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D45485">
        <w:rPr>
          <w:rFonts w:asciiTheme="minorHAnsi" w:hAnsiTheme="minorHAnsi" w:cstheme="minorHAnsi"/>
        </w:rPr>
        <w:t xml:space="preserve"> </w:t>
      </w:r>
      <w:r w:rsidR="00597022">
        <w:rPr>
          <w:rFonts w:asciiTheme="minorHAnsi" w:hAnsiTheme="minorHAnsi" w:cstheme="minorHAnsi"/>
        </w:rPr>
        <w:t>dnia 2</w:t>
      </w:r>
      <w:r w:rsidR="00DF54D7">
        <w:rPr>
          <w:rFonts w:asciiTheme="minorHAnsi" w:hAnsiTheme="minorHAnsi" w:cstheme="minorHAnsi"/>
        </w:rPr>
        <w:t>6</w:t>
      </w:r>
      <w:r w:rsidR="002C35E7">
        <w:rPr>
          <w:rFonts w:asciiTheme="minorHAnsi" w:hAnsiTheme="minorHAnsi" w:cstheme="minorHAnsi"/>
        </w:rPr>
        <w:t xml:space="preserve"> </w:t>
      </w:r>
      <w:r w:rsidR="009E5C38">
        <w:rPr>
          <w:rFonts w:asciiTheme="minorHAnsi" w:hAnsiTheme="minorHAnsi" w:cstheme="minorHAnsi"/>
        </w:rPr>
        <w:t>października</w:t>
      </w:r>
      <w:r w:rsidRPr="00B41F4E">
        <w:rPr>
          <w:rFonts w:asciiTheme="minorHAnsi" w:hAnsiTheme="minorHAnsi" w:cstheme="minorHAnsi"/>
        </w:rPr>
        <w:t xml:space="preserve"> 2021 roku</w:t>
      </w:r>
    </w:p>
    <w:p w:rsidR="007A5B61" w:rsidRDefault="00855DB3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33E1A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D12248">
        <w:rPr>
          <w:rFonts w:asciiTheme="minorHAnsi" w:hAnsiTheme="minorHAnsi" w:cstheme="minorHAnsi"/>
        </w:rPr>
        <w:t>1001-21-</w:t>
      </w:r>
      <w:r w:rsidR="00597022">
        <w:rPr>
          <w:rFonts w:asciiTheme="minorHAnsi" w:hAnsiTheme="minorHAnsi" w:cstheme="minorHAnsi"/>
        </w:rPr>
        <w:t>109872</w:t>
      </w:r>
      <w:r w:rsidRPr="00B41F4E">
        <w:rPr>
          <w:rFonts w:asciiTheme="minorHAnsi" w:hAnsiTheme="minorHAnsi" w:cstheme="minorHAnsi"/>
        </w:rPr>
        <w:br/>
      </w:r>
      <w:r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 </w:t>
      </w:r>
      <w:r w:rsidR="007A5B61" w:rsidRPr="007A5B61">
        <w:rPr>
          <w:rFonts w:asciiTheme="minorHAnsi" w:hAnsiTheme="minorHAnsi" w:cstheme="minorHAnsi"/>
        </w:rPr>
        <w:t xml:space="preserve">Zakup systemu telewizji dozorowej CCTV do wynajmowanego </w:t>
      </w:r>
      <w:r w:rsidR="007A5B61">
        <w:rPr>
          <w:rFonts w:asciiTheme="minorHAnsi" w:hAnsiTheme="minorHAnsi" w:cstheme="minorHAnsi"/>
        </w:rPr>
        <w:br/>
        <w:t xml:space="preserve">                            </w:t>
      </w:r>
      <w:r w:rsidR="007A5B61" w:rsidRPr="007A5B61">
        <w:rPr>
          <w:rFonts w:asciiTheme="minorHAnsi" w:hAnsiTheme="minorHAnsi" w:cstheme="minorHAnsi"/>
        </w:rPr>
        <w:t xml:space="preserve">przez Izbę Administracji Skarbowej w Łodzi </w:t>
      </w:r>
    </w:p>
    <w:p w:rsidR="00DE607C" w:rsidRPr="00B41F4E" w:rsidRDefault="007A5B6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89299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65pt" to="27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YXY5T2QAAAAYBAAAP&#10;AAAAZHJzL2Rvd25yZXYueG1sTI/BTsMwEETvSPyDtUhcEHVKgEKIU0VI/QBaDhy38RJHjdchdtPw&#10;9yziQI8zs5p5W65n36uJxtgFNrBcZKCIm2A7bg287za3T6BiQrbYByYD3xRhXV1elFjYcOI3mrap&#10;VVLCsUADLqWh0Do2jjzGRRiIJfsMo8ckcmy1HfEk5b7Xd1n2qD12LAsOB3p11By2R29g97Ei6276&#10;esKv2nKbH7rNKjPm+mquX0AlmtP/MfziCzpUwrQPR7ZR9QbkkWQgX+agJH24fxZj/2foqtTn+NUP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NhdjlPZAAAABg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                </w:t>
      </w:r>
      <w:r w:rsidRPr="007A5B61">
        <w:rPr>
          <w:rFonts w:asciiTheme="minorHAnsi" w:hAnsiTheme="minorHAnsi" w:cstheme="minorHAnsi"/>
        </w:rPr>
        <w:t xml:space="preserve">obiektu przy ul. </w:t>
      </w:r>
      <w:r w:rsidR="00597022">
        <w:rPr>
          <w:rFonts w:asciiTheme="minorHAnsi" w:hAnsiTheme="minorHAnsi" w:cstheme="minorHAnsi"/>
        </w:rPr>
        <w:t xml:space="preserve">Edwarda </w:t>
      </w:r>
      <w:proofErr w:type="spellStart"/>
      <w:r w:rsidRPr="007A5B61">
        <w:rPr>
          <w:rFonts w:asciiTheme="minorHAnsi" w:hAnsiTheme="minorHAnsi" w:cstheme="minorHAnsi"/>
        </w:rPr>
        <w:t>Gibalskiego</w:t>
      </w:r>
      <w:proofErr w:type="spellEnd"/>
      <w:r w:rsidRPr="007A5B61">
        <w:rPr>
          <w:rFonts w:asciiTheme="minorHAnsi" w:hAnsiTheme="minorHAnsi" w:cstheme="minorHAnsi"/>
        </w:rPr>
        <w:t xml:space="preserve"> 2/4</w:t>
      </w:r>
      <w:r>
        <w:rPr>
          <w:rFonts w:asciiTheme="minorHAnsi" w:hAnsiTheme="minorHAnsi" w:cstheme="minorHAnsi"/>
        </w:rPr>
        <w:t xml:space="preserve"> w Łodzi</w:t>
      </w:r>
      <w:r w:rsidR="00855DB3" w:rsidRPr="00B41F4E">
        <w:rPr>
          <w:rFonts w:asciiTheme="minorHAnsi" w:hAnsiTheme="minorHAnsi" w:cstheme="minorHAnsi"/>
        </w:rPr>
        <w:br/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Znak sprawy:    </w:t>
      </w:r>
      <w:r w:rsidRPr="007A5B61">
        <w:rPr>
          <w:rFonts w:asciiTheme="minorHAnsi" w:hAnsiTheme="minorHAnsi" w:cstheme="minorHAnsi"/>
        </w:rPr>
        <w:t>1001-ILN-1.200.20.2021.2</w:t>
      </w:r>
    </w:p>
    <w:p w:rsidR="00DE607C" w:rsidRPr="00B41F4E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4C4B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73D9A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8E54F0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>- 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8E54F0">
        <w:rPr>
          <w:rFonts w:asciiTheme="minorHAnsi" w:hAnsiTheme="minorHAnsi" w:cstheme="minorHAnsi"/>
        </w:rPr>
        <w:t>192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r w:rsidR="00B41F4E" w:rsidRPr="00B41F4E">
        <w:rPr>
          <w:rFonts w:asciiTheme="minorHAnsi" w:hAnsiTheme="minorHAnsi" w:cstheme="minorHAnsi"/>
        </w:rPr>
        <w:t>karolina.</w:t>
      </w:r>
      <w:r w:rsidR="008E54F0">
        <w:rPr>
          <w:rFonts w:asciiTheme="minorHAnsi" w:hAnsiTheme="minorHAnsi" w:cstheme="minorHAnsi"/>
        </w:rPr>
        <w:t>synowiec</w:t>
      </w:r>
      <w:r w:rsidR="00DE607C" w:rsidRPr="00B41F4E">
        <w:rPr>
          <w:rFonts w:asciiTheme="minorHAnsi" w:hAnsiTheme="minorHAnsi" w:cstheme="minorHAnsi"/>
        </w:rPr>
        <w:t>@mf.gov.pl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DE607C" w:rsidRPr="007A0CAB" w:rsidRDefault="00DE607C" w:rsidP="00DE607C">
      <w:pPr>
        <w:jc w:val="center"/>
        <w:rPr>
          <w:rFonts w:ascii="Calibri" w:hAnsi="Calibri" w:cs="Calibri"/>
        </w:rPr>
      </w:pPr>
      <w:r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B41F4E" w:rsidRPr="009E5C38" w:rsidRDefault="00B41F4E" w:rsidP="002B14F8">
      <w:pPr>
        <w:tabs>
          <w:tab w:val="left" w:pos="1125"/>
        </w:tabs>
        <w:rPr>
          <w:rFonts w:asciiTheme="minorHAnsi" w:hAnsiTheme="minorHAnsi" w:cstheme="minorHAnsi"/>
          <w:b/>
        </w:rPr>
      </w:pPr>
    </w:p>
    <w:p w:rsidR="009E5C38" w:rsidRPr="009E5C38" w:rsidRDefault="008E54F0" w:rsidP="009E5C38">
      <w:pPr>
        <w:pStyle w:val="Zwykytekst1"/>
        <w:suppressAutoHyphens/>
        <w:spacing w:line="0" w:lineRule="atLeast"/>
        <w:jc w:val="center"/>
        <w:rPr>
          <w:rFonts w:asciiTheme="minorHAnsi" w:hAnsiTheme="minorHAnsi" w:cstheme="minorHAnsi"/>
        </w:rPr>
      </w:pPr>
      <w:r w:rsidRPr="009E5C38">
        <w:rPr>
          <w:rFonts w:asciiTheme="minorHAnsi" w:hAnsiTheme="minorHAnsi" w:cstheme="minorHAnsi"/>
          <w:b/>
          <w:i/>
        </w:rPr>
        <w:tab/>
      </w:r>
      <w:r w:rsidR="009E5C38" w:rsidRPr="009E5C38">
        <w:rPr>
          <w:rFonts w:asciiTheme="minorHAnsi" w:hAnsiTheme="minorHAnsi" w:cstheme="minorHAnsi"/>
          <w:b/>
          <w:sz w:val="24"/>
        </w:rPr>
        <w:t>ZAPROSZENIE DO ZŁOŻENIA OFERTY</w:t>
      </w:r>
    </w:p>
    <w:p w:rsidR="009E5C38" w:rsidRPr="009E5C38" w:rsidRDefault="009E5C38" w:rsidP="009E5C38">
      <w:pPr>
        <w:spacing w:line="360" w:lineRule="auto"/>
        <w:jc w:val="both"/>
        <w:rPr>
          <w:rFonts w:asciiTheme="minorHAnsi" w:hAnsiTheme="minorHAnsi" w:cstheme="minorHAnsi"/>
        </w:rPr>
      </w:pPr>
    </w:p>
    <w:p w:rsidR="009E5C38" w:rsidRPr="009E5C38" w:rsidRDefault="009E5C38" w:rsidP="009E5C38">
      <w:pPr>
        <w:spacing w:line="360" w:lineRule="auto"/>
        <w:jc w:val="both"/>
        <w:rPr>
          <w:rFonts w:asciiTheme="minorHAnsi" w:hAnsiTheme="minorHAnsi" w:cstheme="minorHAnsi"/>
        </w:rPr>
      </w:pPr>
      <w:r w:rsidRPr="009E5C38">
        <w:rPr>
          <w:rFonts w:asciiTheme="minorHAnsi" w:hAnsiTheme="minorHAnsi" w:cstheme="minorHAnsi"/>
        </w:rPr>
        <w:t>Izba Administracji Skarbowej w Łodzi zaprasza do złożenia oferty w postępowaniu</w:t>
      </w:r>
      <w:r w:rsidRPr="009E5C38">
        <w:rPr>
          <w:rFonts w:asciiTheme="minorHAnsi" w:hAnsiTheme="minorHAnsi" w:cstheme="minorHAnsi"/>
        </w:rPr>
        <w:br/>
        <w:t>o udzielenie zamówienia publicznego, prowadzon</w:t>
      </w:r>
      <w:r w:rsidR="00593205">
        <w:rPr>
          <w:rFonts w:asciiTheme="minorHAnsi" w:hAnsiTheme="minorHAnsi" w:cstheme="minorHAnsi"/>
        </w:rPr>
        <w:t>ym</w:t>
      </w:r>
      <w:r w:rsidRPr="009E5C38">
        <w:rPr>
          <w:rFonts w:asciiTheme="minorHAnsi" w:hAnsiTheme="minorHAnsi" w:cstheme="minorHAnsi"/>
        </w:rPr>
        <w:t xml:space="preserve"> z wyłączeniem przepisów ustawy </w:t>
      </w:r>
      <w:r w:rsidRPr="009E5C38">
        <w:rPr>
          <w:rFonts w:asciiTheme="minorHAnsi" w:hAnsiTheme="minorHAnsi" w:cstheme="minorHAnsi"/>
        </w:rPr>
        <w:br/>
        <w:t xml:space="preserve">z dnia z dnia 11 września 2019 roku - Prawo zamówień publicznych (t. j. Dz. U. z 2020 r., </w:t>
      </w:r>
      <w:r w:rsidRPr="009E5C38">
        <w:rPr>
          <w:rFonts w:asciiTheme="minorHAnsi" w:hAnsiTheme="minorHAnsi" w:cstheme="minorHAnsi"/>
        </w:rPr>
        <w:br/>
        <w:t>poz. 1129 ze zm.), ponieważ wartość niniejszego zamówienia nie przekracza kwoty 130 000,00 złotych.</w:t>
      </w:r>
    </w:p>
    <w:p w:rsidR="009E5C38" w:rsidRPr="009E5C38" w:rsidRDefault="009E5C38" w:rsidP="009E5C38">
      <w:pPr>
        <w:jc w:val="both"/>
        <w:rPr>
          <w:rFonts w:asciiTheme="minorHAnsi" w:hAnsiTheme="minorHAnsi" w:cstheme="minorHAnsi"/>
        </w:rPr>
      </w:pPr>
    </w:p>
    <w:p w:rsidR="00373B95" w:rsidRDefault="009E5C38" w:rsidP="00373B95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373B95">
        <w:rPr>
          <w:rFonts w:asciiTheme="minorHAnsi" w:eastAsia="Times New Roman" w:hAnsiTheme="minorHAnsi" w:cstheme="minorHAnsi"/>
          <w:szCs w:val="20"/>
        </w:rPr>
        <w:t xml:space="preserve">Przedmiotem zamówienia jest </w:t>
      </w:r>
      <w:r w:rsidR="00373B95">
        <w:rPr>
          <w:rFonts w:asciiTheme="minorHAnsi" w:eastAsia="Times New Roman" w:hAnsiTheme="minorHAnsi" w:cstheme="minorHAnsi"/>
          <w:szCs w:val="20"/>
        </w:rPr>
        <w:t>z</w:t>
      </w:r>
      <w:r w:rsidR="00373B95" w:rsidRPr="00373B95">
        <w:rPr>
          <w:rFonts w:asciiTheme="minorHAnsi" w:eastAsia="Times New Roman" w:hAnsiTheme="minorHAnsi" w:cstheme="minorHAnsi"/>
          <w:szCs w:val="20"/>
        </w:rPr>
        <w:t>akup</w:t>
      </w:r>
      <w:r w:rsidR="00240901">
        <w:rPr>
          <w:rFonts w:asciiTheme="minorHAnsi" w:eastAsia="Times New Roman" w:hAnsiTheme="minorHAnsi" w:cstheme="minorHAnsi"/>
          <w:szCs w:val="20"/>
        </w:rPr>
        <w:t xml:space="preserve"> wraz z montażem</w:t>
      </w:r>
      <w:r w:rsidR="00373B95" w:rsidRPr="00373B95">
        <w:rPr>
          <w:rFonts w:asciiTheme="minorHAnsi" w:eastAsia="Times New Roman" w:hAnsiTheme="minorHAnsi" w:cstheme="minorHAnsi"/>
          <w:szCs w:val="20"/>
        </w:rPr>
        <w:t xml:space="preserve"> systemu telewizji </w:t>
      </w:r>
      <w:r w:rsidR="00373B95">
        <w:rPr>
          <w:rFonts w:asciiTheme="minorHAnsi" w:eastAsia="Times New Roman" w:hAnsiTheme="minorHAnsi" w:cstheme="minorHAnsi"/>
          <w:szCs w:val="20"/>
        </w:rPr>
        <w:t xml:space="preserve">dozorowej CCTV do wynajmowanego </w:t>
      </w:r>
      <w:r w:rsidR="00373B95" w:rsidRPr="00373B95">
        <w:rPr>
          <w:rFonts w:asciiTheme="minorHAnsi" w:eastAsia="Times New Roman" w:hAnsiTheme="minorHAnsi" w:cstheme="minorHAnsi"/>
          <w:szCs w:val="20"/>
        </w:rPr>
        <w:t xml:space="preserve">przez Izbę Administracji Skarbowej w Łodzi obiektu </w:t>
      </w:r>
      <w:r w:rsidR="00373B95">
        <w:rPr>
          <w:rFonts w:asciiTheme="minorHAnsi" w:eastAsia="Times New Roman" w:hAnsiTheme="minorHAnsi" w:cstheme="minorHAnsi"/>
          <w:szCs w:val="20"/>
        </w:rPr>
        <w:br/>
      </w:r>
      <w:r w:rsidR="00373B95" w:rsidRPr="00373B95">
        <w:rPr>
          <w:rFonts w:asciiTheme="minorHAnsi" w:eastAsia="Times New Roman" w:hAnsiTheme="minorHAnsi" w:cstheme="minorHAnsi"/>
          <w:szCs w:val="20"/>
        </w:rPr>
        <w:t xml:space="preserve">przy ul. </w:t>
      </w:r>
      <w:r w:rsidR="00597022">
        <w:rPr>
          <w:rFonts w:asciiTheme="minorHAnsi" w:eastAsia="Times New Roman" w:hAnsiTheme="minorHAnsi" w:cstheme="minorHAnsi"/>
          <w:szCs w:val="20"/>
        </w:rPr>
        <w:t xml:space="preserve">Edwarda </w:t>
      </w:r>
      <w:proofErr w:type="spellStart"/>
      <w:r w:rsidR="00373B95" w:rsidRPr="00373B95">
        <w:rPr>
          <w:rFonts w:asciiTheme="minorHAnsi" w:eastAsia="Times New Roman" w:hAnsiTheme="minorHAnsi" w:cstheme="minorHAnsi"/>
          <w:szCs w:val="20"/>
        </w:rPr>
        <w:t>Gibalskiego</w:t>
      </w:r>
      <w:proofErr w:type="spellEnd"/>
      <w:r w:rsidR="00373B95" w:rsidRPr="00373B95">
        <w:rPr>
          <w:rFonts w:asciiTheme="minorHAnsi" w:eastAsia="Times New Roman" w:hAnsiTheme="minorHAnsi" w:cstheme="minorHAnsi"/>
          <w:szCs w:val="20"/>
        </w:rPr>
        <w:t xml:space="preserve"> 2/4 w Łodzi</w:t>
      </w:r>
      <w:r w:rsidR="00373B95">
        <w:rPr>
          <w:rFonts w:asciiTheme="minorHAnsi" w:eastAsia="Times New Roman" w:hAnsiTheme="minorHAnsi" w:cstheme="minorHAnsi"/>
          <w:szCs w:val="20"/>
        </w:rPr>
        <w:t>.</w:t>
      </w:r>
    </w:p>
    <w:p w:rsidR="00DF54D7" w:rsidRDefault="009E5C38" w:rsidP="00DF54D7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373B95">
        <w:rPr>
          <w:rFonts w:asciiTheme="minorHAnsi" w:eastAsia="Times New Roman" w:hAnsiTheme="minorHAnsi" w:cstheme="minorHAnsi"/>
          <w:szCs w:val="20"/>
        </w:rPr>
        <w:t>Zakres zamówienia określono w załączniku nr 2 do zaproszenia.</w:t>
      </w:r>
    </w:p>
    <w:p w:rsidR="009E5C38" w:rsidRPr="00DF54D7" w:rsidRDefault="009E5C38" w:rsidP="00DF54D7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DF54D7">
        <w:rPr>
          <w:rFonts w:asciiTheme="minorHAnsi" w:hAnsiTheme="minorHAnsi" w:cstheme="minorHAnsi"/>
        </w:rPr>
        <w:t xml:space="preserve">Miejsce realizacji zamówienia: Izba Administracji Skarbowej w Łodzi przy </w:t>
      </w:r>
      <w:r w:rsidRPr="00DF54D7">
        <w:rPr>
          <w:rFonts w:asciiTheme="minorHAnsi" w:hAnsiTheme="minorHAnsi" w:cstheme="minorHAnsi"/>
        </w:rPr>
        <w:br/>
        <w:t xml:space="preserve">ul. </w:t>
      </w:r>
      <w:r w:rsidR="00F30D4D" w:rsidRPr="00DF54D7">
        <w:rPr>
          <w:rFonts w:asciiTheme="minorHAnsi" w:hAnsiTheme="minorHAnsi" w:cstheme="minorHAnsi"/>
        </w:rPr>
        <w:t xml:space="preserve">Edwarda </w:t>
      </w:r>
      <w:proofErr w:type="spellStart"/>
      <w:r w:rsidRPr="00DF54D7">
        <w:rPr>
          <w:rFonts w:asciiTheme="minorHAnsi" w:hAnsiTheme="minorHAnsi" w:cstheme="minorHAnsi"/>
        </w:rPr>
        <w:t>Gibalskiego</w:t>
      </w:r>
      <w:proofErr w:type="spellEnd"/>
      <w:r w:rsidRPr="00DF54D7">
        <w:rPr>
          <w:rFonts w:asciiTheme="minorHAnsi" w:hAnsiTheme="minorHAnsi" w:cstheme="minorHAnsi"/>
        </w:rPr>
        <w:t xml:space="preserve"> 2/4</w:t>
      </w:r>
      <w:r w:rsidR="007A5B61" w:rsidRPr="00DF54D7">
        <w:rPr>
          <w:rFonts w:asciiTheme="minorHAnsi" w:hAnsiTheme="minorHAnsi" w:cstheme="minorHAnsi"/>
        </w:rPr>
        <w:t xml:space="preserve"> w Łodzi.</w:t>
      </w:r>
    </w:p>
    <w:p w:rsidR="009E5C38" w:rsidRPr="009E5C38" w:rsidRDefault="009E5C38" w:rsidP="00DF54D7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E5C38">
        <w:rPr>
          <w:rFonts w:asciiTheme="minorHAnsi" w:hAnsiTheme="minorHAnsi" w:cstheme="minorHAnsi"/>
        </w:rPr>
        <w:t xml:space="preserve">Termin realizacji zamówienia: </w:t>
      </w:r>
      <w:r w:rsidR="00D63563">
        <w:rPr>
          <w:rFonts w:asciiTheme="minorHAnsi" w:hAnsiTheme="minorHAnsi" w:cstheme="minorHAnsi"/>
          <w:u w:val="single"/>
        </w:rPr>
        <w:t>do 10 grudnia</w:t>
      </w:r>
      <w:r w:rsidRPr="00597022">
        <w:rPr>
          <w:rFonts w:asciiTheme="minorHAnsi" w:hAnsiTheme="minorHAnsi" w:cstheme="minorHAnsi"/>
          <w:u w:val="single"/>
        </w:rPr>
        <w:t xml:space="preserve"> 2021 roku.</w:t>
      </w:r>
    </w:p>
    <w:p w:rsidR="009E5C38" w:rsidRPr="009E5C38" w:rsidRDefault="009E5C38" w:rsidP="00DF54D7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E5C38">
        <w:rPr>
          <w:rFonts w:asciiTheme="minorHAnsi" w:hAnsiTheme="minorHAnsi" w:cstheme="minorHAnsi"/>
        </w:rPr>
        <w:t>Przy wyborze oferty Zamawiający będzie się kierował wyłączenie kryterium ceny.</w:t>
      </w:r>
    </w:p>
    <w:p w:rsidR="009E5C38" w:rsidRPr="009E5C38" w:rsidRDefault="009E5C38" w:rsidP="00DF54D7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E5C38">
        <w:rPr>
          <w:rFonts w:asciiTheme="minorHAnsi" w:eastAsia="Times New Roman" w:hAnsiTheme="minorHAnsi" w:cstheme="minorHAnsi"/>
          <w:szCs w:val="20"/>
        </w:rPr>
        <w:t xml:space="preserve">Cena podana w formularzu ofertowym zawiera </w:t>
      </w:r>
      <w:r w:rsidRPr="009E5C38">
        <w:rPr>
          <w:rFonts w:asciiTheme="minorHAnsi" w:eastAsia="Times New Roman" w:hAnsiTheme="minorHAnsi" w:cstheme="minorHAnsi"/>
          <w:szCs w:val="20"/>
          <w:u w:val="single"/>
        </w:rPr>
        <w:t>wszystkie koszty</w:t>
      </w:r>
      <w:r w:rsidRPr="009E5C38">
        <w:rPr>
          <w:rFonts w:asciiTheme="minorHAnsi" w:eastAsia="Times New Roman" w:hAnsiTheme="minorHAnsi" w:cstheme="minorHAnsi"/>
          <w:szCs w:val="20"/>
        </w:rPr>
        <w:t xml:space="preserve"> związane z realizacją przedmiotu zamówienia.</w:t>
      </w:r>
    </w:p>
    <w:p w:rsidR="009E5C38" w:rsidRPr="00F30D4D" w:rsidRDefault="009E5C38" w:rsidP="009E5C38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30D4D">
        <w:rPr>
          <w:rFonts w:asciiTheme="minorHAnsi" w:hAnsiTheme="minorHAnsi" w:cstheme="minorHAnsi"/>
        </w:rPr>
        <w:lastRenderedPageBreak/>
        <w:t xml:space="preserve">W czasie przygotowania oferty zaleca się przeprowadzenie wizji lokalnej w siedzibie </w:t>
      </w:r>
      <w:r w:rsidR="00F30D4D" w:rsidRPr="00F30D4D">
        <w:rPr>
          <w:rFonts w:asciiTheme="minorHAnsi" w:hAnsiTheme="minorHAnsi" w:cstheme="minorHAnsi"/>
        </w:rPr>
        <w:t>Izby Administracji Skarbowej w Łodzi</w:t>
      </w:r>
      <w:r w:rsidRPr="00F30D4D">
        <w:rPr>
          <w:rFonts w:asciiTheme="minorHAnsi" w:hAnsiTheme="minorHAnsi" w:cstheme="minorHAnsi"/>
        </w:rPr>
        <w:t xml:space="preserve"> przy ul. </w:t>
      </w:r>
      <w:r w:rsidR="00F30D4D">
        <w:rPr>
          <w:rFonts w:asciiTheme="minorHAnsi" w:hAnsiTheme="minorHAnsi" w:cstheme="minorHAnsi"/>
        </w:rPr>
        <w:t xml:space="preserve">Edwarda </w:t>
      </w:r>
      <w:proofErr w:type="spellStart"/>
      <w:r w:rsidR="00F30D4D" w:rsidRPr="00F30D4D">
        <w:rPr>
          <w:rFonts w:asciiTheme="minorHAnsi" w:hAnsiTheme="minorHAnsi" w:cstheme="minorHAnsi"/>
        </w:rPr>
        <w:t>Gibalskiego</w:t>
      </w:r>
      <w:proofErr w:type="spellEnd"/>
      <w:r w:rsidRPr="00F30D4D">
        <w:rPr>
          <w:rFonts w:asciiTheme="minorHAnsi" w:hAnsiTheme="minorHAnsi" w:cstheme="minorHAnsi"/>
        </w:rPr>
        <w:t xml:space="preserve"> </w:t>
      </w:r>
      <w:r w:rsidR="00F30D4D" w:rsidRPr="00F30D4D">
        <w:rPr>
          <w:rFonts w:asciiTheme="minorHAnsi" w:hAnsiTheme="minorHAnsi" w:cstheme="minorHAnsi"/>
        </w:rPr>
        <w:t>2/4</w:t>
      </w:r>
      <w:r w:rsidR="007A5B61">
        <w:rPr>
          <w:rFonts w:asciiTheme="minorHAnsi" w:hAnsiTheme="minorHAnsi" w:cstheme="minorHAnsi"/>
        </w:rPr>
        <w:t xml:space="preserve"> w Łodzi</w:t>
      </w:r>
      <w:r w:rsidRPr="00F30D4D">
        <w:rPr>
          <w:rFonts w:asciiTheme="minorHAnsi" w:hAnsiTheme="minorHAnsi" w:cstheme="minorHAnsi"/>
        </w:rPr>
        <w:t>. Termin wizji lokalnej należ</w:t>
      </w:r>
      <w:r w:rsidR="00DF54D7">
        <w:rPr>
          <w:rFonts w:asciiTheme="minorHAnsi" w:hAnsiTheme="minorHAnsi" w:cstheme="minorHAnsi"/>
        </w:rPr>
        <w:t>y uzgodnić telefonicznie z Panią Karoliną Synowiec,</w:t>
      </w:r>
      <w:r w:rsidRPr="00F30D4D">
        <w:rPr>
          <w:rFonts w:asciiTheme="minorHAnsi" w:hAnsiTheme="minorHAnsi" w:cstheme="minorHAnsi"/>
        </w:rPr>
        <w:t xml:space="preserve"> tel.  42 25 47 1</w:t>
      </w:r>
      <w:r w:rsidR="00DF54D7">
        <w:rPr>
          <w:rFonts w:asciiTheme="minorHAnsi" w:hAnsiTheme="minorHAnsi" w:cstheme="minorHAnsi"/>
        </w:rPr>
        <w:t>92</w:t>
      </w:r>
      <w:r w:rsidRPr="00F30D4D">
        <w:rPr>
          <w:rFonts w:asciiTheme="minorHAnsi" w:hAnsiTheme="minorHAnsi" w:cstheme="minorHAnsi"/>
        </w:rPr>
        <w:t>.</w:t>
      </w:r>
    </w:p>
    <w:p w:rsidR="009E5C38" w:rsidRPr="009E5C38" w:rsidRDefault="009E5C38" w:rsidP="009E5C38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E5C38">
        <w:rPr>
          <w:rFonts w:asciiTheme="minorHAnsi" w:hAnsiTheme="minorHAnsi" w:cstheme="minorHAnsi"/>
        </w:rPr>
        <w:t xml:space="preserve">Urządzenia i materiały wykorzystane do realizacji zamówienia </w:t>
      </w:r>
      <w:r w:rsidR="00DF54D7">
        <w:rPr>
          <w:rFonts w:asciiTheme="minorHAnsi" w:hAnsiTheme="minorHAnsi" w:cstheme="minorHAnsi"/>
          <w:b/>
        </w:rPr>
        <w:t>muszą</w:t>
      </w:r>
      <w:r w:rsidRPr="009E5C38">
        <w:rPr>
          <w:rFonts w:asciiTheme="minorHAnsi" w:hAnsiTheme="minorHAnsi" w:cstheme="minorHAnsi"/>
          <w:b/>
        </w:rPr>
        <w:t xml:space="preserve"> być nowe.</w:t>
      </w:r>
    </w:p>
    <w:p w:rsidR="009E5C38" w:rsidRPr="009E5C38" w:rsidRDefault="009E5C38" w:rsidP="009E5C38">
      <w:pPr>
        <w:numPr>
          <w:ilvl w:val="0"/>
          <w:numId w:val="7"/>
        </w:numPr>
        <w:suppressAutoHyphens/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E5C38">
        <w:rPr>
          <w:rFonts w:asciiTheme="minorHAnsi" w:hAnsiTheme="minorHAnsi" w:cstheme="minorHAnsi"/>
          <w:color w:val="000000"/>
        </w:rPr>
        <w:t xml:space="preserve">Ewentualne użyte przez Zamawiającego w opisie przedmiotu zamówienia znaki </w:t>
      </w:r>
      <w:r w:rsidRPr="009E5C38">
        <w:rPr>
          <w:rFonts w:asciiTheme="minorHAnsi" w:hAnsiTheme="minorHAnsi" w:cstheme="minorHAnsi"/>
          <w:color w:val="000000"/>
        </w:rPr>
        <w:br/>
        <w:t xml:space="preserve">towarowe, nazwy producentów, nazwy materiałów należy rozumieć, jako przykład </w:t>
      </w:r>
      <w:r w:rsidRPr="009E5C38">
        <w:rPr>
          <w:rFonts w:asciiTheme="minorHAnsi" w:hAnsiTheme="minorHAnsi" w:cstheme="minorHAnsi"/>
          <w:color w:val="000000"/>
        </w:rPr>
        <w:br/>
        <w:t xml:space="preserve">jakościowy, który ma na celu wskazanie oczekiwanego standardu. Zamawiający </w:t>
      </w:r>
      <w:r w:rsidRPr="009E5C38">
        <w:rPr>
          <w:rFonts w:asciiTheme="minorHAnsi" w:hAnsiTheme="minorHAnsi" w:cstheme="minorHAnsi"/>
          <w:color w:val="000000"/>
        </w:rPr>
        <w:br/>
        <w:t>dopuszcza składanie ofert równoważnych, gdzie towar równoważny oznacza asortyment o nie</w:t>
      </w:r>
      <w:r w:rsidR="00593205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Pr="009E5C38">
        <w:rPr>
          <w:rFonts w:asciiTheme="minorHAnsi" w:hAnsiTheme="minorHAnsi" w:cstheme="minorHAnsi"/>
          <w:color w:val="000000"/>
        </w:rPr>
        <w:t>gorszych parametrach technicznych niż wskazane w zakresie</w:t>
      </w:r>
      <w:r w:rsidR="00593205">
        <w:rPr>
          <w:rFonts w:asciiTheme="minorHAnsi" w:hAnsiTheme="minorHAnsi" w:cstheme="minorHAnsi"/>
          <w:color w:val="000000"/>
        </w:rPr>
        <w:t xml:space="preserve"> </w:t>
      </w:r>
      <w:r w:rsidRPr="009E5C38">
        <w:rPr>
          <w:rFonts w:asciiTheme="minorHAnsi" w:hAnsiTheme="minorHAnsi" w:cstheme="minorHAnsi"/>
          <w:color w:val="000000"/>
        </w:rPr>
        <w:t xml:space="preserve">zamówienia. </w:t>
      </w:r>
    </w:p>
    <w:p w:rsidR="009E5C38" w:rsidRPr="009E5C38" w:rsidRDefault="009E5C38" w:rsidP="009E5C38">
      <w:pPr>
        <w:numPr>
          <w:ilvl w:val="0"/>
          <w:numId w:val="7"/>
        </w:numPr>
        <w:suppressAutoHyphens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9E5C38">
        <w:rPr>
          <w:rFonts w:asciiTheme="minorHAnsi" w:hAnsiTheme="minorHAnsi" w:cstheme="minorHAnsi"/>
        </w:rPr>
        <w:t>Wykonawca sporządzi dwa egzemplarze dokumentacji powykonawczej.</w:t>
      </w:r>
    </w:p>
    <w:p w:rsidR="009E5C38" w:rsidRPr="007A5B61" w:rsidRDefault="009E5C38" w:rsidP="009E5C38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9E5C38">
        <w:rPr>
          <w:rFonts w:asciiTheme="minorHAnsi" w:hAnsiTheme="minorHAnsi" w:cstheme="minorHAnsi"/>
          <w:color w:val="000000"/>
        </w:rPr>
        <w:t>Ofertę, na którą składa się formularz ofertowy (załącznik nr 1) wraz z</w:t>
      </w:r>
      <w:r w:rsidR="007A5B61">
        <w:rPr>
          <w:rFonts w:asciiTheme="minorHAnsi" w:hAnsiTheme="minorHAnsi" w:cstheme="minorHAnsi"/>
          <w:color w:val="000000"/>
        </w:rPr>
        <w:t xml:space="preserve"> wypełnionym </w:t>
      </w:r>
      <w:r w:rsidR="007A5B61" w:rsidRPr="007A5B61">
        <w:rPr>
          <w:rFonts w:asciiTheme="minorHAnsi" w:hAnsiTheme="minorHAnsi" w:cstheme="minorHAnsi"/>
        </w:rPr>
        <w:t xml:space="preserve">załącznikiem nr 2 należy </w:t>
      </w:r>
      <w:r w:rsidRPr="007A5B61">
        <w:rPr>
          <w:rFonts w:asciiTheme="minorHAnsi" w:hAnsiTheme="minorHAnsi" w:cstheme="minorHAnsi"/>
        </w:rPr>
        <w:t xml:space="preserve">przesłać za pośrednictwem poczty elektronicznej na adres: </w:t>
      </w:r>
      <w:r w:rsidR="007A5B61" w:rsidRPr="007A5B61">
        <w:rPr>
          <w:rFonts w:asciiTheme="minorHAnsi" w:hAnsiTheme="minorHAnsi" w:cstheme="minorHAnsi"/>
        </w:rPr>
        <w:t>ias.lodz</w:t>
      </w:r>
      <w:r w:rsidRPr="007A5B61">
        <w:rPr>
          <w:rFonts w:asciiTheme="minorHAnsi" w:hAnsiTheme="minorHAnsi" w:cstheme="minorHAnsi"/>
        </w:rPr>
        <w:t xml:space="preserve">@mf.gov.pl (plik pdf i xls) lub dostarczyć do siedziby Zamawiającego w formie pisemnej na adres: Izba Administracji Skarbowej w Łodzi, al. T. Kościuszki 83, 90-436 Łódź, pok. 1 (kancelaria), w terminie </w:t>
      </w:r>
      <w:r w:rsidR="00DF54D7">
        <w:rPr>
          <w:rFonts w:asciiTheme="minorHAnsi" w:hAnsiTheme="minorHAnsi" w:cstheme="minorHAnsi"/>
          <w:b/>
        </w:rPr>
        <w:t>do dnia 3</w:t>
      </w:r>
      <w:r w:rsidRPr="007A5B61">
        <w:rPr>
          <w:rFonts w:asciiTheme="minorHAnsi" w:hAnsiTheme="minorHAnsi" w:cstheme="minorHAnsi"/>
          <w:b/>
        </w:rPr>
        <w:t xml:space="preserve"> </w:t>
      </w:r>
      <w:r w:rsidR="00DF54D7">
        <w:rPr>
          <w:rFonts w:asciiTheme="minorHAnsi" w:hAnsiTheme="minorHAnsi" w:cstheme="minorHAnsi"/>
          <w:b/>
        </w:rPr>
        <w:t>listopada</w:t>
      </w:r>
      <w:r w:rsidRPr="007A5B61">
        <w:rPr>
          <w:rFonts w:asciiTheme="minorHAnsi" w:hAnsiTheme="minorHAnsi" w:cstheme="minorHAnsi"/>
          <w:b/>
        </w:rPr>
        <w:t xml:space="preserve"> 2021 roku. </w:t>
      </w:r>
      <w:r w:rsidRPr="007A5B61">
        <w:rPr>
          <w:rFonts w:asciiTheme="minorHAnsi" w:hAnsiTheme="minorHAnsi" w:cstheme="minorHAnsi"/>
        </w:rPr>
        <w:t>Oferta składana w formie pisemnej powinna być umieszczona w nieprzejrzystym opakowaniu (zamkniętej kopercie) w sposób gwarantujący zachowanie poufności jej treści oraz zabezpieczający jej nienaruszalność do terminu otwarcia ofert, oznakowanym w następujący</w:t>
      </w:r>
      <w:r w:rsidRPr="007A5B61">
        <w:rPr>
          <w:rFonts w:asciiTheme="minorHAnsi" w:hAnsiTheme="minorHAnsi" w:cstheme="minorHAnsi"/>
          <w:shd w:val="clear" w:color="auto" w:fill="FFFFFF"/>
          <w:lang w:eastAsia="pl-PL"/>
        </w:rPr>
        <w:t xml:space="preserve"> sposób:</w:t>
      </w:r>
    </w:p>
    <w:p w:rsidR="009E5C38" w:rsidRPr="007A5B61" w:rsidRDefault="009E5C38" w:rsidP="009E5C38">
      <w:pPr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:rsidR="009E5C38" w:rsidRPr="007A5B61" w:rsidRDefault="009E5C38" w:rsidP="007A5B61">
      <w:pPr>
        <w:spacing w:after="120"/>
        <w:jc w:val="center"/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</w:pPr>
      <w:r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 xml:space="preserve">„Oferta w postępowaniu o udzielenie zamówienia publicznego </w:t>
      </w:r>
      <w:r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br/>
        <w:t xml:space="preserve">na </w:t>
      </w:r>
      <w:r w:rsidR="007A5B61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 xml:space="preserve">zakup systemu telewizji dozorowej CCTV do wynajmowanego </w:t>
      </w:r>
      <w:r w:rsidR="007A5B61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br/>
        <w:t xml:space="preserve">  przez Izbę Administracji Skarbowej w Łodzi</w:t>
      </w:r>
      <w:r w:rsidR="007A5B61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br/>
        <w:t xml:space="preserve">obiektu przy ul. Edwarda </w:t>
      </w:r>
      <w:proofErr w:type="spellStart"/>
      <w:r w:rsidR="007A5B61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>Gibalskiego</w:t>
      </w:r>
      <w:proofErr w:type="spellEnd"/>
      <w:r w:rsidR="007A5B61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 xml:space="preserve"> 2/4 w Łodzi.</w:t>
      </w:r>
    </w:p>
    <w:p w:rsidR="009E5C38" w:rsidRPr="007A5B61" w:rsidRDefault="007A5B61" w:rsidP="009E5C38">
      <w:pPr>
        <w:ind w:left="284"/>
        <w:jc w:val="center"/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</w:pPr>
      <w:r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 xml:space="preserve">Nie otwierać przed </w:t>
      </w:r>
      <w:r w:rsidR="00DF54D7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>3</w:t>
      </w:r>
      <w:r w:rsidR="009E5C38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 xml:space="preserve"> </w:t>
      </w:r>
      <w:r w:rsidR="00DF54D7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>listopada</w:t>
      </w:r>
      <w:r w:rsidR="009E5C38" w:rsidRPr="007A5B61"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  <w:t xml:space="preserve"> 2021 roku.”</w:t>
      </w:r>
    </w:p>
    <w:p w:rsidR="009E5C38" w:rsidRPr="007A5B61" w:rsidRDefault="009E5C38" w:rsidP="009E5C38">
      <w:pPr>
        <w:widowControl w:val="0"/>
        <w:tabs>
          <w:tab w:val="left" w:pos="0"/>
        </w:tabs>
        <w:ind w:right="20"/>
        <w:contextualSpacing/>
        <w:jc w:val="both"/>
        <w:rPr>
          <w:rFonts w:asciiTheme="minorHAnsi" w:eastAsia="Times New Roman" w:hAnsiTheme="minorHAnsi" w:cstheme="minorHAnsi"/>
          <w:b/>
          <w:kern w:val="2"/>
          <w:sz w:val="22"/>
          <w:szCs w:val="22"/>
          <w:shd w:val="clear" w:color="auto" w:fill="FFFFFF"/>
        </w:rPr>
      </w:pPr>
    </w:p>
    <w:p w:rsidR="009E5C38" w:rsidRPr="007A5B61" w:rsidRDefault="009E5C38" w:rsidP="009E5C38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</w:rPr>
      </w:pPr>
      <w:r w:rsidRPr="007A5B61">
        <w:rPr>
          <w:rFonts w:asciiTheme="minorHAnsi" w:hAnsiTheme="minorHAnsi" w:cstheme="minorHAnsi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9E5C38" w:rsidRPr="007A5B61" w:rsidRDefault="009E5C38" w:rsidP="009E5C38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</w:rPr>
      </w:pPr>
    </w:p>
    <w:p w:rsidR="009E5C38" w:rsidRPr="007A5B61" w:rsidRDefault="009E5C38" w:rsidP="009E5C3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A5B61">
        <w:rPr>
          <w:rFonts w:asciiTheme="minorHAnsi" w:hAnsiTheme="minorHAnsi" w:cstheme="minorHAnsi"/>
          <w:u w:val="single"/>
          <w:shd w:val="clear" w:color="auto" w:fill="FFFFFF"/>
          <w:lang w:eastAsia="pl-PL"/>
        </w:rPr>
        <w:t>Wykonawca ma prawo złożyć tylko jedną ofertę w przedmiotowym postępowaniu</w:t>
      </w:r>
      <w:r w:rsidRPr="007A5B61">
        <w:rPr>
          <w:rFonts w:asciiTheme="minorHAnsi" w:hAnsiTheme="minorHAnsi" w:cstheme="minorHAnsi"/>
          <w:b/>
          <w:bCs/>
        </w:rPr>
        <w:t>.</w:t>
      </w:r>
    </w:p>
    <w:p w:rsidR="009E5C38" w:rsidRPr="007A5B61" w:rsidRDefault="009E5C38" w:rsidP="009E5C3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A5B61">
        <w:rPr>
          <w:rFonts w:asciiTheme="minorHAnsi" w:hAnsiTheme="minorHAnsi" w:cstheme="minorHAnsi"/>
          <w:bCs/>
        </w:rPr>
        <w:t>Składając ofertę Wykonawca potwierdza zapoznanie się oraz akceptację projektu umowy, który stawowi załącznik nr 3 do niniejszego zaproszenia.</w:t>
      </w:r>
    </w:p>
    <w:p w:rsidR="009E5C38" w:rsidRPr="007A5B61" w:rsidRDefault="009E5C38" w:rsidP="009E5C38">
      <w:pPr>
        <w:spacing w:line="360" w:lineRule="auto"/>
        <w:jc w:val="both"/>
        <w:rPr>
          <w:rFonts w:asciiTheme="minorHAnsi" w:hAnsiTheme="minorHAnsi" w:cstheme="minorHAnsi"/>
        </w:rPr>
      </w:pPr>
      <w:r w:rsidRPr="007A5B61">
        <w:rPr>
          <w:rFonts w:asciiTheme="minorHAnsi" w:hAnsiTheme="minorHAnsi" w:cstheme="minorHAnsi"/>
          <w:b/>
          <w:bCs/>
        </w:rPr>
        <w:t>Otwa</w:t>
      </w:r>
      <w:r w:rsidR="007A5B61" w:rsidRPr="007A5B61">
        <w:rPr>
          <w:rFonts w:asciiTheme="minorHAnsi" w:hAnsiTheme="minorHAnsi" w:cstheme="minorHAnsi"/>
          <w:b/>
          <w:bCs/>
        </w:rPr>
        <w:t xml:space="preserve">rcie ofert odbędzie się w dniu </w:t>
      </w:r>
      <w:r w:rsidR="00CD382D">
        <w:rPr>
          <w:rFonts w:asciiTheme="minorHAnsi" w:hAnsiTheme="minorHAnsi" w:cstheme="minorHAnsi"/>
          <w:b/>
          <w:bCs/>
        </w:rPr>
        <w:t>4</w:t>
      </w:r>
      <w:r w:rsidRPr="007A5B61">
        <w:rPr>
          <w:rFonts w:asciiTheme="minorHAnsi" w:hAnsiTheme="minorHAnsi" w:cstheme="minorHAnsi"/>
          <w:b/>
          <w:bCs/>
        </w:rPr>
        <w:t xml:space="preserve"> </w:t>
      </w:r>
      <w:r w:rsidR="00CD382D">
        <w:rPr>
          <w:rFonts w:asciiTheme="minorHAnsi" w:hAnsiTheme="minorHAnsi" w:cstheme="minorHAnsi"/>
          <w:b/>
          <w:bCs/>
        </w:rPr>
        <w:t>listopada</w:t>
      </w:r>
      <w:r w:rsidRPr="007A5B61">
        <w:rPr>
          <w:rFonts w:asciiTheme="minorHAnsi" w:hAnsiTheme="minorHAnsi" w:cstheme="minorHAnsi"/>
          <w:b/>
          <w:bCs/>
        </w:rPr>
        <w:t xml:space="preserve"> 2021 roku o godz. 10:00 w pok. nr 11.</w:t>
      </w:r>
    </w:p>
    <w:p w:rsidR="009E5C38" w:rsidRDefault="009E5C38" w:rsidP="009E5C38">
      <w:pPr>
        <w:pStyle w:val="Tekstpodstawowywcity"/>
        <w:spacing w:line="360" w:lineRule="auto"/>
        <w:ind w:left="0"/>
        <w:rPr>
          <w:rFonts w:asciiTheme="minorHAnsi" w:hAnsiTheme="minorHAnsi" w:cstheme="minorHAnsi"/>
          <w:i/>
          <w:iCs/>
        </w:rPr>
      </w:pPr>
      <w:r w:rsidRPr="007A5B61">
        <w:rPr>
          <w:rFonts w:asciiTheme="minorHAnsi" w:hAnsiTheme="minorHAnsi" w:cstheme="minorHAnsi"/>
          <w:i/>
          <w:iCs/>
        </w:rPr>
        <w:lastRenderedPageBreak/>
        <w:t xml:space="preserve">Osobami do kontaktu w przedmiotowej sprawie są Pan Łukasz Wójcik tel. 42 25 47 165 </w:t>
      </w:r>
      <w:r w:rsidRPr="007A5B61">
        <w:rPr>
          <w:rFonts w:asciiTheme="minorHAnsi" w:hAnsiTheme="minorHAnsi" w:cstheme="minorHAnsi"/>
          <w:i/>
          <w:iCs/>
        </w:rPr>
        <w:br/>
        <w:t>oraz Pani Karolina Synowiec tel. 42 25 47</w:t>
      </w:r>
      <w:r w:rsidR="00E17AB9">
        <w:rPr>
          <w:rFonts w:asciiTheme="minorHAnsi" w:hAnsiTheme="minorHAnsi" w:cstheme="minorHAnsi"/>
          <w:i/>
          <w:iCs/>
        </w:rPr>
        <w:t> </w:t>
      </w:r>
      <w:r w:rsidRPr="007A5B61">
        <w:rPr>
          <w:rFonts w:asciiTheme="minorHAnsi" w:hAnsiTheme="minorHAnsi" w:cstheme="minorHAnsi"/>
          <w:i/>
          <w:iCs/>
        </w:rPr>
        <w:t>192.</w:t>
      </w:r>
    </w:p>
    <w:p w:rsidR="00E17AB9" w:rsidRPr="007A5B61" w:rsidRDefault="00E17AB9" w:rsidP="009E5C38">
      <w:pPr>
        <w:pStyle w:val="Tekstpodstawowywcity"/>
        <w:spacing w:line="360" w:lineRule="auto"/>
        <w:ind w:left="0"/>
        <w:rPr>
          <w:rFonts w:asciiTheme="minorHAnsi" w:hAnsiTheme="minorHAnsi" w:cstheme="minorHAnsi"/>
          <w:i/>
        </w:rPr>
      </w:pPr>
    </w:p>
    <w:p w:rsidR="009E5C38" w:rsidRPr="00E17AB9" w:rsidRDefault="00E17AB9" w:rsidP="009E5C38">
      <w:pPr>
        <w:pStyle w:val="Tekstpodstawowywcity"/>
        <w:spacing w:line="360" w:lineRule="auto"/>
        <w:ind w:left="4320"/>
        <w:rPr>
          <w:rFonts w:asciiTheme="minorHAnsi" w:hAnsiTheme="minorHAnsi" w:cstheme="minorHAnsi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E17AB9">
        <w:rPr>
          <w:rFonts w:asciiTheme="minorHAnsi" w:hAnsiTheme="minorHAnsi" w:cstheme="minorHAnsi"/>
          <w:i/>
        </w:rPr>
        <w:t>Na oryginale podpisał</w:t>
      </w:r>
      <w:r>
        <w:rPr>
          <w:rFonts w:asciiTheme="minorHAnsi" w:hAnsiTheme="minorHAnsi" w:cstheme="minorHAnsi"/>
          <w:i/>
        </w:rPr>
        <w:br/>
      </w:r>
      <w:r w:rsidRPr="00E17AB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17AB9">
        <w:rPr>
          <w:rFonts w:asciiTheme="minorHAnsi" w:hAnsiTheme="minorHAnsi" w:cstheme="minorHAnsi"/>
          <w:sz w:val="22"/>
          <w:szCs w:val="22"/>
        </w:rPr>
        <w:t xml:space="preserve"> Naczelnik </w:t>
      </w:r>
      <w:r w:rsidRPr="00E17AB9">
        <w:rPr>
          <w:rFonts w:asciiTheme="minorHAnsi" w:hAnsiTheme="minorHAnsi" w:cstheme="minorHAnsi"/>
          <w:sz w:val="22"/>
          <w:szCs w:val="22"/>
        </w:rPr>
        <w:br/>
        <w:t>Wydziału Logistyki, Zarządzania i Administrowania Nieruchomościami oraz Zamówień Publicznych</w:t>
      </w:r>
      <w:r w:rsidRPr="00E17A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7AB9">
        <w:rPr>
          <w:rFonts w:asciiTheme="minorHAnsi" w:hAnsiTheme="minorHAnsi" w:cstheme="minorHAnsi"/>
          <w:i/>
          <w:sz w:val="22"/>
          <w:szCs w:val="22"/>
        </w:rPr>
        <w:br/>
      </w:r>
      <w:r w:rsidRPr="00E17AB9">
        <w:rPr>
          <w:rFonts w:asciiTheme="minorHAnsi" w:hAnsiTheme="minorHAnsi" w:cstheme="minorHAnsi"/>
          <w:b/>
          <w:sz w:val="22"/>
          <w:szCs w:val="22"/>
        </w:rPr>
        <w:tab/>
        <w:t xml:space="preserve">               Paweł Retkiewicz</w:t>
      </w:r>
    </w:p>
    <w:p w:rsidR="009E5C38" w:rsidRPr="009E5C38" w:rsidRDefault="009E5C38" w:rsidP="009E5C38">
      <w:pPr>
        <w:pStyle w:val="Tekstpodstawowywcity"/>
        <w:spacing w:line="360" w:lineRule="auto"/>
        <w:ind w:left="4320"/>
        <w:rPr>
          <w:rFonts w:asciiTheme="minorHAnsi" w:hAnsiTheme="minorHAnsi" w:cstheme="minorHAnsi"/>
          <w:sz w:val="22"/>
          <w:szCs w:val="22"/>
        </w:rPr>
      </w:pPr>
    </w:p>
    <w:p w:rsidR="009E5C38" w:rsidRPr="009E5C38" w:rsidRDefault="009E5C38" w:rsidP="009E5C38">
      <w:pPr>
        <w:pStyle w:val="Tekstpodstawowywcity"/>
        <w:ind w:left="0"/>
        <w:rPr>
          <w:rFonts w:asciiTheme="minorHAnsi" w:hAnsiTheme="minorHAnsi" w:cstheme="minorHAnsi"/>
          <w:i/>
          <w:sz w:val="20"/>
          <w:u w:val="single"/>
        </w:rPr>
      </w:pPr>
    </w:p>
    <w:p w:rsidR="009E5C38" w:rsidRPr="009E5C38" w:rsidRDefault="009E5C38" w:rsidP="009E5C38">
      <w:pPr>
        <w:pStyle w:val="Tekstpodstawowywcity"/>
        <w:ind w:left="0"/>
        <w:rPr>
          <w:rFonts w:asciiTheme="minorHAnsi" w:hAnsiTheme="minorHAnsi" w:cstheme="minorHAnsi"/>
          <w:i/>
          <w:sz w:val="20"/>
        </w:rPr>
      </w:pPr>
      <w:r w:rsidRPr="009E5C38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9E5C38" w:rsidRPr="009E5C38" w:rsidRDefault="009E5C38" w:rsidP="009E5C38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9E5C38">
        <w:rPr>
          <w:rFonts w:asciiTheme="minorHAnsi" w:hAnsiTheme="minorHAnsi" w:cstheme="minorHAnsi"/>
          <w:i/>
          <w:sz w:val="20"/>
        </w:rPr>
        <w:t>formularz ofertowy,</w:t>
      </w:r>
    </w:p>
    <w:p w:rsidR="009E5C38" w:rsidRPr="009E5C38" w:rsidRDefault="009E5C38" w:rsidP="009E5C38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9E5C38">
        <w:rPr>
          <w:rFonts w:asciiTheme="minorHAnsi" w:hAnsiTheme="minorHAnsi" w:cstheme="minorHAnsi"/>
          <w:i/>
          <w:sz w:val="20"/>
        </w:rPr>
        <w:t>zakres zamówienia,</w:t>
      </w:r>
    </w:p>
    <w:p w:rsidR="009E5C38" w:rsidRDefault="00906C44" w:rsidP="009E5C38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projekt umowy</w:t>
      </w:r>
    </w:p>
    <w:p w:rsidR="00906C44" w:rsidRPr="00906C44" w:rsidRDefault="00906C44" w:rsidP="00906C44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k</w:t>
      </w:r>
      <w:r w:rsidRPr="00906C44">
        <w:rPr>
          <w:rFonts w:asciiTheme="minorHAnsi" w:hAnsiTheme="minorHAnsi" w:cstheme="minorHAnsi"/>
          <w:i/>
          <w:sz w:val="20"/>
        </w:rPr>
        <w:t>lauzula informacyjna dotycząca</w:t>
      </w:r>
      <w:r>
        <w:rPr>
          <w:rFonts w:asciiTheme="minorHAnsi" w:hAnsiTheme="minorHAnsi" w:cstheme="minorHAnsi"/>
          <w:i/>
          <w:sz w:val="20"/>
        </w:rPr>
        <w:t xml:space="preserve"> przetwarzania danych osobowych.</w:t>
      </w:r>
    </w:p>
    <w:p w:rsidR="00906C44" w:rsidRPr="009E5C38" w:rsidRDefault="00906C44" w:rsidP="00906C44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i/>
          <w:sz w:val="20"/>
        </w:rPr>
      </w:pPr>
    </w:p>
    <w:p w:rsidR="009E5C38" w:rsidRPr="009E5C38" w:rsidRDefault="009E5C38" w:rsidP="009E5C3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</w:rPr>
      </w:pPr>
    </w:p>
    <w:p w:rsidR="009E5C38" w:rsidRPr="009E5C38" w:rsidRDefault="009E5C38" w:rsidP="009E5C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E5C38" w:rsidRPr="009E5C38" w:rsidRDefault="009E5C38" w:rsidP="009E5C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E5C38">
        <w:rPr>
          <w:rFonts w:asciiTheme="minorHAnsi" w:hAnsiTheme="minorHAnsi" w:cstheme="minorHAnsi"/>
          <w:sz w:val="20"/>
          <w:szCs w:val="20"/>
        </w:rPr>
        <w:t xml:space="preserve">Informujemy, że Administratorem Państwa danych osobowych jest Izba Administracji Skarbowej w Łodzi, </w:t>
      </w:r>
      <w:r w:rsidRPr="009E5C38">
        <w:rPr>
          <w:rFonts w:asciiTheme="minorHAnsi" w:hAnsiTheme="minorHAnsi" w:cstheme="minorHAnsi"/>
          <w:sz w:val="20"/>
          <w:szCs w:val="20"/>
        </w:rPr>
        <w:br/>
        <w:t>z siedzibą przy al. Kościuszki 83, 90-436 Łódź, posiadająca numer identyfikacji podatkowej NIP 725 104 54 52.</w:t>
      </w:r>
    </w:p>
    <w:p w:rsidR="009E5C38" w:rsidRPr="009E5C38" w:rsidRDefault="009E5C38" w:rsidP="009E5C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E5C38" w:rsidRPr="009E5C38" w:rsidRDefault="009E5C38" w:rsidP="009E5C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E5C38">
        <w:rPr>
          <w:rFonts w:asciiTheme="minorHAnsi" w:hAnsiTheme="minorHAnsi" w:cstheme="minorHAnsi"/>
          <w:sz w:val="20"/>
          <w:szCs w:val="20"/>
        </w:rPr>
        <w:t xml:space="preserve">Zgodnie z art. 13 RODO od dnia 25 maja 2018 r. przysługują Pani/Panu j prawa związane z przetwarzaniem Pani/Pana danych osobowych przez Izbę Administracji Skarbowej w Łodzi określone z Klauzuli informacyjnej Izby Administracji Skarbowej w Łodzi zamieszczonej na stronie internetowej </w:t>
      </w:r>
      <w:hyperlink r:id="rId8" w:history="1">
        <w:r w:rsidRPr="009E5C38">
          <w:rPr>
            <w:rStyle w:val="Hipercze"/>
            <w:rFonts w:asciiTheme="minorHAnsi" w:hAnsiTheme="minorHAnsi" w:cstheme="minorHAnsi"/>
            <w:sz w:val="20"/>
            <w:szCs w:val="20"/>
          </w:rPr>
          <w:t>www.lodzkie.kas.gov.pl</w:t>
        </w:r>
      </w:hyperlink>
      <w:r w:rsidRPr="009E5C38">
        <w:rPr>
          <w:rFonts w:asciiTheme="minorHAnsi" w:hAnsiTheme="minorHAnsi" w:cstheme="minorHAnsi"/>
          <w:sz w:val="20"/>
          <w:szCs w:val="20"/>
        </w:rPr>
        <w:t>.</w:t>
      </w:r>
    </w:p>
    <w:p w:rsidR="002C35E7" w:rsidRPr="009E5C38" w:rsidRDefault="002C35E7" w:rsidP="009E5C38">
      <w:pPr>
        <w:pStyle w:val="Standard"/>
        <w:spacing w:before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9E5C38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A2" w:rsidRDefault="00C852A2" w:rsidP="00DE607C">
      <w:r>
        <w:separator/>
      </w:r>
    </w:p>
  </w:endnote>
  <w:endnote w:type="continuationSeparator" w:id="0">
    <w:p w:rsidR="00C852A2" w:rsidRDefault="00C852A2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A2" w:rsidRDefault="00C852A2" w:rsidP="00DE607C">
      <w:r>
        <w:separator/>
      </w:r>
    </w:p>
  </w:footnote>
  <w:footnote w:type="continuationSeparator" w:id="0">
    <w:p w:rsidR="00C852A2" w:rsidRDefault="00C852A2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3047C"/>
    <w:rsid w:val="00064956"/>
    <w:rsid w:val="001656E0"/>
    <w:rsid w:val="001840C9"/>
    <w:rsid w:val="0019079A"/>
    <w:rsid w:val="00217351"/>
    <w:rsid w:val="00234F7D"/>
    <w:rsid w:val="00240901"/>
    <w:rsid w:val="00263D6D"/>
    <w:rsid w:val="002759DE"/>
    <w:rsid w:val="00292814"/>
    <w:rsid w:val="002B14F8"/>
    <w:rsid w:val="002C35E7"/>
    <w:rsid w:val="002D2333"/>
    <w:rsid w:val="003066AC"/>
    <w:rsid w:val="003262A7"/>
    <w:rsid w:val="003555F5"/>
    <w:rsid w:val="00372203"/>
    <w:rsid w:val="00373B95"/>
    <w:rsid w:val="00385B9A"/>
    <w:rsid w:val="003A77AB"/>
    <w:rsid w:val="00482B02"/>
    <w:rsid w:val="004F51B7"/>
    <w:rsid w:val="0053250E"/>
    <w:rsid w:val="00593205"/>
    <w:rsid w:val="00597022"/>
    <w:rsid w:val="005E0D2E"/>
    <w:rsid w:val="00606D4C"/>
    <w:rsid w:val="00636591"/>
    <w:rsid w:val="00642C40"/>
    <w:rsid w:val="00652124"/>
    <w:rsid w:val="00686DE0"/>
    <w:rsid w:val="006B001E"/>
    <w:rsid w:val="006E3AC4"/>
    <w:rsid w:val="006E754A"/>
    <w:rsid w:val="00717BFF"/>
    <w:rsid w:val="00737B3E"/>
    <w:rsid w:val="00744B74"/>
    <w:rsid w:val="00753F5C"/>
    <w:rsid w:val="00761203"/>
    <w:rsid w:val="007966FA"/>
    <w:rsid w:val="007A0CAB"/>
    <w:rsid w:val="007A5B61"/>
    <w:rsid w:val="00825CA8"/>
    <w:rsid w:val="00850CF7"/>
    <w:rsid w:val="00855DB3"/>
    <w:rsid w:val="00892A62"/>
    <w:rsid w:val="0089581A"/>
    <w:rsid w:val="008A73AF"/>
    <w:rsid w:val="008E54F0"/>
    <w:rsid w:val="008F4ADB"/>
    <w:rsid w:val="00906C44"/>
    <w:rsid w:val="00910E32"/>
    <w:rsid w:val="00930780"/>
    <w:rsid w:val="009556CF"/>
    <w:rsid w:val="00985691"/>
    <w:rsid w:val="00991A9C"/>
    <w:rsid w:val="009968DF"/>
    <w:rsid w:val="009A37E5"/>
    <w:rsid w:val="009C4AA4"/>
    <w:rsid w:val="009D2103"/>
    <w:rsid w:val="009E5C38"/>
    <w:rsid w:val="00A349C0"/>
    <w:rsid w:val="00A959A1"/>
    <w:rsid w:val="00B232AD"/>
    <w:rsid w:val="00B41F4E"/>
    <w:rsid w:val="00B546C9"/>
    <w:rsid w:val="00B849ED"/>
    <w:rsid w:val="00B85ECD"/>
    <w:rsid w:val="00C137E6"/>
    <w:rsid w:val="00C27F37"/>
    <w:rsid w:val="00C77A02"/>
    <w:rsid w:val="00C852A2"/>
    <w:rsid w:val="00CB2C0D"/>
    <w:rsid w:val="00CD382D"/>
    <w:rsid w:val="00D03EBF"/>
    <w:rsid w:val="00D12248"/>
    <w:rsid w:val="00D45485"/>
    <w:rsid w:val="00D63563"/>
    <w:rsid w:val="00D7665F"/>
    <w:rsid w:val="00D85E9B"/>
    <w:rsid w:val="00DB3F06"/>
    <w:rsid w:val="00DC1ECE"/>
    <w:rsid w:val="00DC72EA"/>
    <w:rsid w:val="00DE607C"/>
    <w:rsid w:val="00DF54D7"/>
    <w:rsid w:val="00E17AB9"/>
    <w:rsid w:val="00F30D4D"/>
    <w:rsid w:val="00FB2705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906C4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ka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Retkiewicz Paweł</cp:lastModifiedBy>
  <cp:revision>12</cp:revision>
  <cp:lastPrinted>2021-07-09T11:49:00Z</cp:lastPrinted>
  <dcterms:created xsi:type="dcterms:W3CDTF">2021-10-15T10:48:00Z</dcterms:created>
  <dcterms:modified xsi:type="dcterms:W3CDTF">2021-10-26T06:52:00Z</dcterms:modified>
</cp:coreProperties>
</file>