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90D0C" w14:textId="51B779CB" w:rsidR="00D32A3B" w:rsidRPr="00396FC8" w:rsidRDefault="00972D47" w:rsidP="00396FC8">
      <w:pPr>
        <w:pStyle w:val="NormalnyWeb"/>
        <w:tabs>
          <w:tab w:val="left" w:pos="6870"/>
        </w:tabs>
        <w:spacing w:before="0" w:after="0" w:line="276" w:lineRule="auto"/>
        <w:ind w:left="5387"/>
        <w:jc w:val="both"/>
        <w:rPr>
          <w:rFonts w:asciiTheme="minorHAnsi" w:hAnsiTheme="minorHAnsi" w:cstheme="minorHAnsi"/>
          <w:bCs/>
          <w:color w:val="000000"/>
        </w:rPr>
      </w:pPr>
      <w:r>
        <w:rPr>
          <w:rFonts w:asciiTheme="minorHAnsi" w:hAnsiTheme="minorHAnsi" w:cstheme="minorHAnsi"/>
          <w:bCs/>
          <w:color w:val="000000"/>
        </w:rPr>
        <w:t xml:space="preserve">          </w:t>
      </w:r>
      <w:r w:rsidR="00BD6A1E" w:rsidRPr="00396FC8">
        <w:rPr>
          <w:rFonts w:asciiTheme="minorHAnsi" w:hAnsiTheme="minorHAnsi" w:cstheme="minorHAnsi"/>
          <w:bCs/>
          <w:color w:val="000000"/>
        </w:rPr>
        <w:t>Łódź, dnia</w:t>
      </w:r>
      <w:r w:rsidR="00BC6E36">
        <w:rPr>
          <w:rFonts w:asciiTheme="minorHAnsi" w:hAnsiTheme="minorHAnsi" w:cstheme="minorHAnsi"/>
          <w:bCs/>
          <w:color w:val="000000"/>
        </w:rPr>
        <w:t xml:space="preserve"> </w:t>
      </w:r>
      <w:r>
        <w:rPr>
          <w:rFonts w:asciiTheme="minorHAnsi" w:hAnsiTheme="minorHAnsi" w:cstheme="minorHAnsi"/>
          <w:bCs/>
          <w:color w:val="000000"/>
        </w:rPr>
        <w:t>3</w:t>
      </w:r>
      <w:r w:rsidR="008741A4" w:rsidRPr="00396FC8">
        <w:rPr>
          <w:rFonts w:asciiTheme="minorHAnsi" w:hAnsiTheme="minorHAnsi" w:cstheme="minorHAnsi"/>
          <w:bCs/>
          <w:color w:val="000000"/>
        </w:rPr>
        <w:t xml:space="preserve"> </w:t>
      </w:r>
      <w:r>
        <w:rPr>
          <w:rFonts w:asciiTheme="minorHAnsi" w:hAnsiTheme="minorHAnsi" w:cstheme="minorHAnsi"/>
          <w:bCs/>
          <w:color w:val="000000"/>
        </w:rPr>
        <w:t>lutego</w:t>
      </w:r>
      <w:r w:rsidR="008741A4" w:rsidRPr="00396FC8">
        <w:rPr>
          <w:rFonts w:asciiTheme="minorHAnsi" w:hAnsiTheme="minorHAnsi" w:cstheme="minorHAnsi"/>
          <w:bCs/>
          <w:color w:val="000000"/>
        </w:rPr>
        <w:t xml:space="preserve"> 2022</w:t>
      </w:r>
      <w:r w:rsidR="00BD6A1E" w:rsidRPr="00396FC8">
        <w:rPr>
          <w:rFonts w:asciiTheme="minorHAnsi" w:hAnsiTheme="minorHAnsi" w:cstheme="minorHAnsi"/>
          <w:bCs/>
          <w:color w:val="000000"/>
        </w:rPr>
        <w:t>r.</w:t>
      </w:r>
    </w:p>
    <w:p w14:paraId="767B27FC" w14:textId="4368ADD1" w:rsidR="00F55F29" w:rsidRPr="00396FC8" w:rsidRDefault="00F55F29" w:rsidP="00396FC8">
      <w:pPr>
        <w:pStyle w:val="Nagwek"/>
        <w:spacing w:after="0"/>
        <w:jc w:val="both"/>
        <w:rPr>
          <w:rFonts w:asciiTheme="minorHAnsi" w:hAnsiTheme="minorHAnsi" w:cstheme="minorHAnsi"/>
          <w:sz w:val="24"/>
          <w:szCs w:val="24"/>
        </w:rPr>
      </w:pPr>
      <w:r w:rsidRPr="00396FC8">
        <w:rPr>
          <w:rFonts w:asciiTheme="minorHAnsi" w:hAnsiTheme="minorHAnsi" w:cstheme="minorHAnsi"/>
          <w:noProof/>
          <w:sz w:val="24"/>
          <w:szCs w:val="24"/>
          <w:lang w:eastAsia="pl-PL"/>
        </w:rPr>
        <mc:AlternateContent>
          <mc:Choice Requires="wps">
            <w:drawing>
              <wp:anchor distT="0" distB="0" distL="114300" distR="114300" simplePos="0" relativeHeight="251660288" behindDoc="0" locked="0" layoutInCell="1" allowOverlap="1" wp14:anchorId="7DD32E1B" wp14:editId="587D517B">
                <wp:simplePos x="0" y="0"/>
                <wp:positionH relativeFrom="column">
                  <wp:posOffset>0</wp:posOffset>
                </wp:positionH>
                <wp:positionV relativeFrom="paragraph">
                  <wp:posOffset>1385570</wp:posOffset>
                </wp:positionV>
                <wp:extent cx="2419350" cy="574040"/>
                <wp:effectExtent l="0" t="0" r="444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E548" w14:textId="0A1B19FF" w:rsidR="008741A4" w:rsidRDefault="00603472" w:rsidP="00F55F29">
                            <w:pPr>
                              <w:pStyle w:val="NormalnyWeb"/>
                              <w:spacing w:before="0" w:after="0"/>
                              <w:rPr>
                                <w:bCs/>
                              </w:rPr>
                            </w:pPr>
                            <w:r>
                              <w:rPr>
                                <w:bCs/>
                              </w:rPr>
                              <w:t>1001-ILZ.261.4.2022.4</w:t>
                            </w:r>
                          </w:p>
                          <w:p w14:paraId="08090B71" w14:textId="5B863E9E" w:rsidR="00175243" w:rsidRPr="000E184E" w:rsidRDefault="00175243" w:rsidP="00F55F29">
                            <w:pPr>
                              <w:pStyle w:val="NormalnyWeb"/>
                              <w:spacing w:before="0" w:after="0"/>
                            </w:pPr>
                            <w:r w:rsidRPr="000E184E">
                              <w:rPr>
                                <w:bCs/>
                              </w:rPr>
                              <w:t xml:space="preserve">UNP: </w:t>
                            </w:r>
                            <w:r w:rsidR="008741A4" w:rsidRPr="008741A4">
                              <w:t>1001-22-007544</w:t>
                            </w:r>
                          </w:p>
                          <w:p w14:paraId="5E08B262" w14:textId="77777777" w:rsidR="00175243" w:rsidRDefault="00175243" w:rsidP="00F55F29">
                            <w:pPr>
                              <w:pStyle w:val="NormalnyWeb"/>
                            </w:pPr>
                          </w:p>
                          <w:p w14:paraId="0EB04C9F" w14:textId="77777777" w:rsidR="00175243" w:rsidRPr="00683818" w:rsidRDefault="00175243" w:rsidP="00F55F29">
                            <w:pPr>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32E1B" id="_x0000_t202" coordsize="21600,21600" o:spt="202" path="m,l,21600r21600,l21600,xe">
                <v:stroke joinstyle="miter"/>
                <v:path gradientshapeok="t" o:connecttype="rect"/>
              </v:shapetype>
              <v:shape id="Pole tekstowe 5" o:spid="_x0000_s1026" type="#_x0000_t202" style="position:absolute;left:0;text-align:left;margin-left:0;margin-top:109.1pt;width:190.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" filled="f" stroked="f">
                <v:textbox inset="0,0,0,0">
                  <w:txbxContent>
                    <w:p w14:paraId="31C5E548" w14:textId="0A1B19FF" w:rsidR="008741A4" w:rsidRDefault="00603472" w:rsidP="00F55F29">
                      <w:pPr>
                        <w:pStyle w:val="NormalnyWeb"/>
                        <w:spacing w:before="0" w:after="0"/>
                        <w:rPr>
                          <w:bCs/>
                        </w:rPr>
                      </w:pPr>
                      <w:r>
                        <w:rPr>
                          <w:bCs/>
                        </w:rPr>
                        <w:t>1001-ILZ.261.4.2022.4</w:t>
                      </w:r>
                      <w:bookmarkStart w:id="1" w:name="_GoBack"/>
                      <w:bookmarkEnd w:id="1"/>
                    </w:p>
                    <w:p w14:paraId="08090B71" w14:textId="5B863E9E" w:rsidR="00175243" w:rsidRPr="000E184E" w:rsidRDefault="00175243" w:rsidP="00F55F29">
                      <w:pPr>
                        <w:pStyle w:val="NormalnyWeb"/>
                        <w:spacing w:before="0" w:after="0"/>
                      </w:pPr>
                      <w:r w:rsidRPr="000E184E">
                        <w:rPr>
                          <w:bCs/>
                        </w:rPr>
                        <w:t xml:space="preserve">UNP: </w:t>
                      </w:r>
                      <w:r w:rsidR="008741A4" w:rsidRPr="008741A4">
                        <w:t>1001-22-007544</w:t>
                      </w:r>
                    </w:p>
                    <w:p w14:paraId="5E08B262" w14:textId="77777777" w:rsidR="00175243" w:rsidRDefault="00175243" w:rsidP="00F55F29">
                      <w:pPr>
                        <w:pStyle w:val="NormalnyWeb"/>
                      </w:pPr>
                    </w:p>
                    <w:p w14:paraId="0EB04C9F" w14:textId="77777777" w:rsidR="00175243" w:rsidRPr="00683818" w:rsidRDefault="00175243" w:rsidP="00F55F29">
                      <w:pPr>
                        <w:rPr>
                          <w:rFonts w:ascii="Times New Roman" w:hAnsi="Times New Roman"/>
                        </w:rPr>
                      </w:pPr>
                    </w:p>
                  </w:txbxContent>
                </v:textbox>
              </v:shape>
            </w:pict>
          </mc:Fallback>
        </mc:AlternateContent>
      </w:r>
      <w:r w:rsidRPr="00396FC8">
        <w:rPr>
          <w:rFonts w:asciiTheme="minorHAnsi" w:hAnsiTheme="minorHAnsi" w:cstheme="minorHAnsi"/>
          <w:noProof/>
          <w:sz w:val="24"/>
          <w:szCs w:val="24"/>
          <w:lang w:eastAsia="pl-PL"/>
        </w:rPr>
        <w:drawing>
          <wp:anchor distT="0" distB="0" distL="114300" distR="114300" simplePos="0" relativeHeight="251663360" behindDoc="1" locked="0" layoutInCell="1" allowOverlap="1" wp14:anchorId="7C02B352" wp14:editId="21E1084A">
            <wp:simplePos x="0" y="0"/>
            <wp:positionH relativeFrom="column">
              <wp:posOffset>20320</wp:posOffset>
            </wp:positionH>
            <wp:positionV relativeFrom="paragraph">
              <wp:posOffset>-88265</wp:posOffset>
            </wp:positionV>
            <wp:extent cx="1174750" cy="711200"/>
            <wp:effectExtent l="0" t="0" r="6350" b="0"/>
            <wp:wrapNone/>
            <wp:docPr id="3" name="Obraz 3"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KAS\oryginalne_2_3_AP pisma\KAS-pion-k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C8">
        <w:rPr>
          <w:rFonts w:asciiTheme="minorHAnsi" w:hAnsiTheme="minorHAnsi" w:cstheme="minorHAnsi"/>
          <w:noProof/>
          <w:sz w:val="24"/>
          <w:szCs w:val="24"/>
          <w:lang w:eastAsia="pl-PL"/>
        </w:rPr>
        <mc:AlternateContent>
          <mc:Choice Requires="wps">
            <w:drawing>
              <wp:anchor distT="0" distB="0" distL="114300" distR="114300" simplePos="0" relativeHeight="251662336" behindDoc="0" locked="0" layoutInCell="1" allowOverlap="1" wp14:anchorId="0EA6539E" wp14:editId="31061E59">
                <wp:simplePos x="0" y="0"/>
                <wp:positionH relativeFrom="column">
                  <wp:posOffset>3627120</wp:posOffset>
                </wp:positionH>
                <wp:positionV relativeFrom="paragraph">
                  <wp:posOffset>-57150</wp:posOffset>
                </wp:positionV>
                <wp:extent cx="2419350" cy="463550"/>
                <wp:effectExtent l="3175" t="2540" r="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1255" w14:textId="09A67790" w:rsidR="00175243" w:rsidRPr="00683818" w:rsidRDefault="00175243" w:rsidP="00F55F29">
                            <w:pPr>
                              <w:jc w:val="right"/>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6539E" id="Pole tekstowe 2" o:spid="_x0000_s1027" type="#_x0000_t202" style="position:absolute;left:0;text-align:left;margin-left:285.6pt;margin-top:-4.5pt;width:190.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kswIAALU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" filled="f" stroked="f">
                <v:textbox inset="0,0,0,0">
                  <w:txbxContent>
                    <w:p w14:paraId="15C51255" w14:textId="09A67790" w:rsidR="00175243" w:rsidRPr="00683818" w:rsidRDefault="00175243" w:rsidP="00F55F29">
                      <w:pPr>
                        <w:jc w:val="right"/>
                        <w:rPr>
                          <w:rFonts w:ascii="Times New Roman" w:hAnsi="Times New Roman"/>
                        </w:rPr>
                      </w:pPr>
                      <w:bookmarkStart w:id="1" w:name="_GoBack"/>
                      <w:bookmarkEnd w:id="1"/>
                    </w:p>
                  </w:txbxContent>
                </v:textbox>
              </v:shape>
            </w:pict>
          </mc:Fallback>
        </mc:AlternateContent>
      </w:r>
    </w:p>
    <w:p w14:paraId="0925FE6F" w14:textId="77777777" w:rsidR="00F55F29" w:rsidRPr="00396FC8" w:rsidRDefault="00F55F29" w:rsidP="00396FC8">
      <w:pPr>
        <w:pStyle w:val="NormalnyWeb"/>
        <w:spacing w:before="0" w:after="0" w:line="276" w:lineRule="auto"/>
        <w:ind w:left="390"/>
        <w:jc w:val="both"/>
        <w:rPr>
          <w:rFonts w:asciiTheme="minorHAnsi" w:hAnsiTheme="minorHAnsi" w:cstheme="minorHAnsi"/>
          <w:b/>
          <w:bCs/>
          <w:color w:val="000000"/>
        </w:rPr>
      </w:pPr>
    </w:p>
    <w:p w14:paraId="78496E7E"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3420C432"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119E8B8B" w14:textId="0BFF3C92" w:rsidR="00F55F29" w:rsidRPr="00396FC8" w:rsidRDefault="00F55F29" w:rsidP="00396FC8">
      <w:pPr>
        <w:pStyle w:val="NormalnyWeb"/>
        <w:spacing w:before="0" w:after="0" w:line="276" w:lineRule="auto"/>
        <w:ind w:left="390"/>
        <w:jc w:val="both"/>
        <w:rPr>
          <w:rFonts w:asciiTheme="minorHAnsi" w:hAnsiTheme="minorHAnsi" w:cstheme="minorHAnsi"/>
          <w:b/>
          <w:bCs/>
          <w:color w:val="000000"/>
        </w:rPr>
      </w:pPr>
      <w:r w:rsidRPr="00396FC8">
        <w:rPr>
          <w:rFonts w:asciiTheme="minorHAnsi" w:hAnsiTheme="minorHAnsi" w:cstheme="minorHAnsi"/>
          <w:noProof/>
          <w:lang w:eastAsia="pl-PL"/>
        </w:rPr>
        <mc:AlternateContent>
          <mc:Choice Requires="wps">
            <w:drawing>
              <wp:anchor distT="0" distB="0" distL="114300" distR="114300" simplePos="0" relativeHeight="251661312" behindDoc="0" locked="0" layoutInCell="1" allowOverlap="1" wp14:anchorId="1DE28D92" wp14:editId="6CFDD077">
                <wp:simplePos x="0" y="0"/>
                <wp:positionH relativeFrom="column">
                  <wp:posOffset>-4445</wp:posOffset>
                </wp:positionH>
                <wp:positionV relativeFrom="paragraph">
                  <wp:posOffset>58420</wp:posOffset>
                </wp:positionV>
                <wp:extent cx="2730500" cy="314325"/>
                <wp:effectExtent l="0" t="0" r="1270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E658" w14:textId="0E709AB3" w:rsidR="00175243" w:rsidRPr="00BD6A1E" w:rsidRDefault="00175243" w:rsidP="00F55F29">
                            <w:pPr>
                              <w:rPr>
                                <w:rFonts w:ascii="Times New Roman" w:hAnsi="Times New Roman"/>
                                <w:b/>
                                <w:sz w:val="24"/>
                                <w:szCs w:val="24"/>
                              </w:rPr>
                            </w:pPr>
                            <w:r w:rsidRPr="00BD6A1E">
                              <w:rPr>
                                <w:rFonts w:ascii="Times New Roman" w:hAnsi="Times New Roman"/>
                                <w:b/>
                                <w:sz w:val="24"/>
                                <w:szCs w:val="24"/>
                              </w:rPr>
                              <w:t>Izba Administracji Skarbowej w Łodzi</w:t>
                            </w:r>
                          </w:p>
                          <w:p w14:paraId="31F49122" w14:textId="77777777" w:rsidR="00175243" w:rsidRPr="009B765A" w:rsidRDefault="00175243" w:rsidP="00F55F29">
                            <w:pPr>
                              <w:rPr>
                                <w:rFonts w:ascii="Times New Roman" w:hAnsi="Times New Roman"/>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28D92" id="Pole tekstowe 1" o:spid="_x0000_s1028" type="#_x0000_t202" style="position:absolute;left:0;text-align:left;margin-left:-.35pt;margin-top:4.6pt;width:2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" filled="f" stroked="f">
                <v:textbox inset="0,0,0,0">
                  <w:txbxContent>
                    <w:p w14:paraId="3E05E658" w14:textId="0E709AB3" w:rsidR="00175243" w:rsidRPr="00BD6A1E" w:rsidRDefault="00175243" w:rsidP="00F55F29">
                      <w:pPr>
                        <w:rPr>
                          <w:rFonts w:ascii="Times New Roman" w:hAnsi="Times New Roman"/>
                          <w:b/>
                          <w:sz w:val="24"/>
                          <w:szCs w:val="24"/>
                        </w:rPr>
                      </w:pPr>
                      <w:r w:rsidRPr="00BD6A1E">
                        <w:rPr>
                          <w:rFonts w:ascii="Times New Roman" w:hAnsi="Times New Roman"/>
                          <w:b/>
                          <w:sz w:val="24"/>
                          <w:szCs w:val="24"/>
                        </w:rPr>
                        <w:t>Izba Administracji Skarbowej w Łodzi</w:t>
                      </w:r>
                    </w:p>
                    <w:p w14:paraId="31F49122" w14:textId="77777777" w:rsidR="00175243" w:rsidRPr="009B765A" w:rsidRDefault="00175243" w:rsidP="00F55F29">
                      <w:pPr>
                        <w:rPr>
                          <w:rFonts w:ascii="Times New Roman" w:hAnsi="Times New Roman"/>
                          <w:b/>
                        </w:rPr>
                      </w:pPr>
                    </w:p>
                  </w:txbxContent>
                </v:textbox>
              </v:shape>
            </w:pict>
          </mc:Fallback>
        </mc:AlternateContent>
      </w:r>
    </w:p>
    <w:p w14:paraId="0A5C1536" w14:textId="77777777" w:rsidR="00F55F29" w:rsidRPr="00396FC8" w:rsidRDefault="00F55F29" w:rsidP="00396FC8">
      <w:pPr>
        <w:pStyle w:val="NormalnyWeb"/>
        <w:spacing w:before="0" w:after="0" w:line="276" w:lineRule="auto"/>
        <w:ind w:left="390"/>
        <w:jc w:val="both"/>
        <w:rPr>
          <w:rFonts w:asciiTheme="minorHAnsi" w:hAnsiTheme="minorHAnsi" w:cstheme="minorHAnsi"/>
          <w:b/>
          <w:bCs/>
          <w:color w:val="000000"/>
        </w:rPr>
      </w:pPr>
    </w:p>
    <w:p w14:paraId="681385B5"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4FFD5EE6"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462E77D8"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6F90299C" w14:textId="6513847A" w:rsidR="00F55F29" w:rsidRDefault="00F55F29" w:rsidP="00396FC8">
      <w:pPr>
        <w:pStyle w:val="NormalnyWeb"/>
        <w:spacing w:before="0" w:after="0" w:line="276" w:lineRule="auto"/>
        <w:jc w:val="center"/>
        <w:rPr>
          <w:rFonts w:asciiTheme="minorHAnsi" w:hAnsiTheme="minorHAnsi" w:cstheme="minorHAnsi"/>
          <w:b/>
          <w:bCs/>
          <w:color w:val="000000"/>
        </w:rPr>
      </w:pPr>
      <w:r w:rsidRPr="00396FC8">
        <w:rPr>
          <w:rFonts w:asciiTheme="minorHAnsi" w:hAnsiTheme="minorHAnsi" w:cstheme="minorHAnsi"/>
          <w:b/>
          <w:bCs/>
          <w:color w:val="000000"/>
        </w:rPr>
        <w:t>Zapytanie ofertowe</w:t>
      </w:r>
    </w:p>
    <w:p w14:paraId="57F7498C" w14:textId="77777777" w:rsidR="0074316D" w:rsidRPr="00396FC8" w:rsidRDefault="0074316D" w:rsidP="00396FC8">
      <w:pPr>
        <w:pStyle w:val="NormalnyWeb"/>
        <w:spacing w:before="0" w:after="0" w:line="276" w:lineRule="auto"/>
        <w:jc w:val="center"/>
        <w:rPr>
          <w:rFonts w:asciiTheme="minorHAnsi" w:hAnsiTheme="minorHAnsi" w:cstheme="minorHAnsi"/>
          <w:b/>
          <w:bCs/>
          <w:color w:val="000000"/>
        </w:rPr>
      </w:pPr>
    </w:p>
    <w:p w14:paraId="0822FAB6" w14:textId="79A368D9" w:rsidR="00BD6A1E" w:rsidRPr="00396FC8" w:rsidRDefault="00997B18" w:rsidP="00396FC8">
      <w:pPr>
        <w:spacing w:after="0"/>
        <w:ind w:firstLine="720"/>
        <w:jc w:val="both"/>
        <w:rPr>
          <w:rStyle w:val="Teksttreci"/>
          <w:rFonts w:asciiTheme="minorHAnsi" w:hAnsiTheme="minorHAnsi" w:cstheme="minorHAnsi"/>
          <w:bCs/>
          <w:color w:val="000000"/>
          <w:sz w:val="24"/>
          <w:szCs w:val="24"/>
          <w:shd w:val="clear" w:color="auto" w:fill="auto"/>
        </w:rPr>
      </w:pPr>
      <w:r w:rsidRPr="00396FC8">
        <w:rPr>
          <w:rFonts w:asciiTheme="minorHAnsi" w:hAnsiTheme="minorHAnsi" w:cstheme="minorHAnsi"/>
          <w:bCs/>
          <w:color w:val="000000"/>
          <w:sz w:val="24"/>
          <w:szCs w:val="24"/>
        </w:rPr>
        <w:t xml:space="preserve">Izba Administracji Skarbowej w Łodzi, zwraca się z prośbą o przedstawienie oferty </w:t>
      </w:r>
      <w:r w:rsidR="00A50412" w:rsidRPr="00396FC8">
        <w:rPr>
          <w:rFonts w:asciiTheme="minorHAnsi" w:hAnsiTheme="minorHAnsi" w:cstheme="minorHAnsi"/>
          <w:bCs/>
          <w:color w:val="000000"/>
          <w:sz w:val="24"/>
          <w:szCs w:val="24"/>
        </w:rPr>
        <w:br/>
      </w:r>
      <w:r w:rsidRPr="00396FC8">
        <w:rPr>
          <w:rFonts w:asciiTheme="minorHAnsi" w:hAnsiTheme="minorHAnsi" w:cstheme="minorHAnsi"/>
          <w:bCs/>
          <w:color w:val="000000"/>
          <w:sz w:val="24"/>
          <w:szCs w:val="24"/>
        </w:rPr>
        <w:t xml:space="preserve">na realizację wypłat </w:t>
      </w:r>
      <w:r w:rsidR="00C44135" w:rsidRPr="00396FC8">
        <w:rPr>
          <w:rFonts w:asciiTheme="minorHAnsi" w:hAnsiTheme="minorHAnsi" w:cstheme="minorHAnsi"/>
          <w:bCs/>
          <w:color w:val="000000"/>
          <w:sz w:val="24"/>
          <w:szCs w:val="24"/>
        </w:rPr>
        <w:t xml:space="preserve">gotówkowych </w:t>
      </w:r>
      <w:r w:rsidRPr="00396FC8">
        <w:rPr>
          <w:rFonts w:asciiTheme="minorHAnsi" w:hAnsiTheme="minorHAnsi" w:cstheme="minorHAnsi"/>
          <w:bCs/>
          <w:color w:val="000000"/>
          <w:sz w:val="24"/>
          <w:szCs w:val="24"/>
        </w:rPr>
        <w:t xml:space="preserve">w ramach obsługi kasowej </w:t>
      </w:r>
      <w:r w:rsidR="009F5009" w:rsidRPr="00396FC8">
        <w:rPr>
          <w:rFonts w:asciiTheme="minorHAnsi" w:hAnsiTheme="minorHAnsi" w:cstheme="minorHAnsi"/>
          <w:color w:val="000000"/>
          <w:sz w:val="24"/>
          <w:szCs w:val="24"/>
        </w:rPr>
        <w:t>jednostek Krajowej Administracji</w:t>
      </w:r>
      <w:r w:rsidRPr="00396FC8">
        <w:rPr>
          <w:rFonts w:asciiTheme="minorHAnsi" w:hAnsiTheme="minorHAnsi" w:cstheme="minorHAnsi"/>
          <w:color w:val="000000"/>
          <w:sz w:val="24"/>
          <w:szCs w:val="24"/>
        </w:rPr>
        <w:t xml:space="preserve"> </w:t>
      </w:r>
      <w:r w:rsidR="00BD6A1E" w:rsidRPr="00396FC8">
        <w:rPr>
          <w:rFonts w:asciiTheme="minorHAnsi" w:hAnsiTheme="minorHAnsi" w:cstheme="minorHAnsi"/>
          <w:color w:val="000000"/>
          <w:sz w:val="24"/>
          <w:szCs w:val="24"/>
        </w:rPr>
        <w:t>Skarbowej województwa łódzkiego</w:t>
      </w:r>
      <w:r w:rsidR="000D67A2" w:rsidRPr="00396FC8">
        <w:rPr>
          <w:rFonts w:asciiTheme="minorHAnsi" w:hAnsiTheme="minorHAnsi" w:cstheme="minorHAnsi"/>
          <w:color w:val="000000"/>
          <w:sz w:val="24"/>
          <w:szCs w:val="24"/>
        </w:rPr>
        <w:t xml:space="preserve"> w </w:t>
      </w:r>
      <w:r w:rsidR="00BD6A1E" w:rsidRPr="00396FC8">
        <w:rPr>
          <w:rFonts w:asciiTheme="minorHAnsi" w:hAnsiTheme="minorHAnsi" w:cstheme="minorHAnsi"/>
          <w:color w:val="000000"/>
          <w:sz w:val="24"/>
          <w:szCs w:val="24"/>
        </w:rPr>
        <w:t xml:space="preserve"> </w:t>
      </w:r>
      <w:r w:rsidR="00BD6A1E" w:rsidRPr="00396FC8">
        <w:rPr>
          <w:rStyle w:val="Teksttreci"/>
          <w:rFonts w:asciiTheme="minorHAnsi" w:hAnsiTheme="minorHAnsi" w:cstheme="minorHAnsi"/>
          <w:color w:val="000000"/>
          <w:sz w:val="24"/>
          <w:szCs w:val="24"/>
        </w:rPr>
        <w:t xml:space="preserve">postępowaniu o udzielenie zamówienia publicznego prowadzonym z wyłączeniem stosowania ustawy Prawo zamówień publicznych </w:t>
      </w:r>
      <w:r w:rsidR="0076061C" w:rsidRPr="00396FC8">
        <w:rPr>
          <w:rStyle w:val="Teksttreci"/>
          <w:rFonts w:asciiTheme="minorHAnsi" w:hAnsiTheme="minorHAnsi" w:cstheme="minorHAnsi"/>
          <w:color w:val="000000"/>
          <w:sz w:val="24"/>
          <w:szCs w:val="24"/>
        </w:rPr>
        <w:t xml:space="preserve">zgodnie z </w:t>
      </w:r>
      <w:r w:rsidR="00BD6A1E" w:rsidRPr="00396FC8">
        <w:rPr>
          <w:rStyle w:val="Teksttreci"/>
          <w:rFonts w:asciiTheme="minorHAnsi" w:hAnsiTheme="minorHAnsi" w:cstheme="minorHAnsi"/>
          <w:color w:val="000000"/>
          <w:sz w:val="24"/>
          <w:szCs w:val="24"/>
        </w:rPr>
        <w:t xml:space="preserve">art. </w:t>
      </w:r>
      <w:r w:rsidR="008741A4" w:rsidRPr="00396FC8">
        <w:rPr>
          <w:rStyle w:val="Teksttreci"/>
          <w:rFonts w:asciiTheme="minorHAnsi" w:hAnsiTheme="minorHAnsi" w:cstheme="minorHAnsi"/>
          <w:color w:val="000000"/>
          <w:sz w:val="24"/>
          <w:szCs w:val="24"/>
        </w:rPr>
        <w:t>2</w:t>
      </w:r>
      <w:r w:rsidR="00BD6A1E" w:rsidRPr="00396FC8">
        <w:rPr>
          <w:rStyle w:val="Teksttreci"/>
          <w:rFonts w:asciiTheme="minorHAnsi" w:hAnsiTheme="minorHAnsi" w:cstheme="minorHAnsi"/>
          <w:color w:val="000000"/>
          <w:sz w:val="24"/>
          <w:szCs w:val="24"/>
        </w:rPr>
        <w:t xml:space="preserve"> </w:t>
      </w:r>
      <w:r w:rsidR="008741A4" w:rsidRPr="00396FC8">
        <w:rPr>
          <w:rStyle w:val="Teksttreci"/>
          <w:rFonts w:asciiTheme="minorHAnsi" w:hAnsiTheme="minorHAnsi" w:cstheme="minorHAnsi"/>
          <w:color w:val="000000"/>
          <w:sz w:val="24"/>
          <w:szCs w:val="24"/>
        </w:rPr>
        <w:t>ust. 1 pkt 1</w:t>
      </w:r>
      <w:r w:rsidR="00BD6A1E" w:rsidRPr="00396FC8">
        <w:rPr>
          <w:rStyle w:val="Teksttreci"/>
          <w:rFonts w:asciiTheme="minorHAnsi" w:hAnsiTheme="minorHAnsi" w:cstheme="minorHAnsi"/>
          <w:color w:val="000000"/>
          <w:sz w:val="24"/>
          <w:szCs w:val="24"/>
        </w:rPr>
        <w:t xml:space="preserve"> ustawy z dnia </w:t>
      </w:r>
      <w:r w:rsidR="008741A4" w:rsidRPr="00396FC8">
        <w:rPr>
          <w:rStyle w:val="Teksttreci"/>
          <w:rFonts w:asciiTheme="minorHAnsi" w:hAnsiTheme="minorHAnsi" w:cstheme="minorHAnsi"/>
          <w:color w:val="000000"/>
          <w:sz w:val="24"/>
          <w:szCs w:val="24"/>
        </w:rPr>
        <w:t>11 września 2019</w:t>
      </w:r>
      <w:r w:rsidR="00BD6A1E" w:rsidRPr="00396FC8">
        <w:rPr>
          <w:rStyle w:val="Teksttreci"/>
          <w:rFonts w:asciiTheme="minorHAnsi" w:hAnsiTheme="minorHAnsi" w:cstheme="minorHAnsi"/>
          <w:color w:val="000000"/>
          <w:sz w:val="24"/>
          <w:szCs w:val="24"/>
        </w:rPr>
        <w:t xml:space="preserve"> r. Prawo zamówień publicznych </w:t>
      </w:r>
      <w:r w:rsidR="00A50412" w:rsidRPr="00396FC8">
        <w:rPr>
          <w:rStyle w:val="Teksttreci"/>
          <w:rFonts w:asciiTheme="minorHAnsi" w:hAnsiTheme="minorHAnsi" w:cstheme="minorHAnsi"/>
          <w:color w:val="000000"/>
          <w:sz w:val="24"/>
          <w:szCs w:val="24"/>
        </w:rPr>
        <w:br/>
      </w:r>
      <w:r w:rsidR="00BD6A1E" w:rsidRPr="00396FC8">
        <w:rPr>
          <w:rStyle w:val="Teksttreci"/>
          <w:rFonts w:asciiTheme="minorHAnsi" w:hAnsiTheme="minorHAnsi" w:cstheme="minorHAnsi"/>
          <w:color w:val="000000"/>
          <w:sz w:val="24"/>
          <w:szCs w:val="24"/>
        </w:rPr>
        <w:t>(</w:t>
      </w:r>
      <w:r w:rsidR="008741A4" w:rsidRPr="00396FC8">
        <w:rPr>
          <w:rStyle w:val="Teksttreci"/>
          <w:rFonts w:asciiTheme="minorHAnsi" w:hAnsiTheme="minorHAnsi" w:cstheme="minorHAnsi"/>
          <w:color w:val="000000"/>
          <w:sz w:val="24"/>
          <w:szCs w:val="24"/>
        </w:rPr>
        <w:t>Dz. U. z 2021 r., poz. 1129</w:t>
      </w:r>
      <w:r w:rsidR="00BD6A1E" w:rsidRPr="00396FC8">
        <w:rPr>
          <w:rStyle w:val="Teksttreci"/>
          <w:rFonts w:asciiTheme="minorHAnsi" w:hAnsiTheme="minorHAnsi" w:cstheme="minorHAnsi"/>
          <w:color w:val="000000"/>
          <w:sz w:val="24"/>
          <w:szCs w:val="24"/>
        </w:rPr>
        <w:t xml:space="preserve"> ze zm.)</w:t>
      </w:r>
      <w:bookmarkStart w:id="0" w:name="bookmark3"/>
      <w:bookmarkEnd w:id="0"/>
      <w:r w:rsidR="00423684" w:rsidRPr="00396FC8">
        <w:rPr>
          <w:rStyle w:val="Teksttreci"/>
          <w:rFonts w:asciiTheme="minorHAnsi" w:hAnsiTheme="minorHAnsi" w:cstheme="minorHAnsi"/>
          <w:color w:val="000000"/>
          <w:sz w:val="24"/>
          <w:szCs w:val="24"/>
        </w:rPr>
        <w:t>.</w:t>
      </w:r>
    </w:p>
    <w:p w14:paraId="0E42E53A" w14:textId="77777777" w:rsidR="00396FC8" w:rsidRDefault="00396FC8" w:rsidP="00396FC8">
      <w:pPr>
        <w:pStyle w:val="Nagwek1"/>
        <w:numPr>
          <w:ilvl w:val="0"/>
          <w:numId w:val="0"/>
        </w:numPr>
        <w:spacing w:before="0" w:after="0"/>
        <w:jc w:val="both"/>
        <w:rPr>
          <w:rFonts w:asciiTheme="minorHAnsi" w:hAnsiTheme="minorHAnsi" w:cstheme="minorHAnsi"/>
          <w:sz w:val="24"/>
          <w:szCs w:val="24"/>
        </w:rPr>
      </w:pPr>
    </w:p>
    <w:p w14:paraId="1A805D6F" w14:textId="54AFC2BA" w:rsidR="0016193C" w:rsidRPr="00396FC8" w:rsidRDefault="00F75273" w:rsidP="00396FC8">
      <w:pPr>
        <w:pStyle w:val="Nagwek1"/>
        <w:numPr>
          <w:ilvl w:val="0"/>
          <w:numId w:val="0"/>
        </w:numPr>
        <w:spacing w:before="0" w:after="0"/>
        <w:jc w:val="center"/>
        <w:rPr>
          <w:rFonts w:asciiTheme="minorHAnsi" w:hAnsiTheme="minorHAnsi" w:cstheme="minorHAnsi"/>
          <w:color w:val="000000"/>
          <w:sz w:val="24"/>
          <w:szCs w:val="24"/>
        </w:rPr>
      </w:pPr>
      <w:r w:rsidRPr="00396FC8">
        <w:rPr>
          <w:rFonts w:asciiTheme="minorHAnsi" w:hAnsiTheme="minorHAnsi" w:cstheme="minorHAnsi"/>
          <w:sz w:val="24"/>
          <w:szCs w:val="24"/>
        </w:rPr>
        <w:t xml:space="preserve">Rozdział I : </w:t>
      </w:r>
      <w:r w:rsidR="00997B18" w:rsidRPr="00396FC8">
        <w:rPr>
          <w:rFonts w:asciiTheme="minorHAnsi" w:hAnsiTheme="minorHAnsi" w:cstheme="minorHAnsi"/>
          <w:sz w:val="24"/>
          <w:szCs w:val="24"/>
        </w:rPr>
        <w:t>O</w:t>
      </w:r>
      <w:r w:rsidR="0016193C" w:rsidRPr="00396FC8">
        <w:rPr>
          <w:rFonts w:asciiTheme="minorHAnsi" w:hAnsiTheme="minorHAnsi" w:cstheme="minorHAnsi"/>
          <w:sz w:val="24"/>
          <w:szCs w:val="24"/>
        </w:rPr>
        <w:t>pis przedmiotu zamówienia</w:t>
      </w:r>
    </w:p>
    <w:p w14:paraId="498D2B17" w14:textId="77777777" w:rsidR="0016193C" w:rsidRPr="00396FC8" w:rsidRDefault="0016193C" w:rsidP="00396FC8">
      <w:pPr>
        <w:tabs>
          <w:tab w:val="left" w:pos="284"/>
        </w:tabs>
        <w:spacing w:after="0"/>
        <w:ind w:left="720"/>
        <w:jc w:val="both"/>
        <w:rPr>
          <w:rFonts w:asciiTheme="minorHAnsi" w:hAnsiTheme="minorHAnsi" w:cstheme="minorHAnsi"/>
          <w:b/>
          <w:bCs/>
          <w:color w:val="000000"/>
          <w:sz w:val="24"/>
          <w:szCs w:val="24"/>
        </w:rPr>
      </w:pPr>
    </w:p>
    <w:p w14:paraId="7359AD89" w14:textId="58B0DB40" w:rsidR="008D2FCD" w:rsidRPr="008D2FCD" w:rsidRDefault="00F215E6" w:rsidP="008D2FCD">
      <w:pPr>
        <w:pStyle w:val="Akapitzlist"/>
        <w:numPr>
          <w:ilvl w:val="0"/>
          <w:numId w:val="31"/>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sz w:val="24"/>
          <w:szCs w:val="24"/>
          <w:lang w:eastAsia="pl-PL"/>
        </w:rPr>
        <w:t xml:space="preserve">Realizacja przedmiotu zamówienia będzie polegała w szczególności na: </w:t>
      </w:r>
    </w:p>
    <w:p w14:paraId="4625FF07" w14:textId="77777777" w:rsidR="008D2FCD" w:rsidRPr="008D2FCD" w:rsidRDefault="00367CA3" w:rsidP="008D2FCD">
      <w:pPr>
        <w:pStyle w:val="Akapitzlist"/>
        <w:numPr>
          <w:ilvl w:val="0"/>
          <w:numId w:val="6"/>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themeColor="text1"/>
          <w:sz w:val="24"/>
          <w:szCs w:val="24"/>
          <w:lang w:eastAsia="pl-PL"/>
        </w:rPr>
        <w:t xml:space="preserve">dokonywaniu wypłat gotówkowych dla podatników z tytułu zwrotu nadpłaty </w:t>
      </w:r>
      <w:r w:rsidRPr="008D2FCD">
        <w:rPr>
          <w:rFonts w:asciiTheme="minorHAnsi" w:eastAsia="Times New Roman" w:hAnsiTheme="minorHAnsi" w:cstheme="minorHAnsi"/>
          <w:color w:val="000000" w:themeColor="text1"/>
          <w:sz w:val="24"/>
          <w:szCs w:val="24"/>
          <w:lang w:eastAsia="pl-PL"/>
        </w:rPr>
        <w:br/>
        <w:t xml:space="preserve">z zeznań rocznych w zakresie podatku dochodowego od osób fizycznych oraz </w:t>
      </w:r>
      <w:r w:rsidR="001F6F83" w:rsidRPr="008D2FCD">
        <w:rPr>
          <w:rFonts w:asciiTheme="minorHAnsi" w:eastAsia="Times New Roman" w:hAnsiTheme="minorHAnsi" w:cstheme="minorHAnsi"/>
          <w:color w:val="000000" w:themeColor="text1"/>
          <w:sz w:val="24"/>
          <w:szCs w:val="24"/>
          <w:lang w:eastAsia="pl-PL"/>
        </w:rPr>
        <w:br/>
      </w:r>
      <w:r w:rsidRPr="008D2FCD">
        <w:rPr>
          <w:rFonts w:asciiTheme="minorHAnsi" w:eastAsia="Times New Roman" w:hAnsiTheme="minorHAnsi" w:cstheme="minorHAnsi"/>
          <w:color w:val="000000" w:themeColor="text1"/>
          <w:sz w:val="24"/>
          <w:szCs w:val="24"/>
          <w:lang w:eastAsia="pl-PL"/>
        </w:rPr>
        <w:t xml:space="preserve">z tytułu zwrotu niektórych wydatków związanych z </w:t>
      </w:r>
      <w:r w:rsidR="00396FC8" w:rsidRPr="008D2FCD">
        <w:rPr>
          <w:rFonts w:asciiTheme="minorHAnsi" w:eastAsia="Times New Roman" w:hAnsiTheme="minorHAnsi" w:cstheme="minorHAnsi"/>
          <w:color w:val="000000" w:themeColor="text1"/>
          <w:sz w:val="24"/>
          <w:szCs w:val="24"/>
          <w:lang w:eastAsia="pl-PL"/>
        </w:rPr>
        <w:t xml:space="preserve">budownictwem </w:t>
      </w:r>
      <w:r w:rsidRPr="008D2FCD">
        <w:rPr>
          <w:rFonts w:asciiTheme="minorHAnsi" w:eastAsia="Times New Roman" w:hAnsiTheme="minorHAnsi" w:cstheme="minorHAnsi"/>
          <w:color w:val="000000" w:themeColor="text1"/>
          <w:sz w:val="24"/>
          <w:szCs w:val="24"/>
          <w:lang w:eastAsia="pl-PL"/>
        </w:rPr>
        <w:t>mieszkaniowym;</w:t>
      </w:r>
    </w:p>
    <w:p w14:paraId="65589D61" w14:textId="3AB58350" w:rsidR="00F215E6" w:rsidRPr="008D2FCD" w:rsidRDefault="00794E28" w:rsidP="008D2FCD">
      <w:pPr>
        <w:pStyle w:val="Akapitzlist"/>
        <w:numPr>
          <w:ilvl w:val="0"/>
          <w:numId w:val="6"/>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themeColor="text1"/>
          <w:sz w:val="24"/>
          <w:szCs w:val="24"/>
          <w:lang w:eastAsia="pl-PL"/>
        </w:rPr>
        <w:t>dokonywaniu</w:t>
      </w:r>
      <w:r w:rsidR="00F215E6" w:rsidRPr="008D2FCD">
        <w:rPr>
          <w:rFonts w:asciiTheme="minorHAnsi" w:eastAsia="Times New Roman" w:hAnsiTheme="minorHAnsi" w:cstheme="minorHAnsi"/>
          <w:color w:val="000000" w:themeColor="text1"/>
          <w:sz w:val="24"/>
          <w:szCs w:val="24"/>
          <w:lang w:eastAsia="pl-PL"/>
        </w:rPr>
        <w:t xml:space="preserve"> wypłat innych niż określone w </w:t>
      </w:r>
      <w:r w:rsidR="003444E1" w:rsidRPr="008D2FCD">
        <w:rPr>
          <w:rFonts w:asciiTheme="minorHAnsi" w:eastAsia="Times New Roman" w:hAnsiTheme="minorHAnsi" w:cstheme="minorHAnsi"/>
          <w:color w:val="000000" w:themeColor="text1"/>
          <w:sz w:val="24"/>
          <w:szCs w:val="24"/>
          <w:lang w:eastAsia="pl-PL"/>
        </w:rPr>
        <w:t>p</w:t>
      </w:r>
      <w:r w:rsidR="00175243" w:rsidRPr="008D2FCD">
        <w:rPr>
          <w:rFonts w:asciiTheme="minorHAnsi" w:eastAsia="Times New Roman" w:hAnsiTheme="minorHAnsi" w:cstheme="minorHAnsi"/>
          <w:color w:val="000000" w:themeColor="text1"/>
          <w:sz w:val="24"/>
          <w:szCs w:val="24"/>
          <w:lang w:eastAsia="pl-PL"/>
        </w:rPr>
        <w:t>pkt 1</w:t>
      </w:r>
      <w:r w:rsidR="00F215E6" w:rsidRPr="008D2FCD">
        <w:rPr>
          <w:rFonts w:asciiTheme="minorHAnsi" w:eastAsia="Times New Roman" w:hAnsiTheme="minorHAnsi" w:cstheme="minorHAnsi"/>
          <w:color w:val="000000" w:themeColor="text1"/>
          <w:sz w:val="24"/>
          <w:szCs w:val="24"/>
          <w:lang w:eastAsia="pl-PL"/>
        </w:rPr>
        <w:t>, osobom wskazanym  przez Zamawiającego na liście</w:t>
      </w:r>
      <w:r w:rsidR="00175243" w:rsidRPr="008D2FCD">
        <w:rPr>
          <w:rFonts w:asciiTheme="minorHAnsi" w:eastAsia="Times New Roman" w:hAnsiTheme="minorHAnsi" w:cstheme="minorHAnsi"/>
          <w:color w:val="000000" w:themeColor="text1"/>
          <w:sz w:val="24"/>
          <w:szCs w:val="24"/>
          <w:lang w:eastAsia="pl-PL"/>
        </w:rPr>
        <w:t xml:space="preserve"> wypłat.</w:t>
      </w:r>
    </w:p>
    <w:p w14:paraId="23A08503" w14:textId="67A18B62" w:rsidR="008D2FCD" w:rsidRDefault="005D3A80" w:rsidP="008D2FCD">
      <w:pPr>
        <w:pStyle w:val="Akapitzlist"/>
        <w:numPr>
          <w:ilvl w:val="0"/>
          <w:numId w:val="31"/>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eastAsiaTheme="minorEastAsia" w:hAnsiTheme="minorHAnsi" w:cstheme="minorHAnsi"/>
          <w:color w:val="000000" w:themeColor="text1"/>
          <w:sz w:val="24"/>
          <w:szCs w:val="24"/>
          <w:lang w:eastAsia="pl-PL"/>
        </w:rPr>
        <w:t xml:space="preserve">Wykonawca zadeklaruje wysokość </w:t>
      </w:r>
      <w:r w:rsidR="00446B9B" w:rsidRPr="008D2FCD">
        <w:rPr>
          <w:rFonts w:asciiTheme="minorHAnsi" w:eastAsiaTheme="minorEastAsia" w:hAnsiTheme="minorHAnsi" w:cstheme="minorHAnsi"/>
          <w:color w:val="000000" w:themeColor="text1"/>
          <w:sz w:val="24"/>
          <w:szCs w:val="24"/>
          <w:lang w:eastAsia="pl-PL"/>
        </w:rPr>
        <w:t>opłaty</w:t>
      </w:r>
      <w:r w:rsidR="001810A5">
        <w:rPr>
          <w:rFonts w:asciiTheme="minorHAnsi" w:eastAsiaTheme="minorEastAsia" w:hAnsiTheme="minorHAnsi" w:cstheme="minorHAnsi"/>
          <w:color w:val="000000" w:themeColor="text1"/>
          <w:sz w:val="24"/>
          <w:szCs w:val="24"/>
          <w:lang w:eastAsia="pl-PL"/>
        </w:rPr>
        <w:t xml:space="preserve">, </w:t>
      </w:r>
      <w:r w:rsidRPr="008D2FCD">
        <w:rPr>
          <w:rFonts w:asciiTheme="minorHAnsi" w:eastAsiaTheme="minorEastAsia" w:hAnsiTheme="minorHAnsi" w:cstheme="minorHAnsi"/>
          <w:color w:val="000000" w:themeColor="text1"/>
          <w:sz w:val="24"/>
          <w:szCs w:val="24"/>
          <w:lang w:eastAsia="pl-PL"/>
        </w:rPr>
        <w:t xml:space="preserve">w Formularzu ofertowym stanowiącym </w:t>
      </w:r>
      <w:r w:rsidR="00734838" w:rsidRPr="008D2FCD">
        <w:rPr>
          <w:rFonts w:asciiTheme="minorHAnsi" w:eastAsiaTheme="minorEastAsia" w:hAnsiTheme="minorHAnsi" w:cstheme="minorHAnsi"/>
          <w:b/>
          <w:color w:val="000000" w:themeColor="text1"/>
          <w:sz w:val="24"/>
          <w:szCs w:val="24"/>
          <w:lang w:eastAsia="pl-PL"/>
        </w:rPr>
        <w:t>z</w:t>
      </w:r>
      <w:r w:rsidR="00532E36">
        <w:rPr>
          <w:rFonts w:asciiTheme="minorHAnsi" w:eastAsiaTheme="minorEastAsia" w:hAnsiTheme="minorHAnsi" w:cstheme="minorHAnsi"/>
          <w:b/>
          <w:color w:val="000000" w:themeColor="text1"/>
          <w:sz w:val="24"/>
          <w:szCs w:val="24"/>
          <w:lang w:eastAsia="pl-PL"/>
        </w:rPr>
        <w:t>ałącznik nr 1</w:t>
      </w:r>
      <w:r w:rsidRPr="008D2FCD">
        <w:rPr>
          <w:rFonts w:asciiTheme="minorHAnsi" w:eastAsiaTheme="minorEastAsia" w:hAnsiTheme="minorHAnsi" w:cstheme="minorHAnsi"/>
          <w:b/>
          <w:color w:val="000000" w:themeColor="text1"/>
          <w:sz w:val="24"/>
          <w:szCs w:val="24"/>
          <w:lang w:eastAsia="pl-PL"/>
        </w:rPr>
        <w:t xml:space="preserve"> do </w:t>
      </w:r>
      <w:r w:rsidR="00351F82" w:rsidRPr="008D2FCD">
        <w:rPr>
          <w:rFonts w:asciiTheme="minorHAnsi" w:eastAsiaTheme="minorEastAsia" w:hAnsiTheme="minorHAnsi" w:cstheme="minorHAnsi"/>
          <w:b/>
          <w:color w:val="000000" w:themeColor="text1"/>
          <w:sz w:val="24"/>
          <w:szCs w:val="24"/>
          <w:lang w:eastAsia="pl-PL"/>
        </w:rPr>
        <w:t>zapytania ofertowego</w:t>
      </w:r>
      <w:r w:rsidRPr="008D2FCD">
        <w:rPr>
          <w:rFonts w:asciiTheme="minorHAnsi" w:eastAsiaTheme="minorEastAsia" w:hAnsiTheme="minorHAnsi" w:cstheme="minorHAnsi"/>
          <w:color w:val="000000" w:themeColor="text1"/>
          <w:sz w:val="24"/>
          <w:szCs w:val="24"/>
          <w:lang w:eastAsia="pl-PL"/>
        </w:rPr>
        <w:t xml:space="preserve">. </w:t>
      </w:r>
    </w:p>
    <w:p w14:paraId="69F592B1" w14:textId="77777777" w:rsidR="008D2FCD" w:rsidRPr="008D2FCD" w:rsidRDefault="00340EEA" w:rsidP="008D2FCD">
      <w:pPr>
        <w:pStyle w:val="Akapitzlist"/>
        <w:numPr>
          <w:ilvl w:val="0"/>
          <w:numId w:val="31"/>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sz w:val="24"/>
          <w:szCs w:val="24"/>
        </w:rPr>
        <w:t xml:space="preserve">Przedmiot zamówienia podzielony został na </w:t>
      </w:r>
      <w:r w:rsidR="00F90306" w:rsidRPr="008D2FCD">
        <w:rPr>
          <w:rFonts w:asciiTheme="minorHAnsi" w:hAnsiTheme="minorHAnsi" w:cstheme="minorHAnsi"/>
          <w:sz w:val="24"/>
          <w:szCs w:val="24"/>
        </w:rPr>
        <w:t>28</w:t>
      </w:r>
      <w:r w:rsidR="002F53EB" w:rsidRPr="008D2FCD">
        <w:rPr>
          <w:rFonts w:asciiTheme="minorHAnsi" w:hAnsiTheme="minorHAnsi" w:cstheme="minorHAnsi"/>
          <w:sz w:val="24"/>
          <w:szCs w:val="24"/>
        </w:rPr>
        <w:t xml:space="preserve"> </w:t>
      </w:r>
      <w:r w:rsidR="0016193C" w:rsidRPr="008D2FCD">
        <w:rPr>
          <w:rFonts w:asciiTheme="minorHAnsi" w:hAnsiTheme="minorHAnsi" w:cstheme="minorHAnsi"/>
          <w:sz w:val="24"/>
          <w:szCs w:val="24"/>
        </w:rPr>
        <w:t>części:</w:t>
      </w:r>
    </w:p>
    <w:p w14:paraId="6A7ECFF9"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w:t>
      </w:r>
      <w:r w:rsidR="0016193C" w:rsidRPr="008D2FCD">
        <w:rPr>
          <w:rFonts w:asciiTheme="minorHAnsi" w:hAnsiTheme="minorHAnsi" w:cstheme="minorHAnsi"/>
          <w:b/>
          <w:sz w:val="24"/>
          <w:szCs w:val="24"/>
        </w:rPr>
        <w:t xml:space="preserve">ść </w:t>
      </w:r>
      <w:r w:rsidR="00707234" w:rsidRPr="008D2FCD">
        <w:rPr>
          <w:rFonts w:asciiTheme="minorHAnsi" w:hAnsiTheme="minorHAnsi" w:cstheme="minorHAnsi"/>
          <w:b/>
          <w:sz w:val="24"/>
          <w:szCs w:val="24"/>
        </w:rPr>
        <w:t>1</w:t>
      </w:r>
      <w:r w:rsidR="0016193C" w:rsidRPr="008D2FCD">
        <w:rPr>
          <w:rFonts w:asciiTheme="minorHAnsi" w:hAnsiTheme="minorHAnsi" w:cstheme="minorHAnsi"/>
          <w:b/>
          <w:sz w:val="24"/>
          <w:szCs w:val="24"/>
        </w:rPr>
        <w:t xml:space="preserve"> zamówienia</w:t>
      </w:r>
      <w:r w:rsidR="0016193C" w:rsidRPr="008D2FCD">
        <w:rPr>
          <w:rFonts w:asciiTheme="minorHAnsi" w:hAnsiTheme="minorHAnsi" w:cstheme="minorHAnsi"/>
          <w:sz w:val="24"/>
          <w:szCs w:val="24"/>
        </w:rPr>
        <w:t xml:space="preserve"> obejmuje </w:t>
      </w:r>
      <w:r w:rsidR="00340EEA" w:rsidRPr="008D2FCD">
        <w:rPr>
          <w:rFonts w:asciiTheme="minorHAnsi" w:hAnsiTheme="minorHAnsi" w:cstheme="minorHAnsi"/>
          <w:sz w:val="24"/>
          <w:szCs w:val="24"/>
        </w:rPr>
        <w:t>obsługę kasową</w:t>
      </w:r>
      <w:r w:rsidR="005F408E" w:rsidRPr="008D2FCD">
        <w:rPr>
          <w:rFonts w:asciiTheme="minorHAnsi" w:hAnsiTheme="minorHAnsi" w:cstheme="minorHAnsi"/>
          <w:sz w:val="24"/>
          <w:szCs w:val="24"/>
        </w:rPr>
        <w:t xml:space="preserve"> </w:t>
      </w:r>
      <w:r w:rsidR="000F508A" w:rsidRPr="008D2FCD">
        <w:rPr>
          <w:rFonts w:asciiTheme="minorHAnsi" w:hAnsiTheme="minorHAnsi" w:cstheme="minorHAnsi"/>
          <w:color w:val="000000"/>
          <w:sz w:val="24"/>
          <w:szCs w:val="24"/>
        </w:rPr>
        <w:t>Pierwsz</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Urz</w:t>
      </w:r>
      <w:r w:rsidR="005F408E" w:rsidRPr="008D2FCD">
        <w:rPr>
          <w:rFonts w:asciiTheme="minorHAnsi" w:hAnsiTheme="minorHAnsi" w:cstheme="minorHAnsi"/>
          <w:color w:val="000000"/>
          <w:sz w:val="24"/>
          <w:szCs w:val="24"/>
        </w:rPr>
        <w:t>ędu</w:t>
      </w:r>
      <w:r w:rsidR="000F508A" w:rsidRPr="008D2FCD">
        <w:rPr>
          <w:rFonts w:asciiTheme="minorHAnsi" w:hAnsiTheme="minorHAnsi" w:cstheme="minorHAnsi"/>
          <w:color w:val="000000"/>
          <w:sz w:val="24"/>
          <w:szCs w:val="24"/>
        </w:rPr>
        <w:t xml:space="preserve"> Skarbow</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Łódź-Bałuty, ul. Zachodnia 47, 91-066 Łódź,</w:t>
      </w:r>
    </w:p>
    <w:p w14:paraId="3D8E8E31"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5F408E" w:rsidRPr="008D2FCD">
        <w:rPr>
          <w:rFonts w:asciiTheme="minorHAnsi" w:hAnsiTheme="minorHAnsi" w:cstheme="minorHAnsi"/>
          <w:b/>
          <w:sz w:val="24"/>
          <w:szCs w:val="24"/>
        </w:rPr>
        <w:t>2 zamówienia</w:t>
      </w:r>
      <w:r w:rsidR="005F408E" w:rsidRPr="008D2FCD">
        <w:rPr>
          <w:rFonts w:asciiTheme="minorHAnsi" w:hAnsiTheme="minorHAnsi" w:cstheme="minorHAnsi"/>
          <w:sz w:val="24"/>
          <w:szCs w:val="24"/>
        </w:rPr>
        <w:t xml:space="preserve"> obejmuje obsługę kasową </w:t>
      </w:r>
      <w:r w:rsidR="005F408E" w:rsidRPr="008D2FCD">
        <w:rPr>
          <w:rFonts w:asciiTheme="minorHAnsi" w:hAnsiTheme="minorHAnsi" w:cstheme="minorHAnsi"/>
          <w:color w:val="000000"/>
          <w:sz w:val="24"/>
          <w:szCs w:val="24"/>
        </w:rPr>
        <w:t>Drugiego</w:t>
      </w:r>
      <w:r w:rsidR="000F508A" w:rsidRPr="008D2FCD">
        <w:rPr>
          <w:rFonts w:asciiTheme="minorHAnsi" w:hAnsiTheme="minorHAnsi" w:cstheme="minorHAnsi"/>
          <w:color w:val="000000"/>
          <w:sz w:val="24"/>
          <w:szCs w:val="24"/>
        </w:rPr>
        <w:t xml:space="preserve"> Urz</w:t>
      </w:r>
      <w:r w:rsidR="005F408E" w:rsidRPr="008D2FCD">
        <w:rPr>
          <w:rFonts w:asciiTheme="minorHAnsi" w:hAnsiTheme="minorHAnsi" w:cstheme="minorHAnsi"/>
          <w:color w:val="000000"/>
          <w:sz w:val="24"/>
          <w:szCs w:val="24"/>
        </w:rPr>
        <w:t>ędu</w:t>
      </w:r>
      <w:r w:rsidR="000F508A" w:rsidRPr="008D2FCD">
        <w:rPr>
          <w:rFonts w:asciiTheme="minorHAnsi" w:hAnsiTheme="minorHAnsi" w:cstheme="minorHAnsi"/>
          <w:color w:val="000000"/>
          <w:sz w:val="24"/>
          <w:szCs w:val="24"/>
        </w:rPr>
        <w:t xml:space="preserve"> Skarbow</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Łódź-Bałuty, ul. Św. Teresy od Dzieciątka Jezus 105, 91-222 Łódź,</w:t>
      </w:r>
    </w:p>
    <w:p w14:paraId="477695B7"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5F408E" w:rsidRPr="008D2FCD">
        <w:rPr>
          <w:rFonts w:asciiTheme="minorHAnsi" w:hAnsiTheme="minorHAnsi" w:cstheme="minorHAnsi"/>
          <w:b/>
          <w:color w:val="000000"/>
          <w:sz w:val="24"/>
          <w:szCs w:val="24"/>
        </w:rPr>
        <w:t>3</w:t>
      </w:r>
      <w:r w:rsidR="005F408E" w:rsidRPr="008D2FCD">
        <w:rPr>
          <w:rFonts w:asciiTheme="minorHAnsi" w:hAnsiTheme="minorHAnsi" w:cstheme="minorHAnsi"/>
          <w:color w:val="000000"/>
          <w:sz w:val="24"/>
          <w:szCs w:val="24"/>
        </w:rPr>
        <w:t xml:space="preserve"> </w:t>
      </w:r>
      <w:r w:rsidR="005F408E" w:rsidRPr="008D2FCD">
        <w:rPr>
          <w:rFonts w:asciiTheme="minorHAnsi" w:hAnsiTheme="minorHAnsi" w:cstheme="minorHAnsi"/>
          <w:b/>
          <w:sz w:val="24"/>
          <w:szCs w:val="24"/>
        </w:rPr>
        <w:t>zamówienia</w:t>
      </w:r>
      <w:r w:rsidR="005F408E" w:rsidRPr="008D2FCD">
        <w:rPr>
          <w:rFonts w:asciiTheme="minorHAnsi" w:hAnsiTheme="minorHAnsi" w:cstheme="minorHAnsi"/>
          <w:sz w:val="24"/>
          <w:szCs w:val="24"/>
        </w:rPr>
        <w:t xml:space="preserve"> obejmuje obsługę kasową</w:t>
      </w:r>
      <w:r w:rsidR="005F408E" w:rsidRPr="008D2FCD">
        <w:rPr>
          <w:rFonts w:asciiTheme="minorHAnsi" w:hAnsiTheme="minorHAnsi" w:cstheme="minorHAnsi"/>
          <w:color w:val="000000"/>
          <w:sz w:val="24"/>
          <w:szCs w:val="24"/>
        </w:rPr>
        <w:t xml:space="preserve"> </w:t>
      </w:r>
      <w:r w:rsidR="000F508A" w:rsidRPr="008D2FCD">
        <w:rPr>
          <w:rFonts w:asciiTheme="minorHAnsi" w:hAnsiTheme="minorHAnsi" w:cstheme="minorHAnsi"/>
          <w:color w:val="000000"/>
          <w:sz w:val="24"/>
          <w:szCs w:val="24"/>
        </w:rPr>
        <w:t>Pierwsz</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Urz</w:t>
      </w:r>
      <w:r w:rsidR="005F408E" w:rsidRPr="008D2FCD">
        <w:rPr>
          <w:rFonts w:asciiTheme="minorHAnsi" w:hAnsiTheme="minorHAnsi" w:cstheme="minorHAnsi"/>
          <w:color w:val="000000"/>
          <w:sz w:val="24"/>
          <w:szCs w:val="24"/>
        </w:rPr>
        <w:t>ędu Skarbowego</w:t>
      </w:r>
      <w:r w:rsidR="000F508A" w:rsidRPr="008D2FCD">
        <w:rPr>
          <w:rFonts w:asciiTheme="minorHAnsi" w:hAnsiTheme="minorHAnsi" w:cstheme="minorHAnsi"/>
          <w:color w:val="000000"/>
          <w:sz w:val="24"/>
          <w:szCs w:val="24"/>
        </w:rPr>
        <w:t xml:space="preserve"> Łódź-Górna</w:t>
      </w:r>
      <w:r w:rsidR="00262729" w:rsidRPr="008D2FCD">
        <w:rPr>
          <w:rFonts w:asciiTheme="minorHAnsi" w:hAnsiTheme="minorHAnsi" w:cstheme="minorHAnsi"/>
          <w:color w:val="000000"/>
          <w:sz w:val="24"/>
          <w:szCs w:val="24"/>
        </w:rPr>
        <w:t>, ul. Wróblewskiego 10</w:t>
      </w:r>
      <w:r w:rsidR="00D72051" w:rsidRPr="008D2FCD">
        <w:rPr>
          <w:rFonts w:asciiTheme="minorHAnsi" w:hAnsiTheme="minorHAnsi" w:cstheme="minorHAnsi"/>
          <w:color w:val="000000"/>
          <w:sz w:val="24"/>
          <w:szCs w:val="24"/>
        </w:rPr>
        <w:t>,</w:t>
      </w:r>
      <w:r w:rsidR="00E35FD2" w:rsidRPr="008D2FCD">
        <w:rPr>
          <w:rFonts w:asciiTheme="minorHAnsi" w:hAnsiTheme="minorHAnsi" w:cstheme="minorHAnsi"/>
          <w:color w:val="000000"/>
          <w:sz w:val="24"/>
          <w:szCs w:val="24"/>
        </w:rPr>
        <w:t xml:space="preserve"> </w:t>
      </w:r>
      <w:r w:rsidR="00262729" w:rsidRPr="008D2FCD">
        <w:rPr>
          <w:rFonts w:asciiTheme="minorHAnsi" w:hAnsiTheme="minorHAnsi" w:cstheme="minorHAnsi"/>
          <w:color w:val="000000"/>
          <w:sz w:val="24"/>
          <w:szCs w:val="24"/>
        </w:rPr>
        <w:t>93-578 Łódź,</w:t>
      </w:r>
    </w:p>
    <w:p w14:paraId="284C6F98"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5F408E" w:rsidRPr="008D2FCD">
        <w:rPr>
          <w:rFonts w:asciiTheme="minorHAnsi" w:hAnsiTheme="minorHAnsi" w:cstheme="minorHAnsi"/>
          <w:b/>
          <w:color w:val="000000"/>
          <w:sz w:val="24"/>
          <w:szCs w:val="24"/>
        </w:rPr>
        <w:t xml:space="preserve">4 zamówienia </w:t>
      </w:r>
      <w:r w:rsidR="005F408E" w:rsidRPr="008D2FCD">
        <w:rPr>
          <w:rFonts w:asciiTheme="minorHAnsi" w:hAnsiTheme="minorHAnsi" w:cstheme="minorHAnsi"/>
          <w:sz w:val="24"/>
          <w:szCs w:val="24"/>
        </w:rPr>
        <w:t xml:space="preserve">obejmuje obsługę kasową </w:t>
      </w:r>
      <w:r w:rsidR="000F508A" w:rsidRPr="008D2FCD">
        <w:rPr>
          <w:rFonts w:asciiTheme="minorHAnsi" w:hAnsiTheme="minorHAnsi" w:cstheme="minorHAnsi"/>
          <w:color w:val="000000"/>
          <w:sz w:val="24"/>
          <w:szCs w:val="24"/>
        </w:rPr>
        <w:t>Drugi</w:t>
      </w:r>
      <w:r w:rsidR="005F408E" w:rsidRPr="008D2FCD">
        <w:rPr>
          <w:rFonts w:asciiTheme="minorHAnsi" w:hAnsiTheme="minorHAnsi" w:cstheme="minorHAnsi"/>
          <w:color w:val="000000"/>
          <w:sz w:val="24"/>
          <w:szCs w:val="24"/>
        </w:rPr>
        <w:t>ego Urzędu</w:t>
      </w:r>
      <w:r w:rsidR="000F508A" w:rsidRPr="008D2FCD">
        <w:rPr>
          <w:rFonts w:asciiTheme="minorHAnsi" w:hAnsiTheme="minorHAnsi" w:cstheme="minorHAnsi"/>
          <w:color w:val="000000"/>
          <w:sz w:val="24"/>
          <w:szCs w:val="24"/>
        </w:rPr>
        <w:t xml:space="preserve"> Skarbow</w:t>
      </w:r>
      <w:r w:rsidR="005F408E"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Łódź-Górna</w:t>
      </w:r>
      <w:r w:rsidR="00262729" w:rsidRPr="008D2FCD">
        <w:rPr>
          <w:rFonts w:asciiTheme="minorHAnsi" w:hAnsiTheme="minorHAnsi" w:cstheme="minorHAnsi"/>
          <w:color w:val="000000"/>
          <w:sz w:val="24"/>
          <w:szCs w:val="24"/>
        </w:rPr>
        <w:t>, ul. Wróblewskiego 10a</w:t>
      </w:r>
      <w:r w:rsidR="00E35FD2" w:rsidRPr="008D2FCD">
        <w:rPr>
          <w:rFonts w:asciiTheme="minorHAnsi" w:hAnsiTheme="minorHAnsi" w:cstheme="minorHAnsi"/>
          <w:color w:val="000000"/>
          <w:sz w:val="24"/>
          <w:szCs w:val="24"/>
        </w:rPr>
        <w:t xml:space="preserve"> </w:t>
      </w:r>
      <w:r w:rsidR="00D72051" w:rsidRPr="008D2FCD">
        <w:rPr>
          <w:rFonts w:asciiTheme="minorHAnsi" w:hAnsiTheme="minorHAnsi" w:cstheme="minorHAnsi"/>
          <w:color w:val="000000"/>
          <w:sz w:val="24"/>
          <w:szCs w:val="24"/>
        </w:rPr>
        <w:t>,</w:t>
      </w:r>
      <w:r w:rsidR="00262729" w:rsidRPr="008D2FCD">
        <w:rPr>
          <w:rFonts w:asciiTheme="minorHAnsi" w:hAnsiTheme="minorHAnsi" w:cstheme="minorHAnsi"/>
          <w:color w:val="000000"/>
          <w:sz w:val="24"/>
          <w:szCs w:val="24"/>
        </w:rPr>
        <w:t>93-578 Łódź,</w:t>
      </w:r>
    </w:p>
    <w:p w14:paraId="04037FAF"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5F408E" w:rsidRPr="008D2FCD">
        <w:rPr>
          <w:rFonts w:asciiTheme="minorHAnsi" w:hAnsiTheme="minorHAnsi" w:cstheme="minorHAnsi"/>
          <w:b/>
          <w:color w:val="000000"/>
          <w:sz w:val="24"/>
          <w:szCs w:val="24"/>
        </w:rPr>
        <w:t xml:space="preserve">5 </w:t>
      </w:r>
      <w:r w:rsidR="005F408E" w:rsidRPr="008D2FCD">
        <w:rPr>
          <w:rFonts w:asciiTheme="minorHAnsi" w:hAnsiTheme="minorHAnsi" w:cstheme="minorHAnsi"/>
          <w:b/>
          <w:sz w:val="24"/>
          <w:szCs w:val="24"/>
        </w:rPr>
        <w:t>zamówienia</w:t>
      </w:r>
      <w:r w:rsidR="005F408E" w:rsidRPr="008D2FCD">
        <w:rPr>
          <w:rFonts w:asciiTheme="minorHAnsi" w:hAnsiTheme="minorHAnsi" w:cstheme="minorHAnsi"/>
          <w:sz w:val="24"/>
          <w:szCs w:val="24"/>
        </w:rPr>
        <w:t xml:space="preserve"> obejmuje obsługę kasową </w:t>
      </w:r>
      <w:r w:rsidR="000F508A" w:rsidRPr="008D2FCD">
        <w:rPr>
          <w:rFonts w:asciiTheme="minorHAnsi" w:hAnsiTheme="minorHAnsi" w:cstheme="minorHAnsi"/>
          <w:color w:val="000000"/>
          <w:sz w:val="24"/>
          <w:szCs w:val="24"/>
        </w:rPr>
        <w:t>Urz</w:t>
      </w:r>
      <w:r w:rsidRPr="008D2FCD">
        <w:rPr>
          <w:rFonts w:asciiTheme="minorHAnsi" w:hAnsiTheme="minorHAnsi" w:cstheme="minorHAnsi"/>
          <w:color w:val="000000"/>
          <w:sz w:val="24"/>
          <w:szCs w:val="24"/>
        </w:rPr>
        <w:t>ędu Skarbowego</w:t>
      </w:r>
      <w:r w:rsidR="000F508A" w:rsidRPr="008D2FCD">
        <w:rPr>
          <w:rFonts w:asciiTheme="minorHAnsi" w:hAnsiTheme="minorHAnsi" w:cstheme="minorHAnsi"/>
          <w:color w:val="000000"/>
          <w:sz w:val="24"/>
          <w:szCs w:val="24"/>
        </w:rPr>
        <w:t xml:space="preserve"> Łódź-Polesie</w:t>
      </w:r>
      <w:r w:rsidR="00262729" w:rsidRPr="008D2FCD">
        <w:rPr>
          <w:rFonts w:asciiTheme="minorHAnsi" w:hAnsiTheme="minorHAnsi" w:cstheme="minorHAnsi"/>
          <w:color w:val="000000"/>
          <w:sz w:val="24"/>
          <w:szCs w:val="24"/>
        </w:rPr>
        <w:t>, ul. 6 Sierpnia 86</w:t>
      </w:r>
      <w:r w:rsidR="002A4D18" w:rsidRPr="008D2FCD">
        <w:rPr>
          <w:rFonts w:asciiTheme="minorHAnsi" w:hAnsiTheme="minorHAnsi" w:cstheme="minorHAnsi"/>
          <w:color w:val="000000"/>
          <w:sz w:val="24"/>
          <w:szCs w:val="24"/>
        </w:rPr>
        <w:t>A</w:t>
      </w:r>
      <w:r w:rsidR="00262729" w:rsidRPr="008D2FCD">
        <w:rPr>
          <w:rFonts w:asciiTheme="minorHAnsi" w:hAnsiTheme="minorHAnsi" w:cstheme="minorHAnsi"/>
          <w:color w:val="000000"/>
          <w:sz w:val="24"/>
          <w:szCs w:val="24"/>
        </w:rPr>
        <w:t>, 90-646 Łódź,</w:t>
      </w:r>
    </w:p>
    <w:p w14:paraId="5C87252B"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lastRenderedPageBreak/>
        <w:t xml:space="preserve">część </w:t>
      </w:r>
      <w:r w:rsidRPr="008D2FCD">
        <w:rPr>
          <w:rFonts w:asciiTheme="minorHAnsi" w:hAnsiTheme="minorHAnsi" w:cstheme="minorHAnsi"/>
          <w:b/>
          <w:color w:val="000000"/>
          <w:sz w:val="24"/>
          <w:szCs w:val="24"/>
        </w:rPr>
        <w:t xml:space="preserve">6 </w:t>
      </w:r>
      <w:r w:rsidRPr="008D2FCD">
        <w:rPr>
          <w:rFonts w:asciiTheme="minorHAnsi" w:hAnsiTheme="minorHAnsi" w:cstheme="minorHAnsi"/>
          <w:b/>
          <w:sz w:val="24"/>
          <w:szCs w:val="24"/>
        </w:rPr>
        <w:t>zamówienia</w:t>
      </w:r>
      <w:r w:rsidRPr="008D2FCD">
        <w:rPr>
          <w:rFonts w:asciiTheme="minorHAnsi" w:hAnsiTheme="minorHAnsi" w:cstheme="minorHAnsi"/>
          <w:sz w:val="24"/>
          <w:szCs w:val="24"/>
        </w:rPr>
        <w:t xml:space="preserve"> obejmuje obsługę kasową </w:t>
      </w:r>
      <w:r w:rsidR="000F508A" w:rsidRPr="008D2FCD">
        <w:rPr>
          <w:rFonts w:asciiTheme="minorHAnsi" w:hAnsiTheme="minorHAnsi" w:cstheme="minorHAnsi"/>
          <w:color w:val="000000"/>
          <w:sz w:val="24"/>
          <w:szCs w:val="24"/>
        </w:rPr>
        <w:t>Urz</w:t>
      </w:r>
      <w:r w:rsidRPr="008D2FCD">
        <w:rPr>
          <w:rFonts w:asciiTheme="minorHAnsi" w:hAnsiTheme="minorHAnsi" w:cstheme="minorHAnsi"/>
          <w:color w:val="000000"/>
          <w:sz w:val="24"/>
          <w:szCs w:val="24"/>
        </w:rPr>
        <w:t>ędu</w:t>
      </w:r>
      <w:r w:rsidR="000F508A" w:rsidRPr="008D2FCD">
        <w:rPr>
          <w:rFonts w:asciiTheme="minorHAnsi" w:hAnsiTheme="minorHAnsi" w:cstheme="minorHAnsi"/>
          <w:color w:val="000000"/>
          <w:sz w:val="24"/>
          <w:szCs w:val="24"/>
        </w:rPr>
        <w:t xml:space="preserve"> Skarbow</w:t>
      </w:r>
      <w:r w:rsidRPr="008D2FCD">
        <w:rPr>
          <w:rFonts w:asciiTheme="minorHAnsi" w:hAnsiTheme="minorHAnsi" w:cstheme="minorHAnsi"/>
          <w:color w:val="000000"/>
          <w:sz w:val="24"/>
          <w:szCs w:val="24"/>
        </w:rPr>
        <w:t>ego</w:t>
      </w:r>
      <w:r w:rsidR="000F508A" w:rsidRPr="008D2FCD">
        <w:rPr>
          <w:rFonts w:asciiTheme="minorHAnsi" w:hAnsiTheme="minorHAnsi" w:cstheme="minorHAnsi"/>
          <w:color w:val="000000"/>
          <w:sz w:val="24"/>
          <w:szCs w:val="24"/>
        </w:rPr>
        <w:t xml:space="preserve"> </w:t>
      </w:r>
      <w:r w:rsidR="0009003D" w:rsidRPr="008D2FCD">
        <w:rPr>
          <w:rFonts w:asciiTheme="minorHAnsi" w:hAnsiTheme="minorHAnsi" w:cstheme="minorHAnsi"/>
          <w:color w:val="000000"/>
          <w:sz w:val="24"/>
          <w:szCs w:val="24"/>
        </w:rPr>
        <w:br/>
      </w:r>
      <w:r w:rsidR="000F508A" w:rsidRPr="008D2FCD">
        <w:rPr>
          <w:rFonts w:asciiTheme="minorHAnsi" w:hAnsiTheme="minorHAnsi" w:cstheme="minorHAnsi"/>
          <w:color w:val="000000"/>
          <w:sz w:val="24"/>
          <w:szCs w:val="24"/>
        </w:rPr>
        <w:t>Łódź-Śródmieście</w:t>
      </w:r>
      <w:r w:rsidR="00262729" w:rsidRPr="008D2FCD">
        <w:rPr>
          <w:rFonts w:asciiTheme="minorHAnsi" w:hAnsiTheme="minorHAnsi" w:cstheme="minorHAnsi"/>
          <w:color w:val="000000"/>
          <w:sz w:val="24"/>
          <w:szCs w:val="24"/>
        </w:rPr>
        <w:t>, ul. Dowborczyków 9/11, 90-019 Łódź,</w:t>
      </w:r>
    </w:p>
    <w:p w14:paraId="1EE6182B"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Pr="008D2FCD">
        <w:rPr>
          <w:rFonts w:asciiTheme="minorHAnsi" w:hAnsiTheme="minorHAnsi" w:cstheme="minorHAnsi"/>
          <w:b/>
          <w:color w:val="000000"/>
          <w:sz w:val="24"/>
          <w:szCs w:val="24"/>
        </w:rPr>
        <w:t xml:space="preserve">7 </w:t>
      </w:r>
      <w:r w:rsidRPr="008D2FCD">
        <w:rPr>
          <w:rFonts w:asciiTheme="minorHAnsi" w:hAnsiTheme="minorHAnsi" w:cstheme="minorHAnsi"/>
          <w:b/>
          <w:sz w:val="24"/>
          <w:szCs w:val="24"/>
        </w:rPr>
        <w:t>zamówienia</w:t>
      </w:r>
      <w:r w:rsidRPr="008D2FCD">
        <w:rPr>
          <w:rFonts w:asciiTheme="minorHAnsi" w:hAnsiTheme="minorHAnsi" w:cstheme="minorHAnsi"/>
          <w:sz w:val="24"/>
          <w:szCs w:val="24"/>
        </w:rPr>
        <w:t xml:space="preserve"> obejmuje obsługę kasową </w:t>
      </w:r>
      <w:r w:rsidR="000F508A" w:rsidRPr="008D2FCD">
        <w:rPr>
          <w:rFonts w:asciiTheme="minorHAnsi" w:hAnsiTheme="minorHAnsi" w:cstheme="minorHAnsi"/>
          <w:color w:val="000000"/>
          <w:sz w:val="24"/>
          <w:szCs w:val="24"/>
        </w:rPr>
        <w:t>Urz</w:t>
      </w:r>
      <w:r w:rsidRPr="008D2FCD">
        <w:rPr>
          <w:rFonts w:asciiTheme="minorHAnsi" w:hAnsiTheme="minorHAnsi" w:cstheme="minorHAnsi"/>
          <w:color w:val="000000"/>
          <w:sz w:val="24"/>
          <w:szCs w:val="24"/>
        </w:rPr>
        <w:t>ędu Skarbowego</w:t>
      </w:r>
      <w:r w:rsidR="000F508A" w:rsidRPr="008D2FCD">
        <w:rPr>
          <w:rFonts w:asciiTheme="minorHAnsi" w:hAnsiTheme="minorHAnsi" w:cstheme="minorHAnsi"/>
          <w:color w:val="000000"/>
          <w:sz w:val="24"/>
          <w:szCs w:val="24"/>
        </w:rPr>
        <w:t xml:space="preserve"> Łódź-Widzew</w:t>
      </w:r>
      <w:r w:rsidR="00262729" w:rsidRPr="008D2FCD">
        <w:rPr>
          <w:rFonts w:asciiTheme="minorHAnsi" w:hAnsiTheme="minorHAnsi" w:cstheme="minorHAnsi"/>
          <w:color w:val="000000"/>
          <w:sz w:val="24"/>
          <w:szCs w:val="24"/>
        </w:rPr>
        <w:t>, ul. Papiernicza 7,</w:t>
      </w:r>
      <w:r w:rsidRPr="008D2FCD">
        <w:rPr>
          <w:rFonts w:asciiTheme="minorHAnsi" w:hAnsiTheme="minorHAnsi" w:cstheme="minorHAnsi"/>
          <w:color w:val="000000"/>
          <w:sz w:val="24"/>
          <w:szCs w:val="24"/>
        </w:rPr>
        <w:t xml:space="preserve"> 92-312 Łódź,</w:t>
      </w:r>
    </w:p>
    <w:p w14:paraId="3D75663D"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8</w:t>
      </w:r>
      <w:r w:rsidR="0016193C" w:rsidRPr="008D2FCD">
        <w:rPr>
          <w:rFonts w:asciiTheme="minorHAnsi" w:hAnsiTheme="minorHAnsi" w:cstheme="minorHAnsi"/>
          <w:b/>
          <w:sz w:val="24"/>
          <w:szCs w:val="24"/>
        </w:rPr>
        <w:t xml:space="preserve"> </w:t>
      </w:r>
      <w:r w:rsidR="00D72051" w:rsidRPr="008D2FCD">
        <w:rPr>
          <w:rFonts w:asciiTheme="minorHAnsi" w:hAnsiTheme="minorHAnsi" w:cstheme="minorHAnsi"/>
          <w:b/>
          <w:sz w:val="24"/>
          <w:szCs w:val="24"/>
        </w:rPr>
        <w:t>zamówienia</w:t>
      </w:r>
      <w:r w:rsidR="00D72051" w:rsidRPr="008D2FCD">
        <w:rPr>
          <w:rFonts w:asciiTheme="minorHAnsi" w:hAnsiTheme="minorHAnsi" w:cstheme="minorHAnsi"/>
          <w:sz w:val="24"/>
          <w:szCs w:val="24"/>
        </w:rPr>
        <w:t xml:space="preserve"> obejmuje obsługę kasową </w:t>
      </w:r>
      <w:r w:rsidR="00707234" w:rsidRPr="008D2FCD">
        <w:rPr>
          <w:rFonts w:asciiTheme="minorHAnsi" w:hAnsiTheme="minorHAnsi" w:cstheme="minorHAnsi"/>
          <w:sz w:val="24"/>
          <w:szCs w:val="24"/>
        </w:rPr>
        <w:t xml:space="preserve">Urzędu Skarbowego </w:t>
      </w:r>
      <w:r w:rsidR="00707234" w:rsidRPr="008D2FCD">
        <w:rPr>
          <w:rFonts w:asciiTheme="minorHAnsi" w:hAnsiTheme="minorHAnsi" w:cstheme="minorHAnsi"/>
          <w:sz w:val="24"/>
          <w:szCs w:val="24"/>
        </w:rPr>
        <w:br/>
        <w:t>w Bełchatowie, ul. Józefa Piłsudskiego 18, 97-400 Bełchatów,</w:t>
      </w:r>
    </w:p>
    <w:p w14:paraId="787A80D5"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9</w:t>
      </w:r>
      <w:r w:rsidR="0016193C" w:rsidRPr="008D2FCD">
        <w:rPr>
          <w:rFonts w:asciiTheme="minorHAnsi" w:hAnsiTheme="minorHAnsi" w:cstheme="minorHAnsi"/>
          <w:b/>
          <w:sz w:val="24"/>
          <w:szCs w:val="24"/>
        </w:rPr>
        <w:t xml:space="preserve"> zamówienia</w:t>
      </w:r>
      <w:r w:rsidR="0016193C" w:rsidRPr="008D2FCD">
        <w:rPr>
          <w:rFonts w:asciiTheme="minorHAnsi" w:hAnsiTheme="minorHAnsi" w:cstheme="minorHAnsi"/>
          <w:sz w:val="24"/>
          <w:szCs w:val="24"/>
        </w:rPr>
        <w:t xml:space="preserve"> obejmuje </w:t>
      </w:r>
      <w:r w:rsidR="00707234" w:rsidRPr="008D2FCD">
        <w:rPr>
          <w:rFonts w:asciiTheme="minorHAnsi" w:hAnsiTheme="minorHAnsi" w:cstheme="minorHAnsi"/>
          <w:sz w:val="24"/>
          <w:szCs w:val="24"/>
        </w:rPr>
        <w:t xml:space="preserve">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Brzezinach,</w:t>
      </w:r>
      <w:r w:rsidR="00F90A22" w:rsidRPr="008D2FCD">
        <w:rPr>
          <w:rFonts w:asciiTheme="minorHAnsi" w:hAnsiTheme="minorHAnsi" w:cstheme="minorHAnsi"/>
          <w:sz w:val="24"/>
          <w:szCs w:val="24"/>
        </w:rPr>
        <w:t xml:space="preserve"> ul. Sienkiewicza 16, 95-060 Brzeziny,</w:t>
      </w:r>
    </w:p>
    <w:p w14:paraId="73544528"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10</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Głownie,</w:t>
      </w:r>
      <w:r w:rsidR="00FE0F17" w:rsidRPr="008D2FCD">
        <w:rPr>
          <w:rFonts w:asciiTheme="minorHAnsi" w:hAnsiTheme="minorHAnsi" w:cstheme="minorHAnsi"/>
          <w:sz w:val="24"/>
          <w:szCs w:val="24"/>
        </w:rPr>
        <w:t xml:space="preserve"> </w:t>
      </w:r>
      <w:r w:rsidR="00F90A22" w:rsidRPr="008D2FCD">
        <w:rPr>
          <w:rFonts w:asciiTheme="minorHAnsi" w:hAnsiTheme="minorHAnsi" w:cstheme="minorHAnsi"/>
          <w:sz w:val="24"/>
          <w:szCs w:val="24"/>
        </w:rPr>
        <w:t>ul. Ludwika Norblina 2, 95-015 Głowno,</w:t>
      </w:r>
    </w:p>
    <w:p w14:paraId="702C7ED7"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11</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 Kutnie,</w:t>
      </w:r>
      <w:r w:rsidR="00FE0F17" w:rsidRPr="008D2FCD">
        <w:rPr>
          <w:rFonts w:asciiTheme="minorHAnsi" w:hAnsiTheme="minorHAnsi" w:cstheme="minorHAnsi"/>
          <w:sz w:val="24"/>
          <w:szCs w:val="24"/>
        </w:rPr>
        <w:t xml:space="preserve"> </w:t>
      </w:r>
      <w:r w:rsidRPr="008D2FCD">
        <w:rPr>
          <w:rFonts w:asciiTheme="minorHAnsi" w:hAnsiTheme="minorHAnsi" w:cstheme="minorHAnsi"/>
          <w:sz w:val="24"/>
          <w:szCs w:val="24"/>
        </w:rPr>
        <w:br/>
      </w:r>
      <w:r w:rsidR="00FE0F17" w:rsidRPr="008D2FCD">
        <w:rPr>
          <w:rFonts w:asciiTheme="minorHAnsi" w:hAnsiTheme="minorHAnsi" w:cstheme="minorHAnsi"/>
          <w:sz w:val="24"/>
          <w:szCs w:val="24"/>
        </w:rPr>
        <w:t xml:space="preserve">ul. Dr. Antoniego </w:t>
      </w:r>
      <w:proofErr w:type="spellStart"/>
      <w:r w:rsidR="00FE0F17" w:rsidRPr="008D2FCD">
        <w:rPr>
          <w:rFonts w:asciiTheme="minorHAnsi" w:hAnsiTheme="minorHAnsi" w:cstheme="minorHAnsi"/>
          <w:sz w:val="24"/>
          <w:szCs w:val="24"/>
        </w:rPr>
        <w:t>Troczewskiego</w:t>
      </w:r>
      <w:proofErr w:type="spellEnd"/>
      <w:r w:rsidR="00FE0F17" w:rsidRPr="008D2FCD">
        <w:rPr>
          <w:rFonts w:asciiTheme="minorHAnsi" w:hAnsiTheme="minorHAnsi" w:cstheme="minorHAnsi"/>
          <w:sz w:val="24"/>
          <w:szCs w:val="24"/>
        </w:rPr>
        <w:t xml:space="preserve"> 12, 99-300 Kutno,</w:t>
      </w:r>
    </w:p>
    <w:p w14:paraId="545922E9"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12</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 Łasku,</w:t>
      </w:r>
      <w:r w:rsidR="00A27725" w:rsidRPr="008D2FCD">
        <w:rPr>
          <w:rFonts w:asciiTheme="minorHAnsi" w:hAnsiTheme="minorHAnsi" w:cstheme="minorHAnsi"/>
          <w:sz w:val="24"/>
          <w:szCs w:val="24"/>
        </w:rPr>
        <w:t xml:space="preserve"> </w:t>
      </w:r>
      <w:r w:rsidRPr="008D2FCD">
        <w:rPr>
          <w:rFonts w:asciiTheme="minorHAnsi" w:hAnsiTheme="minorHAnsi" w:cstheme="minorHAnsi"/>
          <w:sz w:val="24"/>
          <w:szCs w:val="24"/>
        </w:rPr>
        <w:br/>
      </w:r>
      <w:r w:rsidR="00A27725" w:rsidRPr="008D2FCD">
        <w:rPr>
          <w:rFonts w:asciiTheme="minorHAnsi" w:hAnsiTheme="minorHAnsi" w:cstheme="minorHAnsi"/>
          <w:sz w:val="24"/>
          <w:szCs w:val="24"/>
        </w:rPr>
        <w:t>ul. 9 Maja 31, 98-100 Łask,</w:t>
      </w:r>
    </w:p>
    <w:p w14:paraId="6DDFF17C"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13</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Łęczycy,</w:t>
      </w:r>
      <w:r w:rsidR="00A27725" w:rsidRPr="008D2FCD">
        <w:rPr>
          <w:rFonts w:asciiTheme="minorHAnsi" w:hAnsiTheme="minorHAnsi" w:cstheme="minorHAnsi"/>
          <w:sz w:val="24"/>
          <w:szCs w:val="24"/>
        </w:rPr>
        <w:t xml:space="preserve"> al. Jana Pawła II 17, 99-100 Łęczyca,</w:t>
      </w:r>
    </w:p>
    <w:p w14:paraId="53FD8E7E"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14</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w:t>
      </w:r>
      <w:r w:rsidR="00D44568" w:rsidRPr="008D2FCD">
        <w:rPr>
          <w:rFonts w:asciiTheme="minorHAnsi" w:hAnsiTheme="minorHAnsi" w:cstheme="minorHAnsi"/>
          <w:sz w:val="24"/>
          <w:szCs w:val="24"/>
        </w:rPr>
        <w:t xml:space="preserve">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Łowiczu,</w:t>
      </w:r>
      <w:r w:rsidR="009E1C0C" w:rsidRPr="008D2FCD">
        <w:rPr>
          <w:rFonts w:asciiTheme="minorHAnsi" w:hAnsiTheme="minorHAnsi" w:cstheme="minorHAnsi"/>
          <w:sz w:val="24"/>
          <w:szCs w:val="24"/>
        </w:rPr>
        <w:t xml:space="preserve"> ul. Józefa Chełmońskiego 2, 99-400 Łowicz,</w:t>
      </w:r>
    </w:p>
    <w:p w14:paraId="569D16CC"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15</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Opocznie,</w:t>
      </w:r>
      <w:r w:rsidR="00F130FE" w:rsidRPr="008D2FCD">
        <w:rPr>
          <w:rFonts w:asciiTheme="minorHAnsi" w:hAnsiTheme="minorHAnsi" w:cstheme="minorHAnsi"/>
          <w:sz w:val="24"/>
          <w:szCs w:val="24"/>
        </w:rPr>
        <w:t xml:space="preserve"> ul. Piotrkowska 14, 26-300 Opoczno,</w:t>
      </w:r>
    </w:p>
    <w:p w14:paraId="28194681"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16</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Pabianicach,</w:t>
      </w:r>
      <w:r w:rsidR="00F130FE" w:rsidRPr="008D2FCD">
        <w:rPr>
          <w:rFonts w:asciiTheme="minorHAnsi" w:hAnsiTheme="minorHAnsi" w:cstheme="minorHAnsi"/>
          <w:sz w:val="24"/>
          <w:szCs w:val="24"/>
        </w:rPr>
        <w:t xml:space="preserve"> ul. Zamkowa 26, 95-200 Pabianice,</w:t>
      </w:r>
    </w:p>
    <w:p w14:paraId="5F1F0009"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17</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Pajęcznie,</w:t>
      </w:r>
      <w:r w:rsidR="00F130FE" w:rsidRPr="008D2FCD">
        <w:rPr>
          <w:rFonts w:asciiTheme="minorHAnsi" w:hAnsiTheme="minorHAnsi" w:cstheme="minorHAnsi"/>
          <w:sz w:val="24"/>
          <w:szCs w:val="24"/>
        </w:rPr>
        <w:t xml:space="preserve"> ul. 1 Maja 9, 98-330 Pajęczno,</w:t>
      </w:r>
    </w:p>
    <w:p w14:paraId="033B4190"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18</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Piotrkowie Trybunalskim,</w:t>
      </w:r>
      <w:r w:rsidR="00060844" w:rsidRPr="008D2FCD">
        <w:rPr>
          <w:rFonts w:asciiTheme="minorHAnsi" w:hAnsiTheme="minorHAnsi" w:cstheme="minorHAnsi"/>
          <w:sz w:val="24"/>
          <w:szCs w:val="24"/>
        </w:rPr>
        <w:t xml:space="preserve"> ul. Wronia 65, 97-300 Piotrków Trybunalski,</w:t>
      </w:r>
    </w:p>
    <w:p w14:paraId="5A80AD7B"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19</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Poddębicach,</w:t>
      </w:r>
      <w:r w:rsidR="00060844" w:rsidRPr="008D2FCD">
        <w:rPr>
          <w:rFonts w:asciiTheme="minorHAnsi" w:hAnsiTheme="minorHAnsi" w:cstheme="minorHAnsi"/>
          <w:sz w:val="24"/>
          <w:szCs w:val="24"/>
        </w:rPr>
        <w:t xml:space="preserve"> ul. Narutowicza 12, 99-200 Poddębice,</w:t>
      </w:r>
    </w:p>
    <w:p w14:paraId="77C2A4AD"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20</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Radomsku,</w:t>
      </w:r>
      <w:r w:rsidR="00060844" w:rsidRPr="008D2FCD">
        <w:rPr>
          <w:rFonts w:asciiTheme="minorHAnsi" w:hAnsiTheme="minorHAnsi" w:cstheme="minorHAnsi"/>
          <w:sz w:val="24"/>
          <w:szCs w:val="24"/>
        </w:rPr>
        <w:t xml:space="preserve"> ul. Mickiewicza 4, 97-500 Radomsko,</w:t>
      </w:r>
    </w:p>
    <w:p w14:paraId="6992BA63"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21</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 Rawie Mazowieckiej,</w:t>
      </w:r>
      <w:r w:rsidR="00900863" w:rsidRPr="008D2FCD">
        <w:rPr>
          <w:rFonts w:asciiTheme="minorHAnsi" w:hAnsiTheme="minorHAnsi" w:cstheme="minorHAnsi"/>
          <w:sz w:val="24"/>
          <w:szCs w:val="24"/>
        </w:rPr>
        <w:t xml:space="preserve"> ul. Juliusza Słowackiego 4, 96-200 Rawa Mazowiecka,</w:t>
      </w:r>
    </w:p>
    <w:p w14:paraId="7759ACB0"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22</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Sieradzu,</w:t>
      </w:r>
      <w:r w:rsidR="00900863" w:rsidRPr="008D2FCD">
        <w:rPr>
          <w:rFonts w:asciiTheme="minorHAnsi" w:hAnsiTheme="minorHAnsi" w:cstheme="minorHAnsi"/>
          <w:sz w:val="24"/>
          <w:szCs w:val="24"/>
        </w:rPr>
        <w:t xml:space="preserve"> ul. Spółdzielcza 3, 98-200 Sieradz,</w:t>
      </w:r>
    </w:p>
    <w:p w14:paraId="34D8560D"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23</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Skierniewicach,</w:t>
      </w:r>
      <w:r w:rsidR="00900863" w:rsidRPr="008D2FCD">
        <w:rPr>
          <w:rFonts w:asciiTheme="minorHAnsi" w:hAnsiTheme="minorHAnsi" w:cstheme="minorHAnsi"/>
          <w:sz w:val="24"/>
          <w:szCs w:val="24"/>
        </w:rPr>
        <w:t xml:space="preserve"> ul. Czerwona 22, 96-100 Skierniewice,</w:t>
      </w:r>
    </w:p>
    <w:p w14:paraId="0C944D07"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24</w:t>
      </w:r>
      <w:r w:rsidR="00BA73F3" w:rsidRPr="008D2FCD">
        <w:rPr>
          <w:rFonts w:asciiTheme="minorHAnsi" w:hAnsiTheme="minorHAnsi" w:cstheme="minorHAnsi"/>
          <w:b/>
          <w:sz w:val="24"/>
          <w:szCs w:val="24"/>
        </w:rPr>
        <w:t xml:space="preserve"> zamówienia</w:t>
      </w:r>
      <w:r w:rsidR="00BA73F3"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BA73F3" w:rsidRPr="008D2FCD">
        <w:rPr>
          <w:rFonts w:asciiTheme="minorHAnsi" w:hAnsiTheme="minorHAnsi" w:cstheme="minorHAnsi"/>
          <w:sz w:val="24"/>
          <w:szCs w:val="24"/>
        </w:rPr>
        <w:t>w Tomaszowie Mazowieckim,</w:t>
      </w:r>
      <w:r w:rsidR="00414CCB" w:rsidRPr="008D2FCD">
        <w:rPr>
          <w:rFonts w:asciiTheme="minorHAnsi" w:hAnsiTheme="minorHAnsi" w:cstheme="minorHAnsi"/>
          <w:sz w:val="24"/>
          <w:szCs w:val="24"/>
        </w:rPr>
        <w:t xml:space="preserve"> ul. Józefa Montwiłła Mireckiego 37, 97-200 Tomaszów Mazowiecki,</w:t>
      </w:r>
    </w:p>
    <w:p w14:paraId="7B368D40"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25</w:t>
      </w:r>
      <w:r w:rsidR="00BA73F3" w:rsidRPr="008D2FCD">
        <w:rPr>
          <w:rFonts w:asciiTheme="minorHAnsi" w:hAnsiTheme="minorHAnsi" w:cstheme="minorHAnsi"/>
          <w:b/>
          <w:sz w:val="24"/>
          <w:szCs w:val="24"/>
        </w:rPr>
        <w:t xml:space="preserve"> zamówienia</w:t>
      </w:r>
      <w:r w:rsidR="00BA73F3"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BA73F3" w:rsidRPr="008D2FCD">
        <w:rPr>
          <w:rFonts w:asciiTheme="minorHAnsi" w:hAnsiTheme="minorHAnsi" w:cstheme="minorHAnsi"/>
          <w:sz w:val="24"/>
          <w:szCs w:val="24"/>
        </w:rPr>
        <w:t>w Wieluniu,</w:t>
      </w:r>
      <w:r w:rsidR="00050722" w:rsidRPr="008D2FCD">
        <w:rPr>
          <w:rFonts w:asciiTheme="minorHAnsi" w:hAnsiTheme="minorHAnsi" w:cstheme="minorHAnsi"/>
          <w:sz w:val="24"/>
          <w:szCs w:val="24"/>
        </w:rPr>
        <w:t xml:space="preserve"> ul. Krakowskie Przedmieście 34, 98-300 Wieluń,</w:t>
      </w:r>
    </w:p>
    <w:p w14:paraId="31F6EC13"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lastRenderedPageBreak/>
        <w:t>część 26</w:t>
      </w:r>
      <w:r w:rsidR="00A04D59" w:rsidRPr="008D2FCD">
        <w:rPr>
          <w:rFonts w:asciiTheme="minorHAnsi" w:hAnsiTheme="minorHAnsi" w:cstheme="minorHAnsi"/>
          <w:sz w:val="24"/>
          <w:szCs w:val="24"/>
        </w:rPr>
        <w:t xml:space="preserve"> </w:t>
      </w:r>
      <w:r w:rsidR="00A04D59" w:rsidRPr="008D2FCD">
        <w:rPr>
          <w:rFonts w:asciiTheme="minorHAnsi" w:hAnsiTheme="minorHAnsi" w:cstheme="minorHAnsi"/>
          <w:b/>
          <w:sz w:val="24"/>
          <w:szCs w:val="24"/>
        </w:rPr>
        <w:t>zamówienia</w:t>
      </w:r>
      <w:r w:rsidR="00A04D59"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A04D59" w:rsidRPr="008D2FCD">
        <w:rPr>
          <w:rFonts w:asciiTheme="minorHAnsi" w:hAnsiTheme="minorHAnsi" w:cstheme="minorHAnsi"/>
          <w:sz w:val="24"/>
          <w:szCs w:val="24"/>
        </w:rPr>
        <w:t>w Wieruszowie,</w:t>
      </w:r>
      <w:r w:rsidR="00050722" w:rsidRPr="008D2FCD">
        <w:rPr>
          <w:rFonts w:asciiTheme="minorHAnsi" w:hAnsiTheme="minorHAnsi" w:cstheme="minorHAnsi"/>
          <w:sz w:val="24"/>
          <w:szCs w:val="24"/>
        </w:rPr>
        <w:t xml:space="preserve"> ul. Rynek 12/13, 98-400 Wieruszów,</w:t>
      </w:r>
    </w:p>
    <w:p w14:paraId="273F9E39" w14:textId="77777777"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27</w:t>
      </w:r>
      <w:r w:rsidR="00A04D59" w:rsidRPr="008D2FCD">
        <w:rPr>
          <w:rFonts w:asciiTheme="minorHAnsi" w:hAnsiTheme="minorHAnsi" w:cstheme="minorHAnsi"/>
          <w:b/>
          <w:sz w:val="24"/>
          <w:szCs w:val="24"/>
        </w:rPr>
        <w:t xml:space="preserve"> zamówienia</w:t>
      </w:r>
      <w:r w:rsidR="00A04D59"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A04D59" w:rsidRPr="008D2FCD">
        <w:rPr>
          <w:rFonts w:asciiTheme="minorHAnsi" w:hAnsiTheme="minorHAnsi" w:cstheme="minorHAnsi"/>
          <w:sz w:val="24"/>
          <w:szCs w:val="24"/>
        </w:rPr>
        <w:t>w Zduńskiej Woli,</w:t>
      </w:r>
      <w:r w:rsidR="00050722" w:rsidRPr="008D2FCD">
        <w:rPr>
          <w:rFonts w:asciiTheme="minorHAnsi" w:hAnsiTheme="minorHAnsi" w:cstheme="minorHAnsi"/>
          <w:sz w:val="24"/>
          <w:szCs w:val="24"/>
        </w:rPr>
        <w:t xml:space="preserve"> ul. Zielona 15, 98-220 Zduńska Wola,</w:t>
      </w:r>
    </w:p>
    <w:p w14:paraId="5591F179" w14:textId="4EA5AD8C" w:rsidR="00A04D59"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część 28</w:t>
      </w:r>
      <w:r w:rsidR="00A04D59" w:rsidRPr="008D2FCD">
        <w:rPr>
          <w:rFonts w:asciiTheme="minorHAnsi" w:hAnsiTheme="minorHAnsi" w:cstheme="minorHAnsi"/>
          <w:b/>
          <w:sz w:val="24"/>
          <w:szCs w:val="24"/>
        </w:rPr>
        <w:t xml:space="preserve"> zamówienia</w:t>
      </w:r>
      <w:r w:rsidR="00A04D59"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A04D59" w:rsidRPr="008D2FCD">
        <w:rPr>
          <w:rFonts w:asciiTheme="minorHAnsi" w:hAnsiTheme="minorHAnsi" w:cstheme="minorHAnsi"/>
          <w:sz w:val="24"/>
          <w:szCs w:val="24"/>
        </w:rPr>
        <w:t>w Zgierzu</w:t>
      </w:r>
      <w:r w:rsidR="00050722" w:rsidRPr="008D2FCD">
        <w:rPr>
          <w:rFonts w:asciiTheme="minorHAnsi" w:hAnsiTheme="minorHAnsi" w:cstheme="minorHAnsi"/>
          <w:sz w:val="24"/>
          <w:szCs w:val="24"/>
        </w:rPr>
        <w:t>, ul. ks. Jerzego Popiełuszki 8, 95-100 Zgierz.</w:t>
      </w:r>
    </w:p>
    <w:p w14:paraId="5AE98533" w14:textId="03374103" w:rsidR="00E75E2A" w:rsidRPr="00396FC8" w:rsidRDefault="0016193C" w:rsidP="008D2FCD">
      <w:pPr>
        <w:numPr>
          <w:ilvl w:val="0"/>
          <w:numId w:val="31"/>
        </w:numPr>
        <w:suppressAutoHyphens w:val="0"/>
        <w:autoSpaceDE w:val="0"/>
        <w:spacing w:after="0"/>
        <w:jc w:val="both"/>
        <w:rPr>
          <w:rFonts w:asciiTheme="minorHAnsi" w:eastAsia="Times New Roman" w:hAnsiTheme="minorHAnsi" w:cstheme="minorHAnsi"/>
          <w:sz w:val="24"/>
          <w:szCs w:val="24"/>
          <w:lang w:eastAsia="pl-PL"/>
        </w:rPr>
      </w:pPr>
      <w:r w:rsidRPr="00396FC8">
        <w:rPr>
          <w:rFonts w:asciiTheme="minorHAnsi" w:hAnsiTheme="minorHAnsi" w:cstheme="minorHAnsi"/>
          <w:bCs/>
          <w:color w:val="000000"/>
          <w:sz w:val="24"/>
          <w:szCs w:val="24"/>
          <w:lang w:eastAsia="en-US"/>
        </w:rPr>
        <w:t xml:space="preserve">Zamawiający dopuszcza złożenie oferty na każdą z </w:t>
      </w:r>
      <w:r w:rsidR="00474CC0" w:rsidRPr="00396FC8">
        <w:rPr>
          <w:rFonts w:asciiTheme="minorHAnsi" w:hAnsiTheme="minorHAnsi" w:cstheme="minorHAnsi"/>
          <w:bCs/>
          <w:color w:val="000000"/>
          <w:sz w:val="24"/>
          <w:szCs w:val="24"/>
          <w:lang w:eastAsia="en-US"/>
        </w:rPr>
        <w:t>2</w:t>
      </w:r>
      <w:r w:rsidR="00F90306" w:rsidRPr="00396FC8">
        <w:rPr>
          <w:rFonts w:asciiTheme="minorHAnsi" w:hAnsiTheme="minorHAnsi" w:cstheme="minorHAnsi"/>
          <w:bCs/>
          <w:color w:val="000000"/>
          <w:sz w:val="24"/>
          <w:szCs w:val="24"/>
          <w:lang w:eastAsia="en-US"/>
        </w:rPr>
        <w:t>8</w:t>
      </w:r>
      <w:r w:rsidRPr="00396FC8">
        <w:rPr>
          <w:rFonts w:asciiTheme="minorHAnsi" w:hAnsiTheme="minorHAnsi" w:cstheme="minorHAnsi"/>
          <w:bCs/>
          <w:color w:val="000000"/>
          <w:sz w:val="24"/>
          <w:szCs w:val="24"/>
          <w:lang w:eastAsia="en-US"/>
        </w:rPr>
        <w:t xml:space="preserve"> części zamówienia.</w:t>
      </w:r>
      <w:r w:rsidR="00A04AF2" w:rsidRPr="00396FC8">
        <w:rPr>
          <w:rFonts w:asciiTheme="minorHAnsi" w:hAnsiTheme="minorHAnsi" w:cstheme="minorHAnsi"/>
          <w:bCs/>
          <w:color w:val="000000"/>
          <w:sz w:val="24"/>
          <w:szCs w:val="24"/>
          <w:lang w:eastAsia="en-US"/>
        </w:rPr>
        <w:t xml:space="preserve"> </w:t>
      </w:r>
    </w:p>
    <w:p w14:paraId="305EAF89" w14:textId="4EE19EBA" w:rsidR="001D552D" w:rsidRPr="00396FC8" w:rsidRDefault="001D552D" w:rsidP="008D2FCD">
      <w:pPr>
        <w:numPr>
          <w:ilvl w:val="0"/>
          <w:numId w:val="31"/>
        </w:numPr>
        <w:suppressAutoHyphens w:val="0"/>
        <w:autoSpaceDE w:val="0"/>
        <w:spacing w:after="0"/>
        <w:jc w:val="both"/>
        <w:rPr>
          <w:rFonts w:asciiTheme="minorHAnsi" w:hAnsiTheme="minorHAnsi" w:cstheme="minorHAnsi"/>
          <w:color w:val="000000"/>
          <w:sz w:val="24"/>
          <w:szCs w:val="24"/>
          <w:lang w:eastAsia="en-US"/>
        </w:rPr>
      </w:pPr>
      <w:r w:rsidRPr="00396FC8">
        <w:rPr>
          <w:rFonts w:asciiTheme="minorHAnsi" w:eastAsia="Times New Roman" w:hAnsiTheme="minorHAnsi" w:cstheme="minorHAnsi"/>
          <w:sz w:val="24"/>
          <w:szCs w:val="24"/>
          <w:lang w:eastAsia="pl-PL"/>
        </w:rPr>
        <w:t xml:space="preserve">Informacje dotyczące szacowanej wielkości </w:t>
      </w:r>
      <w:r w:rsidR="00117B19" w:rsidRPr="00396FC8">
        <w:rPr>
          <w:rFonts w:asciiTheme="minorHAnsi" w:eastAsia="Times New Roman" w:hAnsiTheme="minorHAnsi" w:cstheme="minorHAnsi"/>
          <w:sz w:val="24"/>
          <w:szCs w:val="24"/>
          <w:lang w:eastAsia="pl-PL"/>
        </w:rPr>
        <w:t>wypłat</w:t>
      </w:r>
      <w:r w:rsidRPr="00396FC8">
        <w:rPr>
          <w:rFonts w:asciiTheme="minorHAnsi" w:eastAsia="Times New Roman" w:hAnsiTheme="minorHAnsi" w:cstheme="minorHAnsi"/>
          <w:sz w:val="24"/>
          <w:szCs w:val="24"/>
          <w:lang w:eastAsia="pl-PL"/>
        </w:rPr>
        <w:t xml:space="preserve"> gotówkowych realizowanych </w:t>
      </w:r>
      <w:r w:rsidRPr="00396FC8">
        <w:rPr>
          <w:rFonts w:asciiTheme="minorHAnsi" w:eastAsia="Times New Roman" w:hAnsiTheme="minorHAnsi" w:cstheme="minorHAnsi"/>
          <w:sz w:val="24"/>
          <w:szCs w:val="24"/>
          <w:lang w:eastAsia="pl-PL"/>
        </w:rPr>
        <w:br/>
        <w:t xml:space="preserve">w trakcie trwania umowy w punktach obsługi kasowej przedstawiono w </w:t>
      </w:r>
      <w:r w:rsidRPr="00396FC8">
        <w:rPr>
          <w:rFonts w:asciiTheme="minorHAnsi" w:eastAsia="Times New Roman" w:hAnsiTheme="minorHAnsi" w:cstheme="minorHAnsi"/>
          <w:b/>
          <w:sz w:val="24"/>
          <w:szCs w:val="24"/>
          <w:lang w:eastAsia="pl-PL"/>
        </w:rPr>
        <w:t xml:space="preserve">załączniku </w:t>
      </w:r>
      <w:r w:rsidR="00117B19" w:rsidRPr="00396FC8">
        <w:rPr>
          <w:rFonts w:asciiTheme="minorHAnsi" w:eastAsia="Times New Roman" w:hAnsiTheme="minorHAnsi" w:cstheme="minorHAnsi"/>
          <w:b/>
          <w:sz w:val="24"/>
          <w:szCs w:val="24"/>
          <w:lang w:eastAsia="pl-PL"/>
        </w:rPr>
        <w:br/>
      </w:r>
      <w:r w:rsidR="00532E36">
        <w:rPr>
          <w:rFonts w:asciiTheme="minorHAnsi" w:eastAsia="Times New Roman" w:hAnsiTheme="minorHAnsi" w:cstheme="minorHAnsi"/>
          <w:b/>
          <w:sz w:val="24"/>
          <w:szCs w:val="24"/>
          <w:lang w:eastAsia="pl-PL"/>
        </w:rPr>
        <w:t>nr 2</w:t>
      </w:r>
      <w:r w:rsidRPr="00396FC8">
        <w:rPr>
          <w:rFonts w:asciiTheme="minorHAnsi" w:eastAsia="Times New Roman" w:hAnsiTheme="minorHAnsi" w:cstheme="minorHAnsi"/>
          <w:b/>
          <w:sz w:val="24"/>
          <w:szCs w:val="24"/>
          <w:lang w:eastAsia="pl-PL"/>
        </w:rPr>
        <w:t xml:space="preserve"> do </w:t>
      </w:r>
      <w:r w:rsidR="00351F82" w:rsidRPr="00396FC8">
        <w:rPr>
          <w:rFonts w:asciiTheme="minorHAnsi" w:eastAsiaTheme="minorEastAsia" w:hAnsiTheme="minorHAnsi" w:cstheme="minorHAnsi"/>
          <w:b/>
          <w:color w:val="000000" w:themeColor="text1"/>
          <w:sz w:val="24"/>
          <w:szCs w:val="24"/>
          <w:lang w:eastAsia="pl-PL"/>
        </w:rPr>
        <w:t>zapytania ofertowego</w:t>
      </w:r>
      <w:r w:rsidR="00351F82" w:rsidRPr="00396FC8">
        <w:rPr>
          <w:rFonts w:asciiTheme="minorHAnsi" w:eastAsia="Times New Roman" w:hAnsiTheme="minorHAnsi" w:cstheme="minorHAnsi"/>
          <w:sz w:val="24"/>
          <w:szCs w:val="24"/>
          <w:lang w:eastAsia="pl-PL"/>
        </w:rPr>
        <w:t xml:space="preserve"> </w:t>
      </w:r>
      <w:r w:rsidRPr="00396FC8">
        <w:rPr>
          <w:rFonts w:asciiTheme="minorHAnsi" w:eastAsia="Times New Roman" w:hAnsiTheme="minorHAnsi" w:cstheme="minorHAnsi"/>
          <w:sz w:val="24"/>
          <w:szCs w:val="24"/>
          <w:lang w:eastAsia="pl-PL"/>
        </w:rPr>
        <w:t xml:space="preserve">(odrębnie dla każdej części zamówienia). Informacje </w:t>
      </w:r>
      <w:r w:rsidR="00FA57CA" w:rsidRPr="00396FC8">
        <w:rPr>
          <w:rFonts w:asciiTheme="minorHAnsi" w:eastAsia="Times New Roman" w:hAnsiTheme="minorHAnsi" w:cstheme="minorHAnsi"/>
          <w:sz w:val="24"/>
          <w:szCs w:val="24"/>
          <w:lang w:eastAsia="pl-PL"/>
        </w:rPr>
        <w:br/>
      </w:r>
      <w:r w:rsidRPr="00396FC8">
        <w:rPr>
          <w:rFonts w:asciiTheme="minorHAnsi" w:eastAsia="Times New Roman" w:hAnsiTheme="minorHAnsi" w:cstheme="minorHAnsi"/>
          <w:sz w:val="24"/>
          <w:szCs w:val="24"/>
          <w:lang w:eastAsia="pl-PL"/>
        </w:rPr>
        <w:t xml:space="preserve">te przygotowano w oparciu o dane dotyczące </w:t>
      </w:r>
      <w:r w:rsidR="00117B19" w:rsidRPr="00396FC8">
        <w:rPr>
          <w:rFonts w:asciiTheme="minorHAnsi" w:eastAsia="Times New Roman" w:hAnsiTheme="minorHAnsi" w:cstheme="minorHAnsi"/>
          <w:sz w:val="24"/>
          <w:szCs w:val="24"/>
          <w:lang w:eastAsia="pl-PL"/>
        </w:rPr>
        <w:t>wypłat</w:t>
      </w:r>
      <w:r w:rsidRPr="00396FC8">
        <w:rPr>
          <w:rFonts w:asciiTheme="minorHAnsi" w:eastAsia="Times New Roman" w:hAnsiTheme="minorHAnsi" w:cstheme="minorHAnsi"/>
          <w:sz w:val="24"/>
          <w:szCs w:val="24"/>
          <w:lang w:eastAsia="pl-PL"/>
        </w:rPr>
        <w:t xml:space="preserve"> gotówkowych </w:t>
      </w:r>
      <w:r w:rsidR="00D10A35" w:rsidRPr="00396FC8">
        <w:rPr>
          <w:rFonts w:asciiTheme="minorHAnsi" w:eastAsia="Times New Roman" w:hAnsiTheme="minorHAnsi" w:cstheme="minorHAnsi"/>
          <w:sz w:val="24"/>
          <w:szCs w:val="24"/>
          <w:lang w:eastAsia="pl-PL"/>
        </w:rPr>
        <w:t xml:space="preserve">zrealizowanych </w:t>
      </w:r>
      <w:r w:rsidR="00020E4C" w:rsidRPr="00396FC8">
        <w:rPr>
          <w:rFonts w:asciiTheme="minorHAnsi" w:eastAsia="Times New Roman" w:hAnsiTheme="minorHAnsi" w:cstheme="minorHAnsi"/>
          <w:sz w:val="24"/>
          <w:szCs w:val="24"/>
          <w:lang w:eastAsia="pl-PL"/>
        </w:rPr>
        <w:br/>
        <w:t>w roku 2021</w:t>
      </w:r>
      <w:r w:rsidR="00CE3268" w:rsidRPr="00396FC8">
        <w:rPr>
          <w:rFonts w:asciiTheme="minorHAnsi" w:eastAsia="Times New Roman" w:hAnsiTheme="minorHAnsi" w:cstheme="minorHAnsi"/>
          <w:sz w:val="24"/>
          <w:szCs w:val="24"/>
          <w:lang w:eastAsia="pl-PL"/>
        </w:rPr>
        <w:t xml:space="preserve">. </w:t>
      </w:r>
      <w:r w:rsidRPr="00396FC8">
        <w:rPr>
          <w:rFonts w:asciiTheme="minorHAnsi" w:eastAsia="Times New Roman" w:hAnsiTheme="minorHAnsi" w:cstheme="minorHAnsi"/>
          <w:sz w:val="24"/>
          <w:szCs w:val="24"/>
          <w:lang w:eastAsia="pl-PL"/>
        </w:rPr>
        <w:t>Informacje te mają charakter pomocniczy i nie mogą być podstawą jakichkolwiek roszczeń ze strony Wykonawcy.</w:t>
      </w:r>
    </w:p>
    <w:p w14:paraId="5C674F0D" w14:textId="7159FB75" w:rsidR="00BD6A43" w:rsidRPr="0033167E" w:rsidRDefault="00C77090" w:rsidP="008D2FCD">
      <w:pPr>
        <w:numPr>
          <w:ilvl w:val="0"/>
          <w:numId w:val="31"/>
        </w:numPr>
        <w:tabs>
          <w:tab w:val="left" w:pos="450"/>
        </w:tabs>
        <w:autoSpaceDE w:val="0"/>
        <w:spacing w:after="0"/>
        <w:jc w:val="both"/>
        <w:rPr>
          <w:rFonts w:asciiTheme="minorHAnsi" w:hAnsiTheme="minorHAnsi" w:cstheme="minorHAnsi"/>
          <w:b/>
          <w:strike/>
          <w:sz w:val="24"/>
          <w:szCs w:val="24"/>
          <w:u w:val="single"/>
          <w:lang w:eastAsia="en-US"/>
        </w:rPr>
      </w:pPr>
      <w:r w:rsidRPr="00396FC8">
        <w:rPr>
          <w:rFonts w:asciiTheme="minorHAnsi" w:eastAsia="Times New Roman" w:hAnsiTheme="minorHAnsi" w:cstheme="minorHAnsi"/>
          <w:sz w:val="24"/>
          <w:szCs w:val="24"/>
          <w:lang w:eastAsia="pl-PL"/>
        </w:rPr>
        <w:t xml:space="preserve">Zamawiający wymaga od Wykonawcy, aby punkty obsługi kasowej </w:t>
      </w:r>
      <w:r w:rsidR="00523A66" w:rsidRPr="00396FC8">
        <w:rPr>
          <w:rFonts w:asciiTheme="minorHAnsi" w:eastAsia="Times New Roman" w:hAnsiTheme="minorHAnsi" w:cstheme="minorHAnsi"/>
          <w:sz w:val="24"/>
          <w:szCs w:val="24"/>
          <w:lang w:eastAsia="pl-PL"/>
        </w:rPr>
        <w:t>realizujące wypłaty</w:t>
      </w:r>
      <w:r w:rsidR="005E286D" w:rsidRPr="00396FC8">
        <w:rPr>
          <w:rFonts w:asciiTheme="minorHAnsi" w:eastAsia="Times New Roman" w:hAnsiTheme="minorHAnsi" w:cstheme="minorHAnsi"/>
          <w:sz w:val="24"/>
          <w:szCs w:val="24"/>
          <w:lang w:eastAsia="pl-PL"/>
        </w:rPr>
        <w:t xml:space="preserve"> </w:t>
      </w:r>
      <w:r w:rsidR="00557A15" w:rsidRPr="00396FC8">
        <w:rPr>
          <w:rFonts w:asciiTheme="minorHAnsi" w:eastAsia="Times New Roman" w:hAnsiTheme="minorHAnsi" w:cstheme="minorHAnsi"/>
          <w:sz w:val="24"/>
          <w:szCs w:val="24"/>
          <w:lang w:eastAsia="pl-PL"/>
        </w:rPr>
        <w:t xml:space="preserve">zlokalizowane były w placówce </w:t>
      </w:r>
      <w:r w:rsidR="00557A15" w:rsidRPr="0033167E">
        <w:rPr>
          <w:rFonts w:asciiTheme="minorHAnsi" w:eastAsia="Times New Roman" w:hAnsiTheme="minorHAnsi" w:cstheme="minorHAnsi"/>
          <w:sz w:val="24"/>
          <w:szCs w:val="24"/>
          <w:lang w:eastAsia="pl-PL"/>
        </w:rPr>
        <w:t>Wykonawcy</w:t>
      </w:r>
      <w:r w:rsidR="00BD6A43" w:rsidRPr="0033167E">
        <w:rPr>
          <w:rFonts w:asciiTheme="minorHAnsi" w:eastAsia="Times New Roman" w:hAnsiTheme="minorHAnsi" w:cstheme="minorHAnsi"/>
          <w:sz w:val="24"/>
          <w:szCs w:val="24"/>
          <w:lang w:eastAsia="pl-PL"/>
        </w:rPr>
        <w:t>, która znajduje się:</w:t>
      </w:r>
    </w:p>
    <w:p w14:paraId="2F317844" w14:textId="77777777" w:rsidR="00BD6A43" w:rsidRPr="0033167E" w:rsidRDefault="00BD6A43" w:rsidP="00396FC8">
      <w:pPr>
        <w:pStyle w:val="Akapitzlist"/>
        <w:numPr>
          <w:ilvl w:val="0"/>
          <w:numId w:val="26"/>
        </w:numPr>
        <w:tabs>
          <w:tab w:val="left" w:pos="450"/>
        </w:tabs>
        <w:autoSpaceDE w:val="0"/>
        <w:spacing w:after="0"/>
        <w:jc w:val="both"/>
        <w:rPr>
          <w:rFonts w:asciiTheme="minorHAnsi" w:hAnsiTheme="minorHAnsi" w:cstheme="minorHAnsi"/>
          <w:b/>
          <w:sz w:val="24"/>
          <w:szCs w:val="24"/>
          <w:u w:val="single"/>
          <w:lang w:eastAsia="en-US"/>
        </w:rPr>
      </w:pPr>
      <w:r w:rsidRPr="0033167E">
        <w:rPr>
          <w:rFonts w:asciiTheme="minorHAnsi" w:eastAsia="Times New Roman" w:hAnsiTheme="minorHAnsi" w:cstheme="minorHAnsi"/>
          <w:sz w:val="24"/>
          <w:szCs w:val="24"/>
          <w:lang w:eastAsia="pl-PL"/>
        </w:rPr>
        <w:t>na terenie Łodzi:</w:t>
      </w:r>
      <w:r w:rsidR="008A4E2E" w:rsidRPr="0033167E">
        <w:rPr>
          <w:rFonts w:asciiTheme="minorHAnsi" w:eastAsia="Times New Roman" w:hAnsiTheme="minorHAnsi" w:cstheme="minorHAnsi"/>
          <w:sz w:val="24"/>
          <w:szCs w:val="24"/>
          <w:lang w:eastAsia="pl-PL"/>
        </w:rPr>
        <w:t xml:space="preserve"> w </w:t>
      </w:r>
      <w:r w:rsidR="00054252" w:rsidRPr="0033167E">
        <w:rPr>
          <w:rFonts w:asciiTheme="minorHAnsi" w:eastAsia="Times New Roman" w:hAnsiTheme="minorHAnsi" w:cstheme="minorHAnsi"/>
          <w:sz w:val="24"/>
          <w:szCs w:val="24"/>
          <w:lang w:eastAsia="pl-PL"/>
        </w:rPr>
        <w:t xml:space="preserve">odległości </w:t>
      </w:r>
      <w:r w:rsidR="00D105DA" w:rsidRPr="0033167E">
        <w:rPr>
          <w:rFonts w:asciiTheme="minorHAnsi" w:eastAsia="Times New Roman" w:hAnsiTheme="minorHAnsi" w:cstheme="minorHAnsi"/>
          <w:sz w:val="24"/>
          <w:szCs w:val="24"/>
          <w:lang w:eastAsia="pl-PL"/>
        </w:rPr>
        <w:t>nie większej niż</w:t>
      </w:r>
      <w:r w:rsidR="00054252" w:rsidRPr="0033167E">
        <w:rPr>
          <w:rFonts w:asciiTheme="minorHAnsi" w:eastAsia="Times New Roman" w:hAnsiTheme="minorHAnsi" w:cstheme="minorHAnsi"/>
          <w:sz w:val="24"/>
          <w:szCs w:val="24"/>
          <w:lang w:eastAsia="pl-PL"/>
        </w:rPr>
        <w:t xml:space="preserve"> </w:t>
      </w:r>
      <w:r w:rsidR="005E14E5" w:rsidRPr="0033167E">
        <w:rPr>
          <w:rFonts w:asciiTheme="minorHAnsi" w:eastAsia="Times New Roman" w:hAnsiTheme="minorHAnsi" w:cstheme="minorHAnsi"/>
          <w:sz w:val="24"/>
          <w:szCs w:val="24"/>
          <w:lang w:eastAsia="pl-PL"/>
        </w:rPr>
        <w:t>40</w:t>
      </w:r>
      <w:r w:rsidR="00054252" w:rsidRPr="0033167E">
        <w:rPr>
          <w:rFonts w:asciiTheme="minorHAnsi" w:eastAsia="Times New Roman" w:hAnsiTheme="minorHAnsi" w:cstheme="minorHAnsi"/>
          <w:sz w:val="24"/>
          <w:szCs w:val="24"/>
          <w:lang w:eastAsia="pl-PL"/>
        </w:rPr>
        <w:t>00 m od siedziby urzędu</w:t>
      </w:r>
      <w:r w:rsidRPr="0033167E">
        <w:rPr>
          <w:rFonts w:asciiTheme="minorHAnsi" w:eastAsia="Times New Roman" w:hAnsiTheme="minorHAnsi" w:cstheme="minorHAnsi"/>
          <w:sz w:val="24"/>
          <w:szCs w:val="24"/>
          <w:lang w:eastAsia="pl-PL"/>
        </w:rPr>
        <w:t xml:space="preserve"> </w:t>
      </w:r>
      <w:r w:rsidR="00CB1B3F" w:rsidRPr="0033167E">
        <w:rPr>
          <w:rFonts w:asciiTheme="minorHAnsi" w:eastAsia="Times New Roman" w:hAnsiTheme="minorHAnsi" w:cstheme="minorHAnsi"/>
          <w:b/>
          <w:sz w:val="24"/>
          <w:szCs w:val="24"/>
          <w:lang w:eastAsia="pl-PL"/>
        </w:rPr>
        <w:t>(mierzonej najkrótszą drogą publiczną)</w:t>
      </w:r>
    </w:p>
    <w:p w14:paraId="12DC9B75" w14:textId="36798F79" w:rsidR="00B460A3" w:rsidRPr="0033167E" w:rsidRDefault="00BD6A43" w:rsidP="00396FC8">
      <w:pPr>
        <w:pStyle w:val="Akapitzlist"/>
        <w:numPr>
          <w:ilvl w:val="0"/>
          <w:numId w:val="26"/>
        </w:numPr>
        <w:tabs>
          <w:tab w:val="left" w:pos="450"/>
        </w:tabs>
        <w:autoSpaceDE w:val="0"/>
        <w:spacing w:after="0"/>
        <w:jc w:val="both"/>
        <w:rPr>
          <w:rFonts w:asciiTheme="minorHAnsi" w:hAnsiTheme="minorHAnsi" w:cstheme="minorHAnsi"/>
          <w:b/>
          <w:strike/>
          <w:sz w:val="24"/>
          <w:szCs w:val="24"/>
          <w:u w:val="single"/>
          <w:lang w:eastAsia="en-US"/>
        </w:rPr>
      </w:pPr>
      <w:r w:rsidRPr="0033167E">
        <w:rPr>
          <w:rFonts w:asciiTheme="minorHAnsi" w:eastAsia="Times New Roman" w:hAnsiTheme="minorHAnsi" w:cstheme="minorHAnsi"/>
          <w:sz w:val="24"/>
          <w:szCs w:val="24"/>
          <w:lang w:eastAsia="pl-PL"/>
        </w:rPr>
        <w:t>poza Łodzią:</w:t>
      </w:r>
      <w:r w:rsidR="008A4E2E" w:rsidRPr="0033167E">
        <w:rPr>
          <w:rFonts w:asciiTheme="minorHAnsi" w:eastAsia="Times New Roman" w:hAnsiTheme="minorHAnsi" w:cstheme="minorHAnsi"/>
          <w:sz w:val="24"/>
          <w:szCs w:val="24"/>
          <w:lang w:eastAsia="pl-PL"/>
        </w:rPr>
        <w:t xml:space="preserve"> </w:t>
      </w:r>
      <w:r w:rsidRPr="0033167E">
        <w:rPr>
          <w:rFonts w:asciiTheme="minorHAnsi" w:eastAsia="Times New Roman" w:hAnsiTheme="minorHAnsi" w:cstheme="minorHAnsi"/>
          <w:sz w:val="24"/>
          <w:szCs w:val="24"/>
          <w:lang w:eastAsia="pl-PL"/>
        </w:rPr>
        <w:t xml:space="preserve">w miejscowości </w:t>
      </w:r>
      <w:r w:rsidR="0033167E" w:rsidRPr="0033167E">
        <w:rPr>
          <w:rFonts w:asciiTheme="minorHAnsi" w:eastAsia="Times New Roman" w:hAnsiTheme="minorHAnsi" w:cstheme="minorHAnsi"/>
          <w:sz w:val="24"/>
          <w:szCs w:val="24"/>
          <w:lang w:eastAsia="pl-PL"/>
        </w:rPr>
        <w:t>w której zlokalizowany jest Urząd</w:t>
      </w:r>
      <w:r w:rsidR="00B460A3" w:rsidRPr="0033167E">
        <w:rPr>
          <w:rFonts w:asciiTheme="minorHAnsi" w:eastAsia="Times New Roman" w:hAnsiTheme="minorHAnsi" w:cstheme="minorHAnsi"/>
          <w:sz w:val="24"/>
          <w:szCs w:val="24"/>
          <w:lang w:eastAsia="pl-PL"/>
        </w:rPr>
        <w:t>.</w:t>
      </w:r>
    </w:p>
    <w:p w14:paraId="5C0703EC" w14:textId="3444940C" w:rsidR="008A4E2E" w:rsidRPr="00396FC8" w:rsidRDefault="005E14E5" w:rsidP="00396FC8">
      <w:pPr>
        <w:tabs>
          <w:tab w:val="left" w:pos="450"/>
        </w:tabs>
        <w:autoSpaceDE w:val="0"/>
        <w:spacing w:after="0"/>
        <w:ind w:left="720"/>
        <w:jc w:val="both"/>
        <w:rPr>
          <w:rFonts w:asciiTheme="minorHAnsi" w:hAnsiTheme="minorHAnsi" w:cstheme="minorHAnsi"/>
          <w:b/>
          <w:strike/>
          <w:sz w:val="24"/>
          <w:szCs w:val="24"/>
          <w:highlight w:val="white"/>
          <w:u w:val="single"/>
          <w:lang w:eastAsia="en-US"/>
        </w:rPr>
      </w:pPr>
      <w:r w:rsidRPr="00396FC8">
        <w:rPr>
          <w:rFonts w:asciiTheme="minorHAnsi" w:eastAsia="Times New Roman" w:hAnsiTheme="minorHAnsi" w:cstheme="minorHAnsi"/>
          <w:b/>
          <w:sz w:val="24"/>
          <w:szCs w:val="24"/>
          <w:u w:val="single"/>
          <w:lang w:eastAsia="pl-PL"/>
        </w:rPr>
        <w:t>Zamawiający nie dopuszcza możliwości świadczenia usługi na terenie urzędów skarbowych.</w:t>
      </w:r>
    </w:p>
    <w:p w14:paraId="0BCA7AF4" w14:textId="77777777" w:rsidR="0056392E" w:rsidRPr="0056392E" w:rsidRDefault="00DE0DA2" w:rsidP="0056392E">
      <w:pPr>
        <w:pStyle w:val="Akapitzlist"/>
        <w:numPr>
          <w:ilvl w:val="0"/>
          <w:numId w:val="31"/>
        </w:numPr>
        <w:autoSpaceDE w:val="0"/>
        <w:spacing w:after="0"/>
        <w:jc w:val="both"/>
        <w:rPr>
          <w:rFonts w:asciiTheme="minorHAnsi" w:hAnsiTheme="minorHAnsi" w:cstheme="minorHAnsi"/>
          <w:sz w:val="24"/>
          <w:szCs w:val="24"/>
        </w:rPr>
      </w:pPr>
      <w:r w:rsidRPr="00396FC8">
        <w:rPr>
          <w:rFonts w:asciiTheme="minorHAnsi" w:hAnsiTheme="minorHAnsi" w:cstheme="minorHAnsi"/>
          <w:sz w:val="24"/>
          <w:szCs w:val="24"/>
          <w:lang w:eastAsia="en-US"/>
        </w:rPr>
        <w:t>Oznaczenie przedmiotu zamówienia według kodu CPV:</w:t>
      </w:r>
      <w:r w:rsidRPr="00396FC8">
        <w:rPr>
          <w:rFonts w:asciiTheme="minorHAnsi" w:eastAsia="Times New Roman" w:hAnsiTheme="minorHAnsi" w:cstheme="minorHAnsi"/>
          <w:sz w:val="24"/>
          <w:szCs w:val="24"/>
          <w:lang w:eastAsia="en-US"/>
        </w:rPr>
        <w:tab/>
      </w:r>
    </w:p>
    <w:p w14:paraId="41936796" w14:textId="71DB9D62" w:rsidR="00DE0DA2" w:rsidRPr="0056392E" w:rsidRDefault="00DE0DA2" w:rsidP="0056392E">
      <w:pPr>
        <w:pStyle w:val="Akapitzlist"/>
        <w:autoSpaceDE w:val="0"/>
        <w:spacing w:after="0"/>
        <w:jc w:val="both"/>
        <w:rPr>
          <w:rFonts w:asciiTheme="minorHAnsi" w:hAnsiTheme="minorHAnsi" w:cstheme="minorHAnsi"/>
          <w:sz w:val="24"/>
          <w:szCs w:val="24"/>
        </w:rPr>
      </w:pPr>
      <w:r w:rsidRPr="0056392E">
        <w:rPr>
          <w:rFonts w:asciiTheme="minorHAnsi" w:hAnsiTheme="minorHAnsi" w:cstheme="minorHAnsi"/>
          <w:sz w:val="24"/>
          <w:szCs w:val="24"/>
        </w:rPr>
        <w:t>66110000-4 Usługi bankowe</w:t>
      </w:r>
    </w:p>
    <w:p w14:paraId="4EF9AFF8" w14:textId="77777777" w:rsidR="005A0075" w:rsidRPr="0033167E" w:rsidRDefault="005A0075" w:rsidP="008D2FCD">
      <w:pPr>
        <w:numPr>
          <w:ilvl w:val="0"/>
          <w:numId w:val="31"/>
        </w:numPr>
        <w:tabs>
          <w:tab w:val="left" w:pos="450"/>
        </w:tabs>
        <w:autoSpaceDE w:val="0"/>
        <w:spacing w:after="0"/>
        <w:jc w:val="both"/>
        <w:rPr>
          <w:rFonts w:asciiTheme="minorHAnsi" w:hAnsiTheme="minorHAnsi" w:cstheme="minorHAnsi"/>
          <w:sz w:val="24"/>
          <w:szCs w:val="24"/>
          <w:highlight w:val="white"/>
          <w:lang w:eastAsia="en-US"/>
        </w:rPr>
      </w:pPr>
      <w:r w:rsidRPr="0033167E">
        <w:rPr>
          <w:rFonts w:asciiTheme="minorHAnsi" w:hAnsiTheme="minorHAnsi" w:cstheme="minorHAnsi"/>
          <w:sz w:val="24"/>
          <w:szCs w:val="24"/>
          <w:highlight w:val="white"/>
          <w:lang w:eastAsia="en-US"/>
        </w:rPr>
        <w:t>Szczegółowy opis przedmiotu zamówienia zawiera:</w:t>
      </w:r>
    </w:p>
    <w:p w14:paraId="74F4BC4C" w14:textId="481B50EC" w:rsidR="007614F7" w:rsidRPr="007614F7" w:rsidRDefault="007614F7" w:rsidP="007614F7">
      <w:pPr>
        <w:numPr>
          <w:ilvl w:val="0"/>
          <w:numId w:val="5"/>
        </w:numPr>
        <w:autoSpaceDE w:val="0"/>
        <w:spacing w:after="0"/>
        <w:ind w:left="1418"/>
        <w:jc w:val="both"/>
        <w:rPr>
          <w:rFonts w:asciiTheme="minorHAnsi" w:hAnsiTheme="minorHAnsi" w:cstheme="minorHAnsi"/>
          <w:sz w:val="24"/>
          <w:szCs w:val="24"/>
        </w:rPr>
      </w:pPr>
      <w:r>
        <w:rPr>
          <w:rFonts w:asciiTheme="minorHAnsi" w:hAnsiTheme="minorHAnsi" w:cstheme="minorHAnsi"/>
          <w:sz w:val="24"/>
          <w:szCs w:val="24"/>
          <w:highlight w:val="white"/>
          <w:lang w:eastAsia="en-US"/>
        </w:rPr>
        <w:t>załącznik nr 1</w:t>
      </w:r>
      <w:r w:rsidRPr="0033167E">
        <w:rPr>
          <w:rFonts w:asciiTheme="minorHAnsi" w:hAnsiTheme="minorHAnsi" w:cstheme="minorHAnsi"/>
          <w:sz w:val="24"/>
          <w:szCs w:val="24"/>
          <w:highlight w:val="white"/>
          <w:lang w:eastAsia="en-US"/>
        </w:rPr>
        <w:t xml:space="preserve"> do </w:t>
      </w:r>
      <w:r w:rsidRPr="0033167E">
        <w:rPr>
          <w:rFonts w:asciiTheme="minorHAnsi" w:eastAsiaTheme="minorEastAsia" w:hAnsiTheme="minorHAnsi" w:cstheme="minorHAnsi"/>
          <w:color w:val="000000" w:themeColor="text1"/>
          <w:sz w:val="24"/>
          <w:szCs w:val="24"/>
          <w:lang w:eastAsia="pl-PL"/>
        </w:rPr>
        <w:t>zapytania ofertowego</w:t>
      </w:r>
      <w:r w:rsidRPr="0033167E">
        <w:rPr>
          <w:rFonts w:asciiTheme="minorHAnsi" w:hAnsiTheme="minorHAnsi" w:cstheme="minorHAnsi"/>
          <w:sz w:val="24"/>
          <w:szCs w:val="24"/>
          <w:highlight w:val="white"/>
          <w:lang w:eastAsia="en-US"/>
        </w:rPr>
        <w:t xml:space="preserve"> - Formularz ofertowy,</w:t>
      </w:r>
    </w:p>
    <w:p w14:paraId="5BE0AC10" w14:textId="5AFC4EFD" w:rsidR="005A0075" w:rsidRPr="0033167E" w:rsidRDefault="007614F7" w:rsidP="00396FC8">
      <w:pPr>
        <w:numPr>
          <w:ilvl w:val="0"/>
          <w:numId w:val="5"/>
        </w:numPr>
        <w:autoSpaceDE w:val="0"/>
        <w:spacing w:after="0"/>
        <w:ind w:left="1418"/>
        <w:jc w:val="both"/>
        <w:rPr>
          <w:rFonts w:asciiTheme="minorHAnsi" w:hAnsiTheme="minorHAnsi" w:cstheme="minorHAnsi"/>
          <w:sz w:val="24"/>
          <w:szCs w:val="24"/>
        </w:rPr>
      </w:pPr>
      <w:r>
        <w:rPr>
          <w:rFonts w:asciiTheme="minorHAnsi" w:hAnsiTheme="minorHAnsi" w:cstheme="minorHAnsi"/>
          <w:sz w:val="24"/>
          <w:szCs w:val="24"/>
        </w:rPr>
        <w:t>załącznik nr 2</w:t>
      </w:r>
      <w:r w:rsidR="005A0075" w:rsidRPr="0033167E">
        <w:rPr>
          <w:rFonts w:asciiTheme="minorHAnsi" w:hAnsiTheme="minorHAnsi" w:cstheme="minorHAnsi"/>
          <w:sz w:val="24"/>
          <w:szCs w:val="24"/>
        </w:rPr>
        <w:t xml:space="preserve"> do </w:t>
      </w:r>
      <w:r w:rsidR="00351F82" w:rsidRPr="0033167E">
        <w:rPr>
          <w:rFonts w:asciiTheme="minorHAnsi" w:eastAsiaTheme="minorEastAsia" w:hAnsiTheme="minorHAnsi" w:cstheme="minorHAnsi"/>
          <w:color w:val="000000" w:themeColor="text1"/>
          <w:sz w:val="24"/>
          <w:szCs w:val="24"/>
          <w:lang w:eastAsia="pl-PL"/>
        </w:rPr>
        <w:t>zapytania ofertowego</w:t>
      </w:r>
      <w:r w:rsidR="00351F82" w:rsidRPr="0033167E">
        <w:rPr>
          <w:rFonts w:asciiTheme="minorHAnsi" w:hAnsiTheme="minorHAnsi" w:cstheme="minorHAnsi"/>
          <w:sz w:val="24"/>
          <w:szCs w:val="24"/>
        </w:rPr>
        <w:t xml:space="preserve"> </w:t>
      </w:r>
      <w:r w:rsidR="005A0075" w:rsidRPr="0033167E">
        <w:rPr>
          <w:rFonts w:asciiTheme="minorHAnsi" w:hAnsiTheme="minorHAnsi" w:cstheme="minorHAnsi"/>
          <w:sz w:val="24"/>
          <w:szCs w:val="24"/>
        </w:rPr>
        <w:t>-</w:t>
      </w:r>
      <w:r w:rsidR="00BF5A0D" w:rsidRPr="0033167E">
        <w:rPr>
          <w:rFonts w:asciiTheme="minorHAnsi" w:hAnsiTheme="minorHAnsi" w:cstheme="minorHAnsi"/>
          <w:sz w:val="24"/>
          <w:szCs w:val="24"/>
        </w:rPr>
        <w:t xml:space="preserve"> </w:t>
      </w:r>
      <w:r w:rsidR="005A0075" w:rsidRPr="0033167E">
        <w:rPr>
          <w:rFonts w:asciiTheme="minorHAnsi" w:hAnsiTheme="minorHAnsi" w:cstheme="minorHAnsi"/>
          <w:sz w:val="24"/>
          <w:szCs w:val="24"/>
        </w:rPr>
        <w:t xml:space="preserve"> Opis przedmiotu zamówienia,</w:t>
      </w:r>
    </w:p>
    <w:p w14:paraId="097B26B2" w14:textId="0B43B90E" w:rsidR="005A0075" w:rsidRPr="0033167E" w:rsidRDefault="005A0075" w:rsidP="00396FC8">
      <w:pPr>
        <w:numPr>
          <w:ilvl w:val="0"/>
          <w:numId w:val="5"/>
        </w:numPr>
        <w:autoSpaceDE w:val="0"/>
        <w:spacing w:after="0"/>
        <w:ind w:left="1418"/>
        <w:jc w:val="both"/>
        <w:rPr>
          <w:rFonts w:asciiTheme="minorHAnsi" w:hAnsiTheme="minorHAnsi" w:cstheme="minorHAnsi"/>
          <w:sz w:val="24"/>
          <w:szCs w:val="24"/>
        </w:rPr>
      </w:pPr>
      <w:r w:rsidRPr="0033167E">
        <w:rPr>
          <w:rFonts w:asciiTheme="minorHAnsi" w:hAnsiTheme="minorHAnsi" w:cstheme="minorHAnsi"/>
          <w:sz w:val="24"/>
          <w:szCs w:val="24"/>
          <w:highlight w:val="white"/>
          <w:lang w:eastAsia="en-US"/>
        </w:rPr>
        <w:t xml:space="preserve">załącznik nr 3 </w:t>
      </w:r>
      <w:r w:rsidR="00523A66" w:rsidRPr="0033167E">
        <w:rPr>
          <w:rFonts w:asciiTheme="minorHAnsi" w:hAnsiTheme="minorHAnsi" w:cstheme="minorHAnsi"/>
          <w:sz w:val="24"/>
          <w:szCs w:val="24"/>
          <w:highlight w:val="white"/>
          <w:lang w:eastAsia="en-US"/>
        </w:rPr>
        <w:t xml:space="preserve">do </w:t>
      </w:r>
      <w:r w:rsidR="00351F82" w:rsidRPr="0033167E">
        <w:rPr>
          <w:rFonts w:asciiTheme="minorHAnsi" w:eastAsiaTheme="minorEastAsia" w:hAnsiTheme="minorHAnsi" w:cstheme="minorHAnsi"/>
          <w:color w:val="000000" w:themeColor="text1"/>
          <w:sz w:val="24"/>
          <w:szCs w:val="24"/>
          <w:lang w:eastAsia="pl-PL"/>
        </w:rPr>
        <w:t>zapytania ofertowego</w:t>
      </w:r>
      <w:r w:rsidR="00351F82" w:rsidRPr="0033167E">
        <w:rPr>
          <w:rFonts w:asciiTheme="minorHAnsi" w:hAnsiTheme="minorHAnsi" w:cstheme="minorHAnsi"/>
          <w:sz w:val="24"/>
          <w:szCs w:val="24"/>
          <w:highlight w:val="white"/>
          <w:lang w:eastAsia="en-US"/>
        </w:rPr>
        <w:t xml:space="preserve"> </w:t>
      </w:r>
      <w:r w:rsidR="00523A66" w:rsidRPr="0033167E">
        <w:rPr>
          <w:rFonts w:asciiTheme="minorHAnsi" w:hAnsiTheme="minorHAnsi" w:cstheme="minorHAnsi"/>
          <w:sz w:val="24"/>
          <w:szCs w:val="24"/>
          <w:highlight w:val="white"/>
          <w:lang w:eastAsia="en-US"/>
        </w:rPr>
        <w:t>–</w:t>
      </w:r>
      <w:r w:rsidR="000C035E" w:rsidRPr="0033167E">
        <w:rPr>
          <w:rFonts w:asciiTheme="minorHAnsi" w:hAnsiTheme="minorHAnsi" w:cstheme="minorHAnsi"/>
          <w:sz w:val="24"/>
          <w:szCs w:val="24"/>
          <w:highlight w:val="white"/>
          <w:lang w:eastAsia="en-US"/>
        </w:rPr>
        <w:t xml:space="preserve"> Wz</w:t>
      </w:r>
      <w:r w:rsidR="00523A66" w:rsidRPr="0033167E">
        <w:rPr>
          <w:rFonts w:asciiTheme="minorHAnsi" w:hAnsiTheme="minorHAnsi" w:cstheme="minorHAnsi"/>
          <w:sz w:val="24"/>
          <w:szCs w:val="24"/>
          <w:highlight w:val="white"/>
          <w:lang w:eastAsia="en-US"/>
        </w:rPr>
        <w:t>ór umowy</w:t>
      </w:r>
      <w:r w:rsidR="00826D68" w:rsidRPr="0033167E">
        <w:rPr>
          <w:rFonts w:asciiTheme="minorHAnsi" w:hAnsiTheme="minorHAnsi" w:cstheme="minorHAnsi"/>
          <w:sz w:val="24"/>
          <w:szCs w:val="24"/>
          <w:highlight w:val="white"/>
          <w:lang w:eastAsia="en-US"/>
        </w:rPr>
        <w:t>.</w:t>
      </w:r>
    </w:p>
    <w:p w14:paraId="7FE80B1B" w14:textId="77777777" w:rsidR="007B6C3B" w:rsidRPr="00396FC8" w:rsidRDefault="007B6C3B" w:rsidP="00396FC8">
      <w:pPr>
        <w:autoSpaceDE w:val="0"/>
        <w:spacing w:after="0"/>
        <w:ind w:left="1418"/>
        <w:jc w:val="both"/>
        <w:rPr>
          <w:rFonts w:asciiTheme="minorHAnsi" w:hAnsiTheme="minorHAnsi" w:cstheme="minorHAnsi"/>
          <w:sz w:val="24"/>
          <w:szCs w:val="24"/>
        </w:rPr>
      </w:pPr>
    </w:p>
    <w:p w14:paraId="6136E7E2" w14:textId="75CE40E5" w:rsidR="0016193C" w:rsidRPr="00396FC8" w:rsidRDefault="00F75273" w:rsidP="0056392E">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 xml:space="preserve">Rozdział II: </w:t>
      </w:r>
      <w:r w:rsidR="0016193C" w:rsidRPr="00396FC8">
        <w:rPr>
          <w:rFonts w:asciiTheme="minorHAnsi" w:hAnsiTheme="minorHAnsi" w:cstheme="minorHAnsi"/>
          <w:sz w:val="24"/>
          <w:szCs w:val="24"/>
        </w:rPr>
        <w:t>Termin wykonania zamówienia</w:t>
      </w:r>
    </w:p>
    <w:p w14:paraId="78E40934" w14:textId="77777777" w:rsidR="0056392E" w:rsidRPr="0033167E" w:rsidRDefault="004B7597" w:rsidP="0056392E">
      <w:pPr>
        <w:pStyle w:val="Tekstpodstawowywcity21"/>
        <w:widowControl/>
        <w:numPr>
          <w:ilvl w:val="0"/>
          <w:numId w:val="27"/>
        </w:numPr>
        <w:spacing w:after="0" w:line="276" w:lineRule="auto"/>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Termin realizacji zamówienia</w:t>
      </w:r>
      <w:r w:rsidR="00B460A3" w:rsidRPr="0033167E">
        <w:rPr>
          <w:rFonts w:asciiTheme="minorHAnsi" w:eastAsia="Arial-BoldMT" w:hAnsiTheme="minorHAnsi" w:cstheme="minorHAnsi"/>
          <w:sz w:val="24"/>
          <w:szCs w:val="24"/>
        </w:rPr>
        <w:t xml:space="preserve"> od 01 marca 2022 r do 31 grudnia 2022 r. dla:</w:t>
      </w:r>
    </w:p>
    <w:p w14:paraId="0E3FA3DD"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Pierwszego Urzędu Skarbowego Łódź Bałuty</w:t>
      </w:r>
    </w:p>
    <w:p w14:paraId="5AC9A57B"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Drugiego Urzędu Skarbowego Łódź-Bałuty</w:t>
      </w:r>
    </w:p>
    <w:p w14:paraId="53D05EC9"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Pierwszego Urzędu Skarbowego Łódź-Górna</w:t>
      </w:r>
    </w:p>
    <w:p w14:paraId="0CAA7AC2"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Drugiego Urzędu Skarbowego Łódź-Górna</w:t>
      </w:r>
    </w:p>
    <w:p w14:paraId="2A846C73"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Urzędu Skarbowego Łódź-Polesie</w:t>
      </w:r>
    </w:p>
    <w:p w14:paraId="7C525E12"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Urzędu Skarbowego Łódź-Śródmieście</w:t>
      </w:r>
    </w:p>
    <w:p w14:paraId="0F117F04" w14:textId="77777777" w:rsidR="0056392E"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Urzędu Skarbowego w Pabianicach</w:t>
      </w:r>
    </w:p>
    <w:p w14:paraId="0D232B8A" w14:textId="2D428356" w:rsidR="00B460A3" w:rsidRPr="0033167E" w:rsidRDefault="00B460A3" w:rsidP="0056392E">
      <w:pPr>
        <w:pStyle w:val="Tekstpodstawowywcity21"/>
        <w:widowControl/>
        <w:numPr>
          <w:ilvl w:val="0"/>
          <w:numId w:val="28"/>
        </w:numPr>
        <w:spacing w:after="0" w:line="276" w:lineRule="auto"/>
        <w:ind w:left="1080"/>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Urzędu Skarbowego w Zgierzu</w:t>
      </w:r>
    </w:p>
    <w:p w14:paraId="3BE30571" w14:textId="4AA3417F" w:rsidR="00771A77" w:rsidRPr="00471358" w:rsidRDefault="00B460A3" w:rsidP="00471358">
      <w:pPr>
        <w:pStyle w:val="Tekstpodstawowywcity21"/>
        <w:widowControl/>
        <w:numPr>
          <w:ilvl w:val="0"/>
          <w:numId w:val="27"/>
        </w:numPr>
        <w:spacing w:after="0" w:line="276" w:lineRule="auto"/>
        <w:jc w:val="both"/>
        <w:rPr>
          <w:rFonts w:asciiTheme="minorHAnsi" w:eastAsia="Arial-BoldMT" w:hAnsiTheme="minorHAnsi" w:cstheme="minorHAnsi"/>
          <w:sz w:val="24"/>
          <w:szCs w:val="24"/>
        </w:rPr>
      </w:pPr>
      <w:r w:rsidRPr="0033167E">
        <w:rPr>
          <w:rFonts w:asciiTheme="minorHAnsi" w:eastAsia="Arial-BoldMT" w:hAnsiTheme="minorHAnsi" w:cstheme="minorHAnsi"/>
          <w:sz w:val="24"/>
          <w:szCs w:val="24"/>
        </w:rPr>
        <w:t>Termin realizacji zamówienia od daty podpisania umowy do 31 grudnia 2022 r. dla:</w:t>
      </w:r>
      <w:r w:rsidR="00471358">
        <w:rPr>
          <w:rFonts w:asciiTheme="minorHAnsi" w:eastAsia="Arial-BoldMT" w:hAnsiTheme="minorHAnsi" w:cstheme="minorHAnsi"/>
          <w:sz w:val="24"/>
          <w:szCs w:val="24"/>
        </w:rPr>
        <w:t xml:space="preserve"> </w:t>
      </w:r>
      <w:r w:rsidRPr="00471358">
        <w:rPr>
          <w:rFonts w:asciiTheme="minorHAnsi" w:eastAsia="Arial-BoldMT" w:hAnsiTheme="minorHAnsi" w:cstheme="minorHAnsi"/>
          <w:sz w:val="24"/>
          <w:szCs w:val="24"/>
        </w:rPr>
        <w:t>pozostałych jednostek w</w:t>
      </w:r>
      <w:r w:rsidR="0033167E" w:rsidRPr="00471358">
        <w:rPr>
          <w:rFonts w:asciiTheme="minorHAnsi" w:eastAsia="Arial-BoldMT" w:hAnsiTheme="minorHAnsi" w:cstheme="minorHAnsi"/>
          <w:sz w:val="24"/>
          <w:szCs w:val="24"/>
        </w:rPr>
        <w:t>ymienionych w Rozdziale I ust. 3</w:t>
      </w:r>
      <w:r w:rsidR="00305E63">
        <w:rPr>
          <w:rFonts w:asciiTheme="minorHAnsi" w:eastAsia="Arial-BoldMT" w:hAnsiTheme="minorHAnsi" w:cstheme="minorHAnsi"/>
          <w:sz w:val="24"/>
          <w:szCs w:val="24"/>
        </w:rPr>
        <w:t>.</w:t>
      </w:r>
    </w:p>
    <w:p w14:paraId="3FC67BB3" w14:textId="77777777" w:rsidR="00471358" w:rsidRPr="0033167E" w:rsidRDefault="00471358" w:rsidP="00471358">
      <w:pPr>
        <w:pStyle w:val="Tekstpodstawowywcity21"/>
        <w:widowControl/>
        <w:spacing w:after="0" w:line="276" w:lineRule="auto"/>
        <w:ind w:left="1080"/>
        <w:jc w:val="both"/>
        <w:rPr>
          <w:rFonts w:asciiTheme="minorHAnsi" w:eastAsia="Arial-BoldMT" w:hAnsiTheme="minorHAnsi" w:cstheme="minorHAnsi"/>
          <w:sz w:val="24"/>
          <w:szCs w:val="24"/>
        </w:rPr>
      </w:pPr>
    </w:p>
    <w:p w14:paraId="760F7BB8" w14:textId="0288E3CA" w:rsidR="0016193C" w:rsidRPr="00396FC8" w:rsidRDefault="00F75273" w:rsidP="0056392E">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lastRenderedPageBreak/>
        <w:t xml:space="preserve">Rozdział III: </w:t>
      </w:r>
      <w:r w:rsidR="00503742" w:rsidRPr="00396FC8">
        <w:rPr>
          <w:rFonts w:asciiTheme="minorHAnsi" w:hAnsiTheme="minorHAnsi" w:cstheme="minorHAnsi"/>
          <w:sz w:val="24"/>
          <w:szCs w:val="24"/>
        </w:rPr>
        <w:t>Warunki udziału w postępowaniu</w:t>
      </w:r>
    </w:p>
    <w:p w14:paraId="4F65B16E" w14:textId="77777777" w:rsidR="00771A77" w:rsidRPr="00396FC8" w:rsidRDefault="00771A77" w:rsidP="00396FC8">
      <w:pPr>
        <w:pStyle w:val="Tekstpodstawowy"/>
        <w:spacing w:after="0"/>
        <w:jc w:val="both"/>
        <w:rPr>
          <w:rFonts w:asciiTheme="minorHAnsi" w:hAnsiTheme="minorHAnsi" w:cstheme="minorHAnsi"/>
          <w:sz w:val="24"/>
          <w:szCs w:val="24"/>
        </w:rPr>
      </w:pPr>
    </w:p>
    <w:p w14:paraId="45E3BE13" w14:textId="5C959D48" w:rsidR="00941141" w:rsidRPr="00396FC8" w:rsidRDefault="0016193C" w:rsidP="0056392E">
      <w:pPr>
        <w:pStyle w:val="Tekstpodstawowywcity21"/>
        <w:widowControl/>
        <w:spacing w:after="0" w:line="276" w:lineRule="auto"/>
        <w:ind w:left="0"/>
        <w:jc w:val="both"/>
        <w:rPr>
          <w:rFonts w:asciiTheme="minorHAnsi" w:hAnsiTheme="minorHAnsi" w:cstheme="minorHAnsi"/>
          <w:sz w:val="24"/>
          <w:szCs w:val="24"/>
        </w:rPr>
      </w:pPr>
      <w:r w:rsidRPr="00396FC8">
        <w:rPr>
          <w:rFonts w:asciiTheme="minorHAnsi" w:hAnsiTheme="minorHAnsi" w:cstheme="minorHAnsi"/>
          <w:sz w:val="24"/>
          <w:szCs w:val="24"/>
        </w:rPr>
        <w:t xml:space="preserve">W postępowaniu o udzielenie zamówienia publicznego mogą brać udział jedynie </w:t>
      </w:r>
      <w:r w:rsidR="00B460A3" w:rsidRPr="00396FC8">
        <w:rPr>
          <w:rFonts w:asciiTheme="minorHAnsi" w:hAnsiTheme="minorHAnsi" w:cstheme="minorHAnsi"/>
          <w:sz w:val="24"/>
          <w:szCs w:val="24"/>
        </w:rPr>
        <w:t>W</w:t>
      </w:r>
      <w:r w:rsidRPr="00396FC8">
        <w:rPr>
          <w:rFonts w:asciiTheme="minorHAnsi" w:hAnsiTheme="minorHAnsi" w:cstheme="minorHAnsi"/>
          <w:sz w:val="24"/>
          <w:szCs w:val="24"/>
        </w:rPr>
        <w:t>ykonawcy, którz</w:t>
      </w:r>
      <w:r w:rsidR="007B6C3B" w:rsidRPr="00396FC8">
        <w:rPr>
          <w:rFonts w:asciiTheme="minorHAnsi" w:hAnsiTheme="minorHAnsi" w:cstheme="minorHAnsi"/>
          <w:sz w:val="24"/>
          <w:szCs w:val="24"/>
        </w:rPr>
        <w:t xml:space="preserve">y </w:t>
      </w:r>
      <w:r w:rsidR="00523A66" w:rsidRPr="00396FC8">
        <w:rPr>
          <w:rFonts w:asciiTheme="minorHAnsi" w:hAnsiTheme="minorHAnsi" w:cstheme="minorHAnsi"/>
          <w:color w:val="000000"/>
          <w:sz w:val="24"/>
          <w:szCs w:val="24"/>
        </w:rPr>
        <w:t>posiada</w:t>
      </w:r>
      <w:r w:rsidR="00F75273" w:rsidRPr="00396FC8">
        <w:rPr>
          <w:rFonts w:asciiTheme="minorHAnsi" w:hAnsiTheme="minorHAnsi" w:cstheme="minorHAnsi"/>
          <w:color w:val="000000"/>
          <w:sz w:val="24"/>
          <w:szCs w:val="24"/>
        </w:rPr>
        <w:t>ją</w:t>
      </w:r>
      <w:r w:rsidR="00523A66" w:rsidRPr="00396FC8">
        <w:rPr>
          <w:rFonts w:asciiTheme="minorHAnsi" w:hAnsiTheme="minorHAnsi" w:cstheme="minorHAnsi"/>
          <w:color w:val="000000"/>
          <w:sz w:val="24"/>
          <w:szCs w:val="24"/>
        </w:rPr>
        <w:t xml:space="preserve"> </w:t>
      </w:r>
      <w:r w:rsidRPr="00396FC8">
        <w:rPr>
          <w:rFonts w:asciiTheme="minorHAnsi" w:hAnsiTheme="minorHAnsi" w:cstheme="minorHAnsi"/>
          <w:color w:val="000000"/>
          <w:sz w:val="24"/>
          <w:szCs w:val="24"/>
        </w:rPr>
        <w:t>uprawnie</w:t>
      </w:r>
      <w:r w:rsidR="00F75273" w:rsidRPr="00396FC8">
        <w:rPr>
          <w:rFonts w:asciiTheme="minorHAnsi" w:hAnsiTheme="minorHAnsi" w:cstheme="minorHAnsi"/>
          <w:color w:val="000000"/>
          <w:sz w:val="24"/>
          <w:szCs w:val="24"/>
        </w:rPr>
        <w:t>nia</w:t>
      </w:r>
      <w:r w:rsidRPr="00396FC8">
        <w:rPr>
          <w:rFonts w:asciiTheme="minorHAnsi" w:hAnsiTheme="minorHAnsi" w:cstheme="minorHAnsi"/>
          <w:color w:val="000000"/>
          <w:sz w:val="24"/>
          <w:szCs w:val="24"/>
        </w:rPr>
        <w:t xml:space="preserve"> do prowadzenia </w:t>
      </w:r>
      <w:r w:rsidR="005E286D" w:rsidRPr="00396FC8">
        <w:rPr>
          <w:rFonts w:asciiTheme="minorHAnsi" w:hAnsiTheme="minorHAnsi" w:cstheme="minorHAnsi"/>
          <w:color w:val="000000"/>
          <w:sz w:val="24"/>
          <w:szCs w:val="24"/>
        </w:rPr>
        <w:t xml:space="preserve">określonej </w:t>
      </w:r>
      <w:r w:rsidR="000254A7" w:rsidRPr="00396FC8">
        <w:rPr>
          <w:rFonts w:asciiTheme="minorHAnsi" w:hAnsiTheme="minorHAnsi" w:cstheme="minorHAnsi"/>
          <w:color w:val="000000"/>
          <w:sz w:val="24"/>
          <w:szCs w:val="24"/>
        </w:rPr>
        <w:t>działalności zawodowej</w:t>
      </w:r>
      <w:r w:rsidR="00941141" w:rsidRPr="00396FC8">
        <w:rPr>
          <w:rFonts w:asciiTheme="minorHAnsi" w:hAnsiTheme="minorHAnsi" w:cstheme="minorHAnsi"/>
          <w:color w:val="000000"/>
          <w:sz w:val="24"/>
          <w:szCs w:val="24"/>
        </w:rPr>
        <w:t>. Zamawiający uzna, że Wykonawca spełnia powyższy warunek jeżeli posiada:</w:t>
      </w:r>
    </w:p>
    <w:p w14:paraId="78C935A3" w14:textId="2589C392"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hAnsiTheme="minorHAnsi" w:cstheme="minorHAnsi"/>
          <w:sz w:val="24"/>
          <w:szCs w:val="24"/>
          <w:lang w:eastAsia="pl-PL"/>
        </w:rPr>
        <w:t xml:space="preserve">w przypadku instytucji bankowych – </w:t>
      </w:r>
      <w:r w:rsidRPr="0056392E">
        <w:rPr>
          <w:rFonts w:asciiTheme="minorHAnsi" w:hAnsiTheme="minorHAnsi" w:cstheme="minorHAnsi"/>
          <w:b/>
          <w:bCs/>
          <w:sz w:val="24"/>
          <w:szCs w:val="24"/>
          <w:lang w:eastAsia="pl-PL"/>
        </w:rPr>
        <w:t xml:space="preserve">aktualne zezwolenie Komisji Nadzoru  Finansowego </w:t>
      </w:r>
      <w:r w:rsidRPr="0056392E">
        <w:rPr>
          <w:rFonts w:asciiTheme="minorHAnsi" w:hAnsiTheme="minorHAnsi" w:cstheme="minorHAnsi"/>
          <w:sz w:val="24"/>
          <w:szCs w:val="24"/>
          <w:lang w:eastAsia="pl-PL"/>
        </w:rPr>
        <w:t>na wykonywanie czynności bankowych wydane na podstawie  przepisów ustawy z dnia 29 sierpnia 1997r. –</w:t>
      </w:r>
      <w:r w:rsidR="00B460A3" w:rsidRPr="0056392E">
        <w:rPr>
          <w:rFonts w:asciiTheme="minorHAnsi" w:hAnsiTheme="minorHAnsi" w:cstheme="minorHAnsi"/>
          <w:sz w:val="24"/>
          <w:szCs w:val="24"/>
          <w:lang w:eastAsia="pl-PL"/>
        </w:rPr>
        <w:t xml:space="preserve"> Prawo bankowe (t.j. Dz.</w:t>
      </w:r>
      <w:r w:rsidR="008A5474">
        <w:rPr>
          <w:rFonts w:asciiTheme="minorHAnsi" w:hAnsiTheme="minorHAnsi" w:cstheme="minorHAnsi"/>
          <w:sz w:val="24"/>
          <w:szCs w:val="24"/>
          <w:lang w:eastAsia="pl-PL"/>
        </w:rPr>
        <w:t xml:space="preserve"> </w:t>
      </w:r>
      <w:r w:rsidR="00B460A3" w:rsidRPr="0056392E">
        <w:rPr>
          <w:rFonts w:asciiTheme="minorHAnsi" w:hAnsiTheme="minorHAnsi" w:cstheme="minorHAnsi"/>
          <w:sz w:val="24"/>
          <w:szCs w:val="24"/>
          <w:lang w:eastAsia="pl-PL"/>
        </w:rPr>
        <w:t xml:space="preserve">U. </w:t>
      </w:r>
      <w:r w:rsidR="00B460A3" w:rsidRPr="0056392E">
        <w:rPr>
          <w:rFonts w:asciiTheme="minorHAnsi" w:hAnsiTheme="minorHAnsi" w:cstheme="minorHAnsi"/>
          <w:sz w:val="24"/>
          <w:szCs w:val="24"/>
          <w:lang w:eastAsia="pl-PL"/>
        </w:rPr>
        <w:br/>
        <w:t>z 2021</w:t>
      </w:r>
      <w:r w:rsidRPr="0056392E">
        <w:rPr>
          <w:rFonts w:asciiTheme="minorHAnsi" w:hAnsiTheme="minorHAnsi" w:cstheme="minorHAnsi"/>
          <w:sz w:val="24"/>
          <w:szCs w:val="24"/>
          <w:lang w:eastAsia="pl-PL"/>
        </w:rPr>
        <w:t>r., poz.</w:t>
      </w:r>
      <w:r w:rsidR="00B460A3" w:rsidRPr="0056392E">
        <w:rPr>
          <w:rFonts w:asciiTheme="minorHAnsi" w:hAnsiTheme="minorHAnsi" w:cstheme="minorHAnsi"/>
          <w:sz w:val="24"/>
          <w:szCs w:val="24"/>
          <w:lang w:eastAsia="pl-PL"/>
        </w:rPr>
        <w:t xml:space="preserve"> 2439</w:t>
      </w:r>
      <w:r w:rsidR="005D5B07" w:rsidRPr="0056392E">
        <w:rPr>
          <w:rFonts w:asciiTheme="minorHAnsi" w:hAnsiTheme="minorHAnsi" w:cstheme="minorHAnsi"/>
          <w:sz w:val="24"/>
          <w:szCs w:val="24"/>
          <w:lang w:eastAsia="pl-PL"/>
        </w:rPr>
        <w:t xml:space="preserve"> ze zm.</w:t>
      </w:r>
      <w:r w:rsidRPr="0056392E">
        <w:rPr>
          <w:rFonts w:asciiTheme="minorHAnsi" w:hAnsiTheme="minorHAnsi" w:cstheme="minorHAnsi"/>
          <w:sz w:val="24"/>
          <w:szCs w:val="24"/>
          <w:lang w:eastAsia="pl-PL"/>
        </w:rPr>
        <w:t>),</w:t>
      </w:r>
    </w:p>
    <w:p w14:paraId="75ABC48B" w14:textId="4E0A5DCE"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hAnsiTheme="minorHAnsi" w:cstheme="minorHAnsi"/>
          <w:sz w:val="24"/>
          <w:szCs w:val="24"/>
          <w:lang w:eastAsia="pl-PL"/>
        </w:rPr>
        <w:t xml:space="preserve">w przypadku krajowych instytucji płatniczych, biur usług płatniczych, agentów oraz oddziałów tych podmiotów, a także kas oszczędnościowo-kredytowych oraz ich oddziałów – </w:t>
      </w:r>
      <w:r w:rsidRPr="0056392E">
        <w:rPr>
          <w:rFonts w:asciiTheme="minorHAnsi" w:hAnsiTheme="minorHAnsi" w:cstheme="minorHAnsi"/>
          <w:b/>
          <w:bCs/>
          <w:sz w:val="24"/>
          <w:szCs w:val="24"/>
          <w:lang w:eastAsia="pl-PL"/>
        </w:rPr>
        <w:t xml:space="preserve">aktualny wpis do rejestru krajowych instytucji płatniczych i innych dostawców prowadzony przez Komisję Nadzoru Finansowego </w:t>
      </w:r>
      <w:r w:rsidRPr="0056392E">
        <w:rPr>
          <w:rFonts w:asciiTheme="minorHAnsi" w:hAnsiTheme="minorHAnsi" w:cstheme="minorHAnsi"/>
          <w:sz w:val="24"/>
          <w:szCs w:val="24"/>
          <w:lang w:eastAsia="pl-PL"/>
        </w:rPr>
        <w:t xml:space="preserve">na podstawie </w:t>
      </w:r>
      <w:r w:rsidR="005A099A">
        <w:rPr>
          <w:rFonts w:asciiTheme="minorHAnsi" w:hAnsiTheme="minorHAnsi" w:cstheme="minorHAnsi"/>
          <w:sz w:val="24"/>
          <w:szCs w:val="24"/>
          <w:lang w:eastAsia="pl-PL"/>
        </w:rPr>
        <w:br/>
      </w:r>
      <w:r w:rsidRPr="0056392E">
        <w:rPr>
          <w:rFonts w:asciiTheme="minorHAnsi" w:hAnsiTheme="minorHAnsi" w:cstheme="minorHAnsi"/>
          <w:sz w:val="24"/>
          <w:szCs w:val="24"/>
          <w:lang w:eastAsia="pl-PL"/>
        </w:rPr>
        <w:t xml:space="preserve">art. 4 ust. 3 ustawy z dnia 19 sierpnia 2011r. o usługach płatniczych (t. </w:t>
      </w:r>
      <w:r w:rsidR="00762CB8" w:rsidRPr="0056392E">
        <w:rPr>
          <w:rFonts w:asciiTheme="minorHAnsi" w:hAnsiTheme="minorHAnsi" w:cstheme="minorHAnsi"/>
          <w:sz w:val="24"/>
          <w:szCs w:val="24"/>
          <w:lang w:eastAsia="pl-PL"/>
        </w:rPr>
        <w:t xml:space="preserve">j. Dz.U. </w:t>
      </w:r>
      <w:r w:rsidR="005A099A">
        <w:rPr>
          <w:rFonts w:asciiTheme="minorHAnsi" w:hAnsiTheme="minorHAnsi" w:cstheme="minorHAnsi"/>
          <w:sz w:val="24"/>
          <w:szCs w:val="24"/>
          <w:lang w:eastAsia="pl-PL"/>
        </w:rPr>
        <w:br/>
      </w:r>
      <w:r w:rsidR="00762CB8" w:rsidRPr="0056392E">
        <w:rPr>
          <w:rFonts w:asciiTheme="minorHAnsi" w:hAnsiTheme="minorHAnsi" w:cstheme="minorHAnsi"/>
          <w:sz w:val="24"/>
          <w:szCs w:val="24"/>
          <w:lang w:eastAsia="pl-PL"/>
        </w:rPr>
        <w:t>z 20</w:t>
      </w:r>
      <w:r w:rsidR="00B460A3" w:rsidRPr="0056392E">
        <w:rPr>
          <w:rFonts w:asciiTheme="minorHAnsi" w:hAnsiTheme="minorHAnsi" w:cstheme="minorHAnsi"/>
          <w:sz w:val="24"/>
          <w:szCs w:val="24"/>
          <w:lang w:eastAsia="pl-PL"/>
        </w:rPr>
        <w:t xml:space="preserve">21 </w:t>
      </w:r>
      <w:r w:rsidRPr="0056392E">
        <w:rPr>
          <w:rFonts w:asciiTheme="minorHAnsi" w:hAnsiTheme="minorHAnsi" w:cstheme="minorHAnsi"/>
          <w:sz w:val="24"/>
          <w:szCs w:val="24"/>
          <w:lang w:eastAsia="pl-PL"/>
        </w:rPr>
        <w:t>r., poz.</w:t>
      </w:r>
      <w:r w:rsidR="00360052" w:rsidRPr="0056392E">
        <w:rPr>
          <w:rFonts w:asciiTheme="minorHAnsi" w:hAnsiTheme="minorHAnsi" w:cstheme="minorHAnsi"/>
          <w:sz w:val="24"/>
          <w:szCs w:val="24"/>
          <w:lang w:eastAsia="pl-PL"/>
        </w:rPr>
        <w:t xml:space="preserve"> </w:t>
      </w:r>
      <w:r w:rsidR="00B460A3" w:rsidRPr="0056392E">
        <w:rPr>
          <w:rFonts w:asciiTheme="minorHAnsi" w:hAnsiTheme="minorHAnsi" w:cstheme="minorHAnsi"/>
          <w:sz w:val="24"/>
          <w:szCs w:val="24"/>
          <w:lang w:eastAsia="pl-PL"/>
        </w:rPr>
        <w:t>1907</w:t>
      </w:r>
      <w:r w:rsidRPr="0056392E">
        <w:rPr>
          <w:rFonts w:asciiTheme="minorHAnsi" w:hAnsiTheme="minorHAnsi" w:cstheme="minorHAnsi"/>
          <w:sz w:val="24"/>
          <w:szCs w:val="24"/>
          <w:lang w:eastAsia="pl-PL"/>
        </w:rPr>
        <w:t>),</w:t>
      </w:r>
    </w:p>
    <w:p w14:paraId="78CCC293" w14:textId="77777777"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 xml:space="preserve">w przypadku podmiotów będących krajowymi instytucjami płatniczymi, na które ustawa z dnia 19 sierpnia 2011 r. o usługach płatniczych nakłada obowiązek posiadania zezwolenia – </w:t>
      </w:r>
      <w:r w:rsidRPr="0056392E">
        <w:rPr>
          <w:rFonts w:asciiTheme="minorHAnsi" w:eastAsia="Times New Roman" w:hAnsiTheme="minorHAnsi" w:cstheme="minorHAnsi"/>
          <w:b/>
          <w:bCs/>
          <w:sz w:val="24"/>
          <w:szCs w:val="24"/>
          <w:lang w:eastAsia="pl-PL"/>
        </w:rPr>
        <w:t>zezwolenie wydawane przez Komisję Nadzoru Finansowego</w:t>
      </w:r>
      <w:r w:rsidRPr="0056392E">
        <w:rPr>
          <w:rFonts w:asciiTheme="minorHAnsi" w:eastAsia="Times New Roman" w:hAnsiTheme="minorHAnsi" w:cstheme="minorHAnsi"/>
          <w:sz w:val="24"/>
          <w:szCs w:val="24"/>
          <w:lang w:eastAsia="pl-PL"/>
        </w:rPr>
        <w:t>, na podstawie art. 60 ustawy z dnia 19 sierpnia 2011 r. o usługach płatniczych</w:t>
      </w:r>
      <w:r w:rsidRPr="0056392E">
        <w:rPr>
          <w:rFonts w:asciiTheme="minorHAnsi" w:hAnsiTheme="minorHAnsi" w:cstheme="minorHAnsi"/>
          <w:sz w:val="24"/>
          <w:szCs w:val="24"/>
          <w:lang w:eastAsia="pl-PL"/>
        </w:rPr>
        <w:t xml:space="preserve"> </w:t>
      </w:r>
      <w:r w:rsidRPr="0056392E">
        <w:rPr>
          <w:rFonts w:asciiTheme="minorHAnsi" w:eastAsia="Times New Roman" w:hAnsiTheme="minorHAnsi" w:cstheme="minorHAnsi"/>
          <w:b/>
          <w:bCs/>
          <w:sz w:val="24"/>
          <w:szCs w:val="24"/>
          <w:lang w:eastAsia="pl-PL"/>
        </w:rPr>
        <w:t>łącznie z wpisem do rejestru krajowych instytucji płatniczych i innych dostawców</w:t>
      </w:r>
      <w:r w:rsidRPr="0056392E">
        <w:rPr>
          <w:rFonts w:asciiTheme="minorHAnsi" w:eastAsia="Times New Roman" w:hAnsiTheme="minorHAnsi" w:cstheme="minorHAnsi"/>
          <w:sz w:val="24"/>
          <w:szCs w:val="24"/>
          <w:lang w:eastAsia="pl-PL"/>
        </w:rPr>
        <w:t>,</w:t>
      </w:r>
    </w:p>
    <w:p w14:paraId="5424BCD6" w14:textId="6EA174B9"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w przypadku podmiotów będących spółdzielczymi kasami oszczędnościowo – kredytowymi, na które art. 7 ustawy z dnia 5 listopada 2009</w:t>
      </w:r>
      <w:r w:rsidR="00E40A08"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r. o spółdzielczych kasach oszc</w:t>
      </w:r>
      <w:r w:rsidR="00E40A08" w:rsidRPr="0056392E">
        <w:rPr>
          <w:rFonts w:asciiTheme="minorHAnsi" w:eastAsia="Times New Roman" w:hAnsiTheme="minorHAnsi" w:cstheme="minorHAnsi"/>
          <w:sz w:val="24"/>
          <w:szCs w:val="24"/>
          <w:lang w:eastAsia="pl-PL"/>
        </w:rPr>
        <w:t>zędnościowo – kredytowych (</w:t>
      </w:r>
      <w:r w:rsidRPr="0056392E">
        <w:rPr>
          <w:rFonts w:asciiTheme="minorHAnsi" w:eastAsia="Times New Roman" w:hAnsiTheme="minorHAnsi" w:cstheme="minorHAnsi"/>
          <w:sz w:val="24"/>
          <w:szCs w:val="24"/>
          <w:lang w:eastAsia="pl-PL"/>
        </w:rPr>
        <w:t xml:space="preserve">Dz. U. z </w:t>
      </w:r>
      <w:r w:rsidR="00E40A08" w:rsidRPr="0056392E">
        <w:rPr>
          <w:rFonts w:asciiTheme="minorHAnsi" w:eastAsia="Times New Roman" w:hAnsiTheme="minorHAnsi" w:cstheme="minorHAnsi"/>
          <w:sz w:val="24"/>
          <w:szCs w:val="24"/>
          <w:lang w:eastAsia="pl-PL"/>
        </w:rPr>
        <w:t xml:space="preserve">2021 </w:t>
      </w:r>
      <w:r w:rsidRPr="0056392E">
        <w:rPr>
          <w:rFonts w:asciiTheme="minorHAnsi" w:eastAsia="Times New Roman" w:hAnsiTheme="minorHAnsi" w:cstheme="minorHAnsi"/>
          <w:sz w:val="24"/>
          <w:szCs w:val="24"/>
          <w:lang w:eastAsia="pl-PL"/>
        </w:rPr>
        <w:t>r., poz.</w:t>
      </w:r>
      <w:r w:rsidR="00F35C54" w:rsidRPr="0056392E">
        <w:rPr>
          <w:rFonts w:asciiTheme="minorHAnsi" w:eastAsia="Times New Roman" w:hAnsiTheme="minorHAnsi" w:cstheme="minorHAnsi"/>
          <w:sz w:val="24"/>
          <w:szCs w:val="24"/>
          <w:lang w:eastAsia="pl-PL"/>
        </w:rPr>
        <w:t xml:space="preserve"> </w:t>
      </w:r>
      <w:r w:rsidR="00E40A08" w:rsidRPr="0056392E">
        <w:rPr>
          <w:rFonts w:asciiTheme="minorHAnsi" w:eastAsia="Times New Roman" w:hAnsiTheme="minorHAnsi" w:cstheme="minorHAnsi"/>
          <w:sz w:val="24"/>
          <w:szCs w:val="24"/>
          <w:lang w:eastAsia="pl-PL"/>
        </w:rPr>
        <w:t>1844</w:t>
      </w:r>
      <w:r w:rsidR="005D5B07" w:rsidRPr="0056392E">
        <w:rPr>
          <w:rFonts w:asciiTheme="minorHAnsi" w:eastAsia="Times New Roman" w:hAnsiTheme="minorHAnsi" w:cstheme="minorHAnsi"/>
          <w:sz w:val="24"/>
          <w:szCs w:val="24"/>
          <w:lang w:eastAsia="pl-PL"/>
        </w:rPr>
        <w:t xml:space="preserve"> ze zm.</w:t>
      </w:r>
      <w:r w:rsidRPr="0056392E">
        <w:rPr>
          <w:rFonts w:asciiTheme="minorHAnsi" w:eastAsia="Times New Roman" w:hAnsiTheme="minorHAnsi" w:cstheme="minorHAnsi"/>
          <w:sz w:val="24"/>
          <w:szCs w:val="24"/>
          <w:lang w:eastAsia="pl-PL"/>
        </w:rPr>
        <w:t xml:space="preserve">) nakłada obowiązek posiadania zezwolenia, </w:t>
      </w:r>
      <w:r w:rsidRPr="0056392E">
        <w:rPr>
          <w:rFonts w:asciiTheme="minorHAnsi" w:eastAsia="Times New Roman" w:hAnsiTheme="minorHAnsi" w:cstheme="minorHAnsi"/>
          <w:b/>
          <w:bCs/>
          <w:sz w:val="24"/>
          <w:szCs w:val="24"/>
          <w:lang w:eastAsia="pl-PL"/>
        </w:rPr>
        <w:t>zezwolenie wydawane przez Komisję Nadzoru Finansowego</w:t>
      </w:r>
      <w:r w:rsidRPr="0056392E">
        <w:rPr>
          <w:rFonts w:asciiTheme="minorHAnsi" w:eastAsia="Times New Roman" w:hAnsiTheme="minorHAnsi" w:cstheme="minorHAnsi"/>
          <w:sz w:val="24"/>
          <w:szCs w:val="24"/>
          <w:lang w:eastAsia="pl-PL"/>
        </w:rPr>
        <w:t>, na podstawie ustawy z dnia 19 sierpnia</w:t>
      </w:r>
      <w:r w:rsidR="005D5B07" w:rsidRPr="0056392E">
        <w:rPr>
          <w:rFonts w:asciiTheme="minorHAnsi" w:eastAsia="Times New Roman" w:hAnsiTheme="minorHAnsi" w:cstheme="minorHAnsi"/>
          <w:sz w:val="24"/>
          <w:szCs w:val="24"/>
          <w:lang w:eastAsia="pl-PL"/>
        </w:rPr>
        <w:t xml:space="preserve"> 2011 r. o usługach płatniczych</w:t>
      </w:r>
      <w:r w:rsidRPr="0056392E">
        <w:rPr>
          <w:rFonts w:asciiTheme="minorHAnsi" w:hAnsiTheme="minorHAnsi" w:cstheme="minorHAnsi"/>
          <w:sz w:val="24"/>
          <w:szCs w:val="24"/>
          <w:lang w:eastAsia="pl-PL"/>
        </w:rPr>
        <w:t>,</w:t>
      </w:r>
      <w:r w:rsidRPr="0056392E">
        <w:rPr>
          <w:rFonts w:asciiTheme="minorHAnsi" w:eastAsia="Times New Roman" w:hAnsiTheme="minorHAnsi" w:cstheme="minorHAnsi"/>
          <w:sz w:val="24"/>
          <w:szCs w:val="24"/>
          <w:lang w:eastAsia="pl-PL"/>
        </w:rPr>
        <w:t xml:space="preserve"> łącznie z </w:t>
      </w:r>
      <w:r w:rsidRPr="0056392E">
        <w:rPr>
          <w:rFonts w:asciiTheme="minorHAnsi" w:eastAsia="Times New Roman" w:hAnsiTheme="minorHAnsi" w:cstheme="minorHAnsi"/>
          <w:b/>
          <w:bCs/>
          <w:sz w:val="24"/>
          <w:szCs w:val="24"/>
          <w:lang w:eastAsia="pl-PL"/>
        </w:rPr>
        <w:t>wpisem do rejestru krajowych instytucji płatniczych i innych dostawców</w:t>
      </w:r>
      <w:r w:rsidRPr="0056392E">
        <w:rPr>
          <w:rFonts w:asciiTheme="minorHAnsi" w:eastAsia="Times New Roman" w:hAnsiTheme="minorHAnsi" w:cstheme="minorHAnsi"/>
          <w:sz w:val="24"/>
          <w:szCs w:val="24"/>
          <w:lang w:eastAsia="pl-PL"/>
        </w:rPr>
        <w:t>,</w:t>
      </w:r>
    </w:p>
    <w:p w14:paraId="059993A6" w14:textId="79241454" w:rsidR="00941141"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w przypadku innych instytucji, uprawnionych na podstawie odrębnych przepisów</w:t>
      </w:r>
      <w:r w:rsidR="00004234"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w:t>
      </w:r>
      <w:r w:rsidR="00F613E7"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 xml:space="preserve">właściwe dokumenty np. </w:t>
      </w:r>
      <w:r w:rsidRPr="0056392E">
        <w:rPr>
          <w:rFonts w:asciiTheme="minorHAnsi" w:eastAsia="Times New Roman" w:hAnsiTheme="minorHAnsi" w:cstheme="minorHAnsi"/>
          <w:b/>
          <w:bCs/>
          <w:sz w:val="24"/>
          <w:szCs w:val="24"/>
          <w:lang w:eastAsia="pl-PL"/>
        </w:rPr>
        <w:t>zaświadczenie o wpisie do rejestru operatorów pocztowych</w:t>
      </w:r>
      <w:r w:rsidRPr="0056392E">
        <w:rPr>
          <w:rFonts w:asciiTheme="minorHAnsi" w:eastAsia="Times New Roman" w:hAnsiTheme="minorHAnsi" w:cstheme="minorHAnsi"/>
          <w:sz w:val="24"/>
          <w:szCs w:val="24"/>
          <w:lang w:eastAsia="pl-PL"/>
        </w:rPr>
        <w:t xml:space="preserve">, wydane przez Prezesa Urzędu Komunikacji Elektronicznej, zgodnie </w:t>
      </w:r>
      <w:r w:rsidR="00660487">
        <w:rPr>
          <w:rFonts w:asciiTheme="minorHAnsi" w:eastAsia="Times New Roman" w:hAnsiTheme="minorHAnsi" w:cstheme="minorHAnsi"/>
          <w:sz w:val="24"/>
          <w:szCs w:val="24"/>
          <w:lang w:eastAsia="pl-PL"/>
        </w:rPr>
        <w:br/>
      </w:r>
      <w:r w:rsidRPr="0056392E">
        <w:rPr>
          <w:rFonts w:asciiTheme="minorHAnsi" w:eastAsia="Times New Roman" w:hAnsiTheme="minorHAnsi" w:cstheme="minorHAnsi"/>
          <w:sz w:val="24"/>
          <w:szCs w:val="24"/>
          <w:lang w:eastAsia="pl-PL"/>
        </w:rPr>
        <w:t>z art. 6 ust. 1 ustawy z dnia 23 listopada 2012 r. Prawo pocztowe (t. j. Dz. U. 20</w:t>
      </w:r>
      <w:r w:rsidR="009C25FF" w:rsidRPr="0056392E">
        <w:rPr>
          <w:rFonts w:asciiTheme="minorHAnsi" w:eastAsia="Times New Roman" w:hAnsiTheme="minorHAnsi" w:cstheme="minorHAnsi"/>
          <w:sz w:val="24"/>
          <w:szCs w:val="24"/>
          <w:lang w:eastAsia="pl-PL"/>
        </w:rPr>
        <w:t>20</w:t>
      </w:r>
      <w:r w:rsidRPr="0056392E">
        <w:rPr>
          <w:rFonts w:asciiTheme="minorHAnsi" w:eastAsia="Times New Roman" w:hAnsiTheme="minorHAnsi" w:cstheme="minorHAnsi"/>
          <w:sz w:val="24"/>
          <w:szCs w:val="24"/>
          <w:lang w:eastAsia="pl-PL"/>
        </w:rPr>
        <w:t>r., poz.</w:t>
      </w:r>
      <w:r w:rsidR="008F5CF6" w:rsidRPr="0056392E">
        <w:rPr>
          <w:rFonts w:asciiTheme="minorHAnsi" w:eastAsia="Times New Roman" w:hAnsiTheme="minorHAnsi" w:cstheme="minorHAnsi"/>
          <w:sz w:val="24"/>
          <w:szCs w:val="24"/>
          <w:lang w:eastAsia="pl-PL"/>
        </w:rPr>
        <w:t xml:space="preserve"> 1</w:t>
      </w:r>
      <w:r w:rsidR="009C25FF" w:rsidRPr="0056392E">
        <w:rPr>
          <w:rFonts w:asciiTheme="minorHAnsi" w:eastAsia="Times New Roman" w:hAnsiTheme="minorHAnsi" w:cstheme="minorHAnsi"/>
          <w:sz w:val="24"/>
          <w:szCs w:val="24"/>
          <w:lang w:eastAsia="pl-PL"/>
        </w:rPr>
        <w:t>041</w:t>
      </w:r>
      <w:r w:rsidR="004D671A" w:rsidRPr="0056392E">
        <w:rPr>
          <w:rFonts w:asciiTheme="minorHAnsi" w:eastAsia="Times New Roman" w:hAnsiTheme="minorHAnsi" w:cstheme="minorHAnsi"/>
          <w:sz w:val="24"/>
          <w:szCs w:val="24"/>
          <w:lang w:eastAsia="pl-PL"/>
        </w:rPr>
        <w:t>).</w:t>
      </w:r>
    </w:p>
    <w:p w14:paraId="01212FC7" w14:textId="77777777" w:rsidR="00732BA8" w:rsidRPr="00396FC8" w:rsidRDefault="00732BA8" w:rsidP="00396FC8">
      <w:pPr>
        <w:pStyle w:val="Tekstpodstawowy"/>
        <w:spacing w:after="0"/>
        <w:jc w:val="both"/>
        <w:rPr>
          <w:rFonts w:asciiTheme="minorHAnsi" w:hAnsiTheme="minorHAnsi" w:cstheme="minorHAnsi"/>
          <w:sz w:val="24"/>
          <w:szCs w:val="24"/>
        </w:rPr>
      </w:pPr>
    </w:p>
    <w:p w14:paraId="223C4946" w14:textId="17F862C9" w:rsidR="00C706CF" w:rsidRPr="00396FC8" w:rsidRDefault="00F75273" w:rsidP="00C82A64">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 xml:space="preserve">Rozdział IV: </w:t>
      </w:r>
      <w:r w:rsidR="00C56359" w:rsidRPr="00396FC8">
        <w:rPr>
          <w:rFonts w:asciiTheme="minorHAnsi" w:hAnsiTheme="minorHAnsi" w:cstheme="minorHAnsi"/>
          <w:sz w:val="24"/>
          <w:szCs w:val="24"/>
        </w:rPr>
        <w:t>O</w:t>
      </w:r>
      <w:r w:rsidR="00E06E72" w:rsidRPr="00396FC8">
        <w:rPr>
          <w:rFonts w:asciiTheme="minorHAnsi" w:hAnsiTheme="minorHAnsi" w:cstheme="minorHAnsi"/>
          <w:sz w:val="24"/>
          <w:szCs w:val="24"/>
        </w:rPr>
        <w:t>pis kryteriów wyboru wykonawcy</w:t>
      </w:r>
    </w:p>
    <w:p w14:paraId="41383594" w14:textId="77777777" w:rsidR="00C82A64" w:rsidRDefault="00C82A64" w:rsidP="00C82A64">
      <w:pPr>
        <w:pStyle w:val="Tekstpodstawowy"/>
        <w:spacing w:after="0"/>
        <w:jc w:val="both"/>
        <w:rPr>
          <w:rFonts w:asciiTheme="minorHAnsi" w:hAnsiTheme="minorHAnsi" w:cstheme="minorHAnsi"/>
          <w:sz w:val="24"/>
          <w:szCs w:val="24"/>
        </w:rPr>
      </w:pPr>
    </w:p>
    <w:p w14:paraId="24464B89" w14:textId="77777777" w:rsidR="00C82A64" w:rsidRDefault="00C706CF" w:rsidP="00C82A64">
      <w:pPr>
        <w:pStyle w:val="Tekstpodstawowy"/>
        <w:numPr>
          <w:ilvl w:val="0"/>
          <w:numId w:val="22"/>
        </w:numPr>
        <w:spacing w:after="0"/>
        <w:ind w:left="723"/>
        <w:jc w:val="both"/>
        <w:rPr>
          <w:rFonts w:asciiTheme="minorHAnsi" w:hAnsiTheme="minorHAnsi" w:cstheme="minorHAnsi"/>
          <w:sz w:val="24"/>
          <w:szCs w:val="24"/>
        </w:rPr>
      </w:pPr>
      <w:r w:rsidRPr="00396FC8">
        <w:rPr>
          <w:rFonts w:asciiTheme="minorHAnsi" w:hAnsiTheme="minorHAnsi" w:cstheme="minorHAnsi"/>
          <w:sz w:val="24"/>
          <w:szCs w:val="24"/>
        </w:rPr>
        <w:t>Przy wyborze oferty Zamawiający będzie kierował się wyłącznie kryterium ceny</w:t>
      </w:r>
      <w:r w:rsidR="005E286D" w:rsidRPr="00396FC8">
        <w:rPr>
          <w:rFonts w:asciiTheme="minorHAnsi" w:hAnsiTheme="minorHAnsi" w:cstheme="minorHAnsi"/>
          <w:sz w:val="24"/>
          <w:szCs w:val="24"/>
        </w:rPr>
        <w:t xml:space="preserve"> rozumianej jako </w:t>
      </w:r>
      <w:r w:rsidR="00174FC6" w:rsidRPr="00396FC8">
        <w:rPr>
          <w:rFonts w:asciiTheme="minorHAnsi" w:hAnsiTheme="minorHAnsi" w:cstheme="minorHAnsi"/>
          <w:sz w:val="24"/>
          <w:szCs w:val="24"/>
        </w:rPr>
        <w:t>wysokość</w:t>
      </w:r>
      <w:r w:rsidRPr="00396FC8">
        <w:rPr>
          <w:rFonts w:asciiTheme="minorHAnsi" w:hAnsiTheme="minorHAnsi" w:cstheme="minorHAnsi"/>
          <w:sz w:val="24"/>
          <w:szCs w:val="24"/>
        </w:rPr>
        <w:t xml:space="preserve"> </w:t>
      </w:r>
      <w:r w:rsidR="0005166A" w:rsidRPr="00396FC8">
        <w:rPr>
          <w:rFonts w:asciiTheme="minorHAnsi" w:hAnsiTheme="minorHAnsi" w:cstheme="minorHAnsi"/>
          <w:sz w:val="24"/>
          <w:szCs w:val="24"/>
        </w:rPr>
        <w:t>zaoferowanej przez W</w:t>
      </w:r>
      <w:r w:rsidR="007150B5" w:rsidRPr="00396FC8">
        <w:rPr>
          <w:rFonts w:asciiTheme="minorHAnsi" w:hAnsiTheme="minorHAnsi" w:cstheme="minorHAnsi"/>
          <w:sz w:val="24"/>
          <w:szCs w:val="24"/>
        </w:rPr>
        <w:t xml:space="preserve">ykonawcę </w:t>
      </w:r>
      <w:r w:rsidRPr="00396FC8">
        <w:rPr>
          <w:rFonts w:asciiTheme="minorHAnsi" w:hAnsiTheme="minorHAnsi" w:cstheme="minorHAnsi"/>
          <w:sz w:val="24"/>
          <w:szCs w:val="24"/>
        </w:rPr>
        <w:t>opłaty za</w:t>
      </w:r>
      <w:r w:rsidR="00922C89" w:rsidRPr="00396FC8">
        <w:rPr>
          <w:rFonts w:asciiTheme="minorHAnsi" w:hAnsiTheme="minorHAnsi" w:cstheme="minorHAnsi"/>
          <w:sz w:val="24"/>
          <w:szCs w:val="24"/>
        </w:rPr>
        <w:t xml:space="preserve"> dokonywanie wypłat gotówkowych.</w:t>
      </w:r>
    </w:p>
    <w:p w14:paraId="67C65039" w14:textId="77777777" w:rsidR="00C82A64" w:rsidRDefault="00922C89" w:rsidP="00C82A64">
      <w:pPr>
        <w:pStyle w:val="Tekstpodstawowy"/>
        <w:numPr>
          <w:ilvl w:val="0"/>
          <w:numId w:val="22"/>
        </w:numPr>
        <w:spacing w:after="0"/>
        <w:ind w:left="723"/>
        <w:jc w:val="both"/>
        <w:rPr>
          <w:rFonts w:asciiTheme="minorHAnsi" w:hAnsiTheme="minorHAnsi" w:cstheme="minorHAnsi"/>
          <w:sz w:val="24"/>
          <w:szCs w:val="24"/>
        </w:rPr>
      </w:pPr>
      <w:r w:rsidRPr="00C82A64">
        <w:rPr>
          <w:rFonts w:asciiTheme="minorHAnsi" w:hAnsiTheme="minorHAnsi" w:cstheme="minorHAnsi"/>
          <w:sz w:val="24"/>
          <w:szCs w:val="24"/>
        </w:rPr>
        <w:t>Oferta najkorzystniejsza to ta, która zawiera najniższą wartość opłaty za dokonywanie wypłat gotówkowych.</w:t>
      </w:r>
    </w:p>
    <w:p w14:paraId="23C457FB" w14:textId="71A83977" w:rsidR="0099608C" w:rsidRPr="000827E6" w:rsidRDefault="0099608C" w:rsidP="000827E6">
      <w:pPr>
        <w:pStyle w:val="Tekstpodstawowy"/>
        <w:numPr>
          <w:ilvl w:val="0"/>
          <w:numId w:val="22"/>
        </w:numPr>
        <w:spacing w:after="0"/>
        <w:ind w:left="723"/>
        <w:jc w:val="both"/>
        <w:rPr>
          <w:rFonts w:asciiTheme="minorHAnsi" w:hAnsiTheme="minorHAnsi" w:cstheme="minorHAnsi"/>
          <w:color w:val="000000" w:themeColor="text1"/>
          <w:sz w:val="24"/>
          <w:szCs w:val="24"/>
        </w:rPr>
      </w:pPr>
      <w:r w:rsidRPr="000827E6">
        <w:rPr>
          <w:rFonts w:asciiTheme="minorHAnsi" w:hAnsiTheme="minorHAnsi" w:cstheme="minorHAnsi"/>
          <w:color w:val="000000" w:themeColor="text1"/>
          <w:sz w:val="24"/>
          <w:szCs w:val="24"/>
        </w:rPr>
        <w:lastRenderedPageBreak/>
        <w:t xml:space="preserve">Jeżeli w niniejszym postępowaniu zostaną złożone oferty o takiej samej cenie </w:t>
      </w:r>
      <w:r w:rsidR="008C0186" w:rsidRPr="000827E6">
        <w:rPr>
          <w:rFonts w:asciiTheme="minorHAnsi" w:eastAsia="Times New Roman" w:hAnsiTheme="minorHAnsi" w:cstheme="minorHAnsi"/>
          <w:color w:val="000000" w:themeColor="text1"/>
          <w:sz w:val="24"/>
          <w:szCs w:val="24"/>
          <w:lang w:eastAsia="pl-PL"/>
        </w:rPr>
        <w:t>zamawiający wezwie</w:t>
      </w:r>
      <w:r w:rsidR="000827E6">
        <w:rPr>
          <w:rFonts w:asciiTheme="minorHAnsi" w:eastAsia="Times New Roman" w:hAnsiTheme="minorHAnsi" w:cstheme="minorHAnsi"/>
          <w:color w:val="000000" w:themeColor="text1"/>
          <w:sz w:val="24"/>
          <w:szCs w:val="24"/>
          <w:lang w:eastAsia="pl-PL"/>
        </w:rPr>
        <w:t xml:space="preserve"> wykonawców do złożenia ofert dodatkowych, </w:t>
      </w:r>
      <w:r w:rsidR="00660487" w:rsidRPr="000827E6">
        <w:rPr>
          <w:rFonts w:asciiTheme="minorHAnsi" w:eastAsia="Times New Roman" w:hAnsiTheme="minorHAnsi" w:cstheme="minorHAnsi"/>
          <w:color w:val="000000" w:themeColor="text1"/>
          <w:sz w:val="24"/>
          <w:szCs w:val="24"/>
          <w:lang w:eastAsia="pl-PL"/>
        </w:rPr>
        <w:t>w któryc</w:t>
      </w:r>
      <w:r w:rsidR="000827E6">
        <w:rPr>
          <w:rFonts w:asciiTheme="minorHAnsi" w:eastAsia="Times New Roman" w:hAnsiTheme="minorHAnsi" w:cstheme="minorHAnsi"/>
          <w:color w:val="000000" w:themeColor="text1"/>
          <w:sz w:val="24"/>
          <w:szCs w:val="24"/>
          <w:lang w:eastAsia="pl-PL"/>
        </w:rPr>
        <w:t>h zaoferują nową cenę.</w:t>
      </w:r>
      <w:r w:rsidR="000827E6" w:rsidRPr="000827E6">
        <w:rPr>
          <w:rFonts w:asciiTheme="minorHAnsi" w:eastAsia="Times New Roman" w:hAnsiTheme="minorHAnsi" w:cstheme="minorHAnsi"/>
          <w:color w:val="000000" w:themeColor="text1"/>
          <w:sz w:val="24"/>
          <w:szCs w:val="24"/>
          <w:lang w:eastAsia="pl-PL"/>
        </w:rPr>
        <w:t xml:space="preserve"> </w:t>
      </w:r>
      <w:r w:rsidR="00660487" w:rsidRPr="000827E6">
        <w:rPr>
          <w:rFonts w:asciiTheme="minorHAnsi" w:eastAsia="Times New Roman" w:hAnsiTheme="minorHAnsi" w:cstheme="minorHAnsi"/>
          <w:color w:val="000000" w:themeColor="text1"/>
          <w:sz w:val="24"/>
          <w:szCs w:val="24"/>
          <w:lang w:eastAsia="pl-PL"/>
        </w:rPr>
        <w:t>Oferta dodatkowa może obejm</w:t>
      </w:r>
      <w:r w:rsidR="000827E6">
        <w:rPr>
          <w:rFonts w:asciiTheme="minorHAnsi" w:eastAsia="Times New Roman" w:hAnsiTheme="minorHAnsi" w:cstheme="minorHAnsi"/>
          <w:color w:val="000000" w:themeColor="text1"/>
          <w:sz w:val="24"/>
          <w:szCs w:val="24"/>
          <w:lang w:eastAsia="pl-PL"/>
        </w:rPr>
        <w:t xml:space="preserve">ować jedynie nową cenę. Zmiana ceny powinna polegać </w:t>
      </w:r>
      <w:r w:rsidR="00660487" w:rsidRPr="000827E6">
        <w:rPr>
          <w:rFonts w:asciiTheme="minorHAnsi" w:eastAsia="Times New Roman" w:hAnsiTheme="minorHAnsi" w:cstheme="minorHAnsi"/>
          <w:color w:val="000000" w:themeColor="text1"/>
          <w:sz w:val="24"/>
          <w:szCs w:val="24"/>
          <w:lang w:eastAsia="pl-PL"/>
        </w:rPr>
        <w:t>na </w:t>
      </w:r>
      <w:r w:rsidR="000827E6">
        <w:rPr>
          <w:rFonts w:asciiTheme="minorHAnsi" w:eastAsia="Times New Roman" w:hAnsiTheme="minorHAnsi" w:cstheme="minorHAnsi"/>
          <w:color w:val="000000" w:themeColor="text1"/>
          <w:sz w:val="24"/>
          <w:szCs w:val="24"/>
          <w:lang w:eastAsia="pl-PL"/>
        </w:rPr>
        <w:t xml:space="preserve"> </w:t>
      </w:r>
      <w:r w:rsidR="00660487" w:rsidRPr="000827E6">
        <w:rPr>
          <w:rFonts w:asciiTheme="minorHAnsi" w:eastAsia="Times New Roman" w:hAnsiTheme="minorHAnsi" w:cstheme="minorHAnsi"/>
          <w:color w:val="000000" w:themeColor="text1"/>
          <w:sz w:val="24"/>
          <w:szCs w:val="24"/>
          <w:lang w:eastAsia="pl-PL"/>
        </w:rPr>
        <w:t>ich obniżeniu w </w:t>
      </w:r>
      <w:r w:rsidR="000827E6">
        <w:rPr>
          <w:rFonts w:asciiTheme="minorHAnsi" w:eastAsia="Times New Roman" w:hAnsiTheme="minorHAnsi" w:cstheme="minorHAnsi"/>
          <w:color w:val="000000" w:themeColor="text1"/>
          <w:sz w:val="24"/>
          <w:szCs w:val="24"/>
          <w:lang w:eastAsia="pl-PL"/>
        </w:rPr>
        <w:t xml:space="preserve">stosunku do tych zamieszczonych w pierwotnej ofercie </w:t>
      </w:r>
      <w:r w:rsidRPr="000827E6">
        <w:rPr>
          <w:rFonts w:asciiTheme="minorHAnsi" w:hAnsiTheme="minorHAnsi" w:cstheme="minorHAnsi"/>
          <w:color w:val="000000" w:themeColor="text1"/>
          <w:sz w:val="24"/>
          <w:szCs w:val="24"/>
        </w:rPr>
        <w:t xml:space="preserve">z </w:t>
      </w:r>
      <w:r w:rsidR="007614F7">
        <w:rPr>
          <w:rFonts w:asciiTheme="minorHAnsi" w:hAnsiTheme="minorHAnsi" w:cstheme="minorHAnsi"/>
          <w:b/>
          <w:color w:val="000000" w:themeColor="text1"/>
          <w:sz w:val="24"/>
          <w:szCs w:val="24"/>
        </w:rPr>
        <w:t>załącznikiem nr 1</w:t>
      </w:r>
      <w:r w:rsidRPr="000827E6">
        <w:rPr>
          <w:rFonts w:asciiTheme="minorHAnsi" w:hAnsiTheme="minorHAnsi" w:cstheme="minorHAnsi"/>
          <w:b/>
          <w:color w:val="000000" w:themeColor="text1"/>
          <w:sz w:val="24"/>
          <w:szCs w:val="24"/>
        </w:rPr>
        <w:t xml:space="preserve"> do zapytania ofertowego</w:t>
      </w:r>
      <w:r w:rsidRPr="000827E6">
        <w:rPr>
          <w:rFonts w:asciiTheme="minorHAnsi" w:hAnsiTheme="minorHAnsi" w:cstheme="minorHAnsi"/>
          <w:color w:val="000000" w:themeColor="text1"/>
          <w:sz w:val="24"/>
          <w:szCs w:val="24"/>
        </w:rPr>
        <w:t>.</w:t>
      </w:r>
    </w:p>
    <w:p w14:paraId="3DD6B860" w14:textId="77777777" w:rsidR="00C706CF" w:rsidRPr="00396FC8" w:rsidRDefault="00C706CF" w:rsidP="00396FC8">
      <w:pPr>
        <w:pStyle w:val="Nagwek1"/>
        <w:numPr>
          <w:ilvl w:val="0"/>
          <w:numId w:val="0"/>
        </w:numPr>
        <w:spacing w:before="0" w:after="0"/>
        <w:jc w:val="both"/>
        <w:rPr>
          <w:rFonts w:asciiTheme="minorHAnsi" w:hAnsiTheme="minorHAnsi" w:cstheme="minorHAnsi"/>
          <w:sz w:val="24"/>
          <w:szCs w:val="24"/>
        </w:rPr>
      </w:pPr>
    </w:p>
    <w:p w14:paraId="6A709B41" w14:textId="6525A7FB" w:rsidR="006A3FFC" w:rsidRDefault="006A3FFC" w:rsidP="00C82A64">
      <w:pPr>
        <w:pStyle w:val="Tekstpodstawowy"/>
        <w:spacing w:after="0"/>
        <w:jc w:val="center"/>
        <w:rPr>
          <w:rFonts w:asciiTheme="minorHAnsi" w:hAnsiTheme="minorHAnsi" w:cstheme="minorHAnsi"/>
          <w:b/>
          <w:sz w:val="24"/>
          <w:szCs w:val="24"/>
        </w:rPr>
      </w:pPr>
      <w:r w:rsidRPr="00396FC8">
        <w:rPr>
          <w:rFonts w:asciiTheme="minorHAnsi" w:hAnsiTheme="minorHAnsi" w:cstheme="minorHAnsi"/>
          <w:b/>
          <w:sz w:val="24"/>
          <w:szCs w:val="24"/>
        </w:rPr>
        <w:t>Rozdział V: Warunk</w:t>
      </w:r>
      <w:r w:rsidR="00CE5BE8" w:rsidRPr="00396FC8">
        <w:rPr>
          <w:rFonts w:asciiTheme="minorHAnsi" w:hAnsiTheme="minorHAnsi" w:cstheme="minorHAnsi"/>
          <w:b/>
          <w:sz w:val="24"/>
          <w:szCs w:val="24"/>
        </w:rPr>
        <w:t>i</w:t>
      </w:r>
      <w:r w:rsidRPr="00396FC8">
        <w:rPr>
          <w:rFonts w:asciiTheme="minorHAnsi" w:hAnsiTheme="minorHAnsi" w:cstheme="minorHAnsi"/>
          <w:b/>
          <w:sz w:val="24"/>
          <w:szCs w:val="24"/>
        </w:rPr>
        <w:t xml:space="preserve"> realizacji zamówienia</w:t>
      </w:r>
    </w:p>
    <w:p w14:paraId="5BAAF315" w14:textId="77777777" w:rsidR="00291F8E" w:rsidRPr="00396FC8" w:rsidRDefault="00291F8E" w:rsidP="00C82A64">
      <w:pPr>
        <w:pStyle w:val="Tekstpodstawowy"/>
        <w:spacing w:after="0"/>
        <w:jc w:val="center"/>
        <w:rPr>
          <w:rFonts w:asciiTheme="minorHAnsi" w:hAnsiTheme="minorHAnsi" w:cstheme="minorHAnsi"/>
          <w:b/>
          <w:sz w:val="24"/>
          <w:szCs w:val="24"/>
        </w:rPr>
      </w:pPr>
    </w:p>
    <w:p w14:paraId="2BC2E632" w14:textId="4E14E04A" w:rsidR="006A3FFC" w:rsidRPr="00396FC8" w:rsidRDefault="006A3FFC" w:rsidP="00396FC8">
      <w:pPr>
        <w:pStyle w:val="Tekstpodstawowy"/>
        <w:spacing w:after="0"/>
        <w:jc w:val="both"/>
        <w:rPr>
          <w:rFonts w:asciiTheme="minorHAnsi" w:hAnsiTheme="minorHAnsi" w:cstheme="minorHAnsi"/>
          <w:b/>
          <w:sz w:val="24"/>
          <w:szCs w:val="24"/>
        </w:rPr>
      </w:pPr>
      <w:r w:rsidRPr="00396FC8">
        <w:rPr>
          <w:rFonts w:asciiTheme="minorHAnsi" w:hAnsiTheme="minorHAnsi" w:cstheme="minorHAnsi"/>
          <w:sz w:val="24"/>
          <w:szCs w:val="24"/>
        </w:rPr>
        <w:t xml:space="preserve">Warunki realizacji zamówienia zostały zawarte w </w:t>
      </w:r>
      <w:r w:rsidRPr="00396FC8">
        <w:rPr>
          <w:rFonts w:asciiTheme="minorHAnsi" w:hAnsiTheme="minorHAnsi" w:cstheme="minorHAnsi"/>
          <w:b/>
          <w:sz w:val="24"/>
          <w:szCs w:val="24"/>
        </w:rPr>
        <w:t xml:space="preserve">załączniku nr 3 do </w:t>
      </w:r>
      <w:r w:rsidR="00351F82" w:rsidRPr="00396FC8">
        <w:rPr>
          <w:rFonts w:asciiTheme="minorHAnsi" w:eastAsiaTheme="minorEastAsia" w:hAnsiTheme="minorHAnsi" w:cstheme="minorHAnsi"/>
          <w:b/>
          <w:color w:val="000000" w:themeColor="text1"/>
          <w:sz w:val="24"/>
          <w:szCs w:val="24"/>
          <w:lang w:eastAsia="pl-PL"/>
        </w:rPr>
        <w:t>zapytania ofertowego</w:t>
      </w:r>
      <w:r w:rsidR="00351F82" w:rsidRPr="00396FC8">
        <w:rPr>
          <w:rFonts w:asciiTheme="minorHAnsi" w:hAnsiTheme="minorHAnsi" w:cstheme="minorHAnsi"/>
          <w:b/>
          <w:sz w:val="24"/>
          <w:szCs w:val="24"/>
        </w:rPr>
        <w:t xml:space="preserve"> </w:t>
      </w:r>
      <w:r w:rsidRPr="00396FC8">
        <w:rPr>
          <w:rFonts w:asciiTheme="minorHAnsi" w:hAnsiTheme="minorHAnsi" w:cstheme="minorHAnsi"/>
          <w:b/>
          <w:sz w:val="24"/>
          <w:szCs w:val="24"/>
        </w:rPr>
        <w:t>– Wzór umowy.</w:t>
      </w:r>
    </w:p>
    <w:p w14:paraId="5E0E2E0C" w14:textId="77777777" w:rsidR="00B639D4" w:rsidRPr="00396FC8" w:rsidRDefault="00B639D4" w:rsidP="00396FC8">
      <w:pPr>
        <w:pStyle w:val="Tekstpodstawowy"/>
        <w:spacing w:after="0"/>
        <w:jc w:val="both"/>
        <w:rPr>
          <w:rFonts w:asciiTheme="minorHAnsi" w:hAnsiTheme="minorHAnsi" w:cstheme="minorHAnsi"/>
          <w:b/>
          <w:sz w:val="24"/>
          <w:szCs w:val="24"/>
        </w:rPr>
      </w:pPr>
    </w:p>
    <w:p w14:paraId="6001D311" w14:textId="639F9A5A" w:rsidR="006A3FFC" w:rsidRDefault="006A3FFC" w:rsidP="00C82A64">
      <w:pPr>
        <w:pStyle w:val="Tekstpodstawowy"/>
        <w:spacing w:after="0"/>
        <w:jc w:val="center"/>
        <w:rPr>
          <w:rFonts w:asciiTheme="minorHAnsi" w:hAnsiTheme="minorHAnsi" w:cstheme="minorHAnsi"/>
          <w:b/>
          <w:sz w:val="24"/>
          <w:szCs w:val="24"/>
        </w:rPr>
      </w:pPr>
      <w:r w:rsidRPr="00396FC8">
        <w:rPr>
          <w:rFonts w:asciiTheme="minorHAnsi" w:hAnsiTheme="minorHAnsi" w:cstheme="minorHAnsi"/>
          <w:b/>
          <w:sz w:val="24"/>
          <w:szCs w:val="24"/>
        </w:rPr>
        <w:t>Rozdział VI: Istotne postanowienia umowy</w:t>
      </w:r>
    </w:p>
    <w:p w14:paraId="048ACB6E" w14:textId="77777777" w:rsidR="00291F8E" w:rsidRPr="00396FC8" w:rsidRDefault="00291F8E" w:rsidP="00C82A64">
      <w:pPr>
        <w:pStyle w:val="Tekstpodstawowy"/>
        <w:spacing w:after="0"/>
        <w:jc w:val="center"/>
        <w:rPr>
          <w:rFonts w:asciiTheme="minorHAnsi" w:hAnsiTheme="minorHAnsi" w:cstheme="minorHAnsi"/>
          <w:b/>
          <w:sz w:val="24"/>
          <w:szCs w:val="24"/>
        </w:rPr>
      </w:pPr>
    </w:p>
    <w:p w14:paraId="6C82821B" w14:textId="042EC6E7" w:rsidR="00457770" w:rsidRPr="00C82A64" w:rsidRDefault="006A3FFC" w:rsidP="00C82A64">
      <w:pPr>
        <w:pStyle w:val="Akapitzlist"/>
        <w:numPr>
          <w:ilvl w:val="0"/>
          <w:numId w:val="17"/>
        </w:numPr>
        <w:spacing w:after="0"/>
        <w:jc w:val="both"/>
        <w:rPr>
          <w:rFonts w:asciiTheme="minorHAnsi" w:hAnsiTheme="minorHAnsi" w:cstheme="minorHAnsi"/>
          <w:b/>
          <w:color w:val="000000"/>
          <w:sz w:val="24"/>
          <w:szCs w:val="24"/>
        </w:rPr>
      </w:pPr>
      <w:r w:rsidRPr="00C82A64">
        <w:rPr>
          <w:rFonts w:asciiTheme="minorHAnsi" w:hAnsiTheme="minorHAnsi" w:cstheme="minorHAnsi"/>
          <w:color w:val="000000"/>
          <w:sz w:val="24"/>
          <w:szCs w:val="24"/>
        </w:rPr>
        <w:t>Zamawiający wymaga od wybranego Wykonawcy zawarcia umowy</w:t>
      </w:r>
      <w:r w:rsidRPr="00C82A64">
        <w:rPr>
          <w:rFonts w:asciiTheme="minorHAnsi" w:hAnsiTheme="minorHAnsi" w:cstheme="minorHAnsi"/>
          <w:color w:val="000000"/>
          <w:sz w:val="24"/>
          <w:szCs w:val="24"/>
        </w:rPr>
        <w:br/>
        <w:t xml:space="preserve">w sprawie zamówienia publicznego na warunkach określonych we Wzorze umowy, który stanowi </w:t>
      </w:r>
      <w:r w:rsidRPr="00C82A64">
        <w:rPr>
          <w:rFonts w:asciiTheme="minorHAnsi" w:hAnsiTheme="minorHAnsi" w:cstheme="minorHAnsi"/>
          <w:b/>
          <w:bCs/>
          <w:color w:val="000000"/>
          <w:sz w:val="24"/>
          <w:szCs w:val="24"/>
        </w:rPr>
        <w:t xml:space="preserve">załącznik nr 3 do </w:t>
      </w:r>
      <w:r w:rsidR="00351F82" w:rsidRPr="00C82A64">
        <w:rPr>
          <w:rFonts w:asciiTheme="minorHAnsi" w:eastAsiaTheme="minorEastAsia" w:hAnsiTheme="minorHAnsi" w:cstheme="minorHAnsi"/>
          <w:b/>
          <w:color w:val="000000" w:themeColor="text1"/>
          <w:sz w:val="24"/>
          <w:szCs w:val="24"/>
          <w:lang w:eastAsia="pl-PL"/>
        </w:rPr>
        <w:t>zapytania ofertowego</w:t>
      </w:r>
      <w:r w:rsidR="00351F82" w:rsidRPr="00C82A64">
        <w:rPr>
          <w:rFonts w:asciiTheme="minorHAnsi" w:hAnsiTheme="minorHAnsi" w:cstheme="minorHAnsi"/>
          <w:b/>
          <w:bCs/>
          <w:color w:val="000000"/>
          <w:sz w:val="24"/>
          <w:szCs w:val="24"/>
        </w:rPr>
        <w:t xml:space="preserve"> </w:t>
      </w:r>
      <w:r w:rsidRPr="00C82A64">
        <w:rPr>
          <w:rFonts w:asciiTheme="minorHAnsi" w:hAnsiTheme="minorHAnsi" w:cstheme="minorHAnsi"/>
          <w:b/>
          <w:bCs/>
          <w:color w:val="000000"/>
          <w:sz w:val="24"/>
          <w:szCs w:val="24"/>
        </w:rPr>
        <w:t>– Wzór umowy</w:t>
      </w:r>
      <w:r w:rsidR="00B639D4" w:rsidRPr="00C82A64">
        <w:rPr>
          <w:rFonts w:asciiTheme="minorHAnsi" w:hAnsiTheme="minorHAnsi" w:cstheme="minorHAnsi"/>
          <w:b/>
          <w:color w:val="000000"/>
          <w:sz w:val="24"/>
          <w:szCs w:val="24"/>
        </w:rPr>
        <w:t>.</w:t>
      </w:r>
    </w:p>
    <w:p w14:paraId="2790FDF4" w14:textId="0F62B710" w:rsidR="006A3FFC" w:rsidRPr="00D25C90" w:rsidRDefault="00B639D4" w:rsidP="00D25C90">
      <w:pPr>
        <w:pStyle w:val="Akapitzlist"/>
        <w:numPr>
          <w:ilvl w:val="0"/>
          <w:numId w:val="17"/>
        </w:numPr>
        <w:tabs>
          <w:tab w:val="left" w:pos="709"/>
        </w:tabs>
        <w:spacing w:after="0"/>
        <w:ind w:left="714" w:hanging="357"/>
        <w:jc w:val="both"/>
        <w:rPr>
          <w:rFonts w:asciiTheme="minorHAnsi" w:hAnsiTheme="minorHAnsi" w:cstheme="minorHAnsi"/>
          <w:color w:val="000000"/>
          <w:sz w:val="24"/>
          <w:szCs w:val="24"/>
        </w:rPr>
      </w:pPr>
      <w:r w:rsidRPr="00396FC8">
        <w:rPr>
          <w:rFonts w:asciiTheme="minorHAnsi" w:eastAsia="Times New Roman" w:hAnsiTheme="minorHAnsi" w:cstheme="minorHAnsi"/>
          <w:sz w:val="24"/>
          <w:szCs w:val="24"/>
          <w:lang w:eastAsia="pl-PL"/>
        </w:rPr>
        <w:t xml:space="preserve">Przed podpisaniem umowy Wykonawca zobowiązany będzie do przedłożenia opłaconej polisy lub innego dokumentu potwierdzającego, </w:t>
      </w:r>
      <w:r w:rsidR="00C82A64">
        <w:rPr>
          <w:rFonts w:asciiTheme="minorHAnsi" w:eastAsia="Times New Roman" w:hAnsiTheme="minorHAnsi" w:cstheme="minorHAnsi"/>
          <w:sz w:val="24"/>
          <w:szCs w:val="24"/>
          <w:lang w:eastAsia="pl-PL"/>
        </w:rPr>
        <w:t xml:space="preserve">ze Wykonawca jest ubezpieczony </w:t>
      </w:r>
      <w:r w:rsidRPr="00396FC8">
        <w:rPr>
          <w:rFonts w:asciiTheme="minorHAnsi" w:eastAsia="Times New Roman" w:hAnsiTheme="minorHAnsi" w:cstheme="minorHAnsi"/>
          <w:sz w:val="24"/>
          <w:szCs w:val="24"/>
          <w:lang w:eastAsia="pl-PL"/>
        </w:rPr>
        <w:t xml:space="preserve">od </w:t>
      </w:r>
      <w:r w:rsidR="00D25C90">
        <w:rPr>
          <w:rFonts w:asciiTheme="minorHAnsi" w:eastAsia="Times New Roman" w:hAnsiTheme="minorHAnsi" w:cstheme="minorHAnsi"/>
          <w:sz w:val="24"/>
          <w:szCs w:val="24"/>
          <w:lang w:eastAsia="pl-PL"/>
        </w:rPr>
        <w:t>odpowiedzialności cywilnej OC.</w:t>
      </w:r>
    </w:p>
    <w:p w14:paraId="26AB2978" w14:textId="77777777" w:rsidR="00D25C90" w:rsidRPr="00396FC8" w:rsidRDefault="00D25C90" w:rsidP="00D25C90">
      <w:pPr>
        <w:pStyle w:val="Akapitzlist"/>
        <w:tabs>
          <w:tab w:val="left" w:pos="709"/>
        </w:tabs>
        <w:spacing w:after="0"/>
        <w:ind w:left="714"/>
        <w:jc w:val="both"/>
        <w:rPr>
          <w:rFonts w:asciiTheme="minorHAnsi" w:hAnsiTheme="minorHAnsi" w:cstheme="minorHAnsi"/>
          <w:color w:val="000000"/>
          <w:sz w:val="24"/>
          <w:szCs w:val="24"/>
        </w:rPr>
      </w:pPr>
    </w:p>
    <w:p w14:paraId="21EE92D2" w14:textId="7AD6FA93" w:rsidR="0016193C" w:rsidRPr="00396FC8" w:rsidRDefault="003957C0" w:rsidP="00C82A64">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Rozdział VI</w:t>
      </w:r>
      <w:r w:rsidR="00503742" w:rsidRPr="00396FC8">
        <w:rPr>
          <w:rFonts w:asciiTheme="minorHAnsi" w:hAnsiTheme="minorHAnsi" w:cstheme="minorHAnsi"/>
          <w:sz w:val="24"/>
          <w:szCs w:val="24"/>
        </w:rPr>
        <w:t>I</w:t>
      </w:r>
      <w:r w:rsidRPr="00396FC8">
        <w:rPr>
          <w:rFonts w:asciiTheme="minorHAnsi" w:hAnsiTheme="minorHAnsi" w:cstheme="minorHAnsi"/>
          <w:sz w:val="24"/>
          <w:szCs w:val="24"/>
        </w:rPr>
        <w:t xml:space="preserve">: </w:t>
      </w:r>
      <w:r w:rsidR="00880026" w:rsidRPr="00396FC8">
        <w:rPr>
          <w:rFonts w:asciiTheme="minorHAnsi" w:hAnsiTheme="minorHAnsi" w:cstheme="minorHAnsi"/>
          <w:sz w:val="24"/>
          <w:szCs w:val="24"/>
        </w:rPr>
        <w:t>T</w:t>
      </w:r>
      <w:r w:rsidR="0016193C" w:rsidRPr="00396FC8">
        <w:rPr>
          <w:rFonts w:asciiTheme="minorHAnsi" w:hAnsiTheme="minorHAnsi" w:cstheme="minorHAnsi"/>
          <w:sz w:val="24"/>
          <w:szCs w:val="24"/>
        </w:rPr>
        <w:t>ermin</w:t>
      </w:r>
      <w:r w:rsidRPr="00396FC8">
        <w:rPr>
          <w:rFonts w:asciiTheme="minorHAnsi" w:hAnsiTheme="minorHAnsi" w:cstheme="minorHAnsi"/>
          <w:sz w:val="24"/>
          <w:szCs w:val="24"/>
        </w:rPr>
        <w:t xml:space="preserve"> i sposób przekazania ofert</w:t>
      </w:r>
    </w:p>
    <w:p w14:paraId="3134CBFA" w14:textId="77777777" w:rsidR="00F75273" w:rsidRPr="00396FC8" w:rsidRDefault="00F75273" w:rsidP="00396FC8">
      <w:pPr>
        <w:pStyle w:val="Tekstpodstawowy"/>
        <w:spacing w:after="0"/>
        <w:jc w:val="both"/>
        <w:rPr>
          <w:rFonts w:asciiTheme="minorHAnsi" w:hAnsiTheme="minorHAnsi" w:cstheme="minorHAnsi"/>
          <w:sz w:val="24"/>
          <w:szCs w:val="24"/>
        </w:rPr>
      </w:pPr>
    </w:p>
    <w:p w14:paraId="04C9E0E9" w14:textId="70B4F0F9" w:rsidR="00C82A64" w:rsidRPr="00D6400D" w:rsidRDefault="007E71D7" w:rsidP="00C82A64">
      <w:pPr>
        <w:pStyle w:val="Tekstpodstawowy"/>
        <w:numPr>
          <w:ilvl w:val="0"/>
          <w:numId w:val="15"/>
        </w:numPr>
        <w:spacing w:after="0"/>
        <w:ind w:left="647" w:hanging="284"/>
        <w:jc w:val="both"/>
        <w:rPr>
          <w:rStyle w:val="TeksttreciPogrubienie1"/>
          <w:rFonts w:asciiTheme="minorHAnsi" w:hAnsiTheme="minorHAnsi" w:cstheme="minorHAnsi"/>
          <w:b w:val="0"/>
          <w:color w:val="000000"/>
          <w:sz w:val="24"/>
          <w:szCs w:val="24"/>
          <w:u w:val="none"/>
        </w:rPr>
      </w:pPr>
      <w:r w:rsidRPr="00D6400D">
        <w:rPr>
          <w:rFonts w:asciiTheme="minorHAnsi" w:hAnsiTheme="minorHAnsi" w:cstheme="minorHAnsi"/>
          <w:sz w:val="24"/>
          <w:szCs w:val="24"/>
          <w:lang w:eastAsia="ar-SA"/>
        </w:rPr>
        <w:t xml:space="preserve">Ofertę należy złożyć w formie pisemnej na adres: Izba Administracji Skarbowej </w:t>
      </w:r>
      <w:r w:rsidRPr="00D6400D">
        <w:rPr>
          <w:rFonts w:asciiTheme="minorHAnsi" w:hAnsiTheme="minorHAnsi" w:cstheme="minorHAnsi"/>
          <w:sz w:val="24"/>
          <w:szCs w:val="24"/>
          <w:lang w:eastAsia="ar-SA"/>
        </w:rPr>
        <w:br/>
        <w:t>w Łodzi, al. T. Kościuszki 83, 90-436 Łódź, pok. 1 (Kancelaria) lub</w:t>
      </w:r>
      <w:r w:rsidR="00D6400D" w:rsidRPr="00D6400D">
        <w:rPr>
          <w:rFonts w:asciiTheme="minorHAnsi" w:hAnsiTheme="minorHAnsi" w:cstheme="minorHAnsi"/>
          <w:sz w:val="24"/>
          <w:szCs w:val="24"/>
          <w:lang w:eastAsia="ar-SA"/>
        </w:rPr>
        <w:t xml:space="preserve"> w formie elektronicznej opatrzonej podpisem elektronicznym, zaufanym lub osobistym (w formacie pdf)</w:t>
      </w:r>
      <w:r w:rsidRPr="00D6400D">
        <w:rPr>
          <w:rFonts w:asciiTheme="minorHAnsi" w:hAnsiTheme="minorHAnsi" w:cstheme="minorHAnsi"/>
          <w:sz w:val="24"/>
          <w:szCs w:val="24"/>
          <w:lang w:eastAsia="ar-SA"/>
        </w:rPr>
        <w:t xml:space="preserve">  </w:t>
      </w:r>
      <w:r w:rsidR="00F42067" w:rsidRPr="00D6400D">
        <w:rPr>
          <w:rFonts w:asciiTheme="minorHAnsi" w:hAnsiTheme="minorHAnsi" w:cstheme="minorHAnsi"/>
          <w:sz w:val="24"/>
          <w:szCs w:val="24"/>
          <w:lang w:eastAsia="ar-SA"/>
        </w:rPr>
        <w:t xml:space="preserve">na adres </w:t>
      </w:r>
      <w:r w:rsidRPr="00D6400D">
        <w:rPr>
          <w:rStyle w:val="Teksttreci"/>
          <w:rFonts w:asciiTheme="minorHAnsi" w:hAnsiTheme="minorHAnsi" w:cstheme="minorHAnsi"/>
          <w:color w:val="000000"/>
          <w:sz w:val="24"/>
          <w:szCs w:val="24"/>
        </w:rPr>
        <w:t xml:space="preserve">e-mail: </w:t>
      </w:r>
      <w:r w:rsidR="00F42067" w:rsidRPr="00D6400D">
        <w:rPr>
          <w:rStyle w:val="Teksttreci2"/>
          <w:rFonts w:asciiTheme="minorHAnsi" w:hAnsiTheme="minorHAnsi" w:cstheme="minorHAnsi"/>
          <w:sz w:val="24"/>
          <w:szCs w:val="24"/>
          <w:u w:val="none"/>
          <w:lang w:eastAsia="pl-PL"/>
        </w:rPr>
        <w:t>przetargi.ias.lodz@mf.gov.pl</w:t>
      </w:r>
      <w:r w:rsidR="00F42067" w:rsidRPr="00D6400D">
        <w:rPr>
          <w:rStyle w:val="TeksttreciPogrubienie1"/>
          <w:rFonts w:asciiTheme="minorHAnsi" w:hAnsiTheme="minorHAnsi" w:cstheme="minorHAnsi"/>
          <w:b w:val="0"/>
          <w:color w:val="000000"/>
          <w:sz w:val="24"/>
          <w:szCs w:val="24"/>
          <w:u w:val="none"/>
          <w:lang w:val="en-US" w:eastAsia="en-US"/>
        </w:rPr>
        <w:t xml:space="preserve"> </w:t>
      </w:r>
      <w:r w:rsidR="00F42067" w:rsidRPr="00D6400D">
        <w:rPr>
          <w:rStyle w:val="TeksttreciPogrubienie1"/>
          <w:rFonts w:asciiTheme="minorHAnsi" w:hAnsiTheme="minorHAnsi" w:cstheme="minorHAnsi"/>
          <w:color w:val="000000"/>
          <w:sz w:val="24"/>
          <w:szCs w:val="24"/>
          <w:u w:val="none"/>
        </w:rPr>
        <w:t xml:space="preserve">w terminie do </w:t>
      </w:r>
      <w:r w:rsidR="00D6400D" w:rsidRPr="00D6400D">
        <w:rPr>
          <w:rStyle w:val="TeksttreciPogrubienie1"/>
          <w:rFonts w:asciiTheme="minorHAnsi" w:hAnsiTheme="minorHAnsi" w:cstheme="minorHAnsi"/>
          <w:color w:val="000000"/>
          <w:sz w:val="24"/>
          <w:szCs w:val="24"/>
          <w:u w:val="none"/>
        </w:rPr>
        <w:t>9</w:t>
      </w:r>
      <w:r w:rsidR="00291F8E" w:rsidRPr="00D6400D">
        <w:rPr>
          <w:rStyle w:val="TeksttreciPogrubienie1"/>
          <w:rFonts w:asciiTheme="minorHAnsi" w:hAnsiTheme="minorHAnsi" w:cstheme="minorHAnsi"/>
          <w:color w:val="000000"/>
          <w:sz w:val="24"/>
          <w:szCs w:val="24"/>
          <w:u w:val="none"/>
        </w:rPr>
        <w:t xml:space="preserve"> lutego 2022r.</w:t>
      </w:r>
      <w:r w:rsidRPr="00D6400D">
        <w:rPr>
          <w:rStyle w:val="TeksttreciPogrubienie1"/>
          <w:rFonts w:asciiTheme="minorHAnsi" w:hAnsiTheme="minorHAnsi" w:cstheme="minorHAnsi"/>
          <w:b w:val="0"/>
          <w:sz w:val="24"/>
          <w:szCs w:val="24"/>
          <w:u w:val="none"/>
        </w:rPr>
        <w:t xml:space="preserve">, </w:t>
      </w:r>
      <w:r w:rsidR="00291F8E" w:rsidRPr="00D6400D">
        <w:rPr>
          <w:rStyle w:val="TeksttreciPogrubienie1"/>
          <w:rFonts w:asciiTheme="minorHAnsi" w:hAnsiTheme="minorHAnsi" w:cstheme="minorHAnsi"/>
          <w:b w:val="0"/>
          <w:sz w:val="24"/>
          <w:szCs w:val="24"/>
          <w:u w:val="none"/>
        </w:rPr>
        <w:br/>
      </w:r>
      <w:r w:rsidRPr="00D6400D">
        <w:rPr>
          <w:rStyle w:val="TeksttreciPogrubienie1"/>
          <w:rFonts w:asciiTheme="minorHAnsi" w:hAnsiTheme="minorHAnsi" w:cstheme="minorHAnsi"/>
          <w:b w:val="0"/>
          <w:sz w:val="24"/>
          <w:szCs w:val="24"/>
          <w:u w:val="none"/>
        </w:rPr>
        <w:t>z zastrzeżeniem, że oferta przesłana pocztą/</w:t>
      </w:r>
      <w:r w:rsidR="00AD7C88" w:rsidRPr="00D6400D">
        <w:rPr>
          <w:rStyle w:val="TeksttreciPogrubienie1"/>
          <w:rFonts w:asciiTheme="minorHAnsi" w:hAnsiTheme="minorHAnsi" w:cstheme="minorHAnsi"/>
          <w:b w:val="0"/>
          <w:sz w:val="24"/>
          <w:szCs w:val="24"/>
          <w:u w:val="none"/>
        </w:rPr>
        <w:t xml:space="preserve">za pośrednictwem </w:t>
      </w:r>
      <w:r w:rsidRPr="00D6400D">
        <w:rPr>
          <w:rStyle w:val="TeksttreciPogrubienie1"/>
          <w:rFonts w:asciiTheme="minorHAnsi" w:hAnsiTheme="minorHAnsi" w:cstheme="minorHAnsi"/>
          <w:b w:val="0"/>
          <w:sz w:val="24"/>
          <w:szCs w:val="24"/>
          <w:u w:val="none"/>
        </w:rPr>
        <w:t>kurier</w:t>
      </w:r>
      <w:r w:rsidR="00AD7C88" w:rsidRPr="00D6400D">
        <w:rPr>
          <w:rStyle w:val="TeksttreciPogrubienie1"/>
          <w:rFonts w:asciiTheme="minorHAnsi" w:hAnsiTheme="minorHAnsi" w:cstheme="minorHAnsi"/>
          <w:b w:val="0"/>
          <w:sz w:val="24"/>
          <w:szCs w:val="24"/>
          <w:u w:val="none"/>
        </w:rPr>
        <w:t>a</w:t>
      </w:r>
      <w:r w:rsidRPr="00D6400D">
        <w:rPr>
          <w:rStyle w:val="TeksttreciPogrubienie1"/>
          <w:rFonts w:asciiTheme="minorHAnsi" w:hAnsiTheme="minorHAnsi" w:cstheme="minorHAnsi"/>
          <w:b w:val="0"/>
          <w:sz w:val="24"/>
          <w:szCs w:val="24"/>
          <w:u w:val="none"/>
        </w:rPr>
        <w:t xml:space="preserve"> </w:t>
      </w:r>
      <w:r w:rsidR="00994CC8" w:rsidRPr="00D6400D">
        <w:rPr>
          <w:rStyle w:val="TeksttreciPogrubienie1"/>
          <w:rFonts w:asciiTheme="minorHAnsi" w:hAnsiTheme="minorHAnsi" w:cstheme="minorHAnsi"/>
          <w:b w:val="0"/>
          <w:sz w:val="24"/>
          <w:szCs w:val="24"/>
          <w:u w:val="none"/>
        </w:rPr>
        <w:t xml:space="preserve">bądź złożona osobiście </w:t>
      </w:r>
      <w:r w:rsidRPr="00D6400D">
        <w:rPr>
          <w:rStyle w:val="TeksttreciPogrubienie1"/>
          <w:rFonts w:asciiTheme="minorHAnsi" w:hAnsiTheme="minorHAnsi" w:cstheme="minorHAnsi"/>
          <w:b w:val="0"/>
          <w:sz w:val="24"/>
          <w:szCs w:val="24"/>
          <w:u w:val="none"/>
        </w:rPr>
        <w:t xml:space="preserve">musi wpłynąć do </w:t>
      </w:r>
      <w:r w:rsidR="001F1559" w:rsidRPr="00D6400D">
        <w:rPr>
          <w:rStyle w:val="TeksttreciPogrubienie1"/>
          <w:rFonts w:asciiTheme="minorHAnsi" w:hAnsiTheme="minorHAnsi" w:cstheme="minorHAnsi"/>
          <w:b w:val="0"/>
          <w:sz w:val="24"/>
          <w:szCs w:val="24"/>
          <w:u w:val="none"/>
        </w:rPr>
        <w:t>Z</w:t>
      </w:r>
      <w:r w:rsidRPr="00D6400D">
        <w:rPr>
          <w:rStyle w:val="TeksttreciPogrubienie1"/>
          <w:rFonts w:asciiTheme="minorHAnsi" w:hAnsiTheme="minorHAnsi" w:cstheme="minorHAnsi"/>
          <w:b w:val="0"/>
          <w:sz w:val="24"/>
          <w:szCs w:val="24"/>
          <w:u w:val="none"/>
        </w:rPr>
        <w:t xml:space="preserve">amawiającego w ww. terminie. </w:t>
      </w:r>
    </w:p>
    <w:p w14:paraId="4CD9CA78" w14:textId="4FC5FF52" w:rsidR="00F75273" w:rsidRPr="00D6400D" w:rsidRDefault="00F75273" w:rsidP="00C82A64">
      <w:pPr>
        <w:pStyle w:val="Tekstpodstawowy"/>
        <w:numPr>
          <w:ilvl w:val="0"/>
          <w:numId w:val="15"/>
        </w:numPr>
        <w:spacing w:after="0"/>
        <w:ind w:left="647" w:hanging="284"/>
        <w:jc w:val="both"/>
        <w:rPr>
          <w:rFonts w:asciiTheme="minorHAnsi" w:hAnsiTheme="minorHAnsi" w:cstheme="minorHAnsi"/>
          <w:bCs/>
          <w:color w:val="000000"/>
          <w:sz w:val="24"/>
          <w:szCs w:val="24"/>
          <w:shd w:val="clear" w:color="auto" w:fill="FFFFFF"/>
        </w:rPr>
      </w:pPr>
      <w:r w:rsidRPr="00D6400D">
        <w:rPr>
          <w:rFonts w:asciiTheme="minorHAnsi" w:hAnsiTheme="minorHAnsi" w:cstheme="minorHAnsi"/>
          <w:color w:val="000000"/>
          <w:sz w:val="24"/>
          <w:szCs w:val="24"/>
          <w:shd w:val="clear" w:color="auto" w:fill="FFFFFF"/>
        </w:rPr>
        <w:t>Oferta musi zawierać:</w:t>
      </w:r>
    </w:p>
    <w:p w14:paraId="4AD6E5B4" w14:textId="0A6B6364" w:rsidR="00C82A64" w:rsidRPr="00C9193C" w:rsidRDefault="00F75273" w:rsidP="00C82A64">
      <w:pPr>
        <w:pStyle w:val="Tekstpodstawowy"/>
        <w:numPr>
          <w:ilvl w:val="0"/>
          <w:numId w:val="16"/>
        </w:numPr>
        <w:spacing w:after="0"/>
        <w:ind w:left="1080"/>
        <w:jc w:val="both"/>
        <w:rPr>
          <w:rStyle w:val="TeksttreciPogrubienie1"/>
          <w:rFonts w:asciiTheme="minorHAnsi" w:hAnsiTheme="minorHAnsi" w:cstheme="minorHAnsi"/>
          <w:b w:val="0"/>
          <w:color w:val="000000"/>
          <w:sz w:val="24"/>
          <w:szCs w:val="24"/>
          <w:u w:val="none"/>
        </w:rPr>
      </w:pPr>
      <w:r w:rsidRPr="00C9193C">
        <w:rPr>
          <w:rFonts w:asciiTheme="minorHAnsi" w:hAnsiTheme="minorHAnsi" w:cstheme="minorHAnsi"/>
          <w:bCs/>
          <w:color w:val="000000"/>
          <w:sz w:val="24"/>
          <w:szCs w:val="24"/>
          <w:shd w:val="clear" w:color="auto" w:fill="FFFFFF"/>
        </w:rPr>
        <w:t xml:space="preserve">formularz ofertowy, którego wzór stanowi </w:t>
      </w:r>
      <w:r w:rsidR="00C0693C">
        <w:rPr>
          <w:rFonts w:asciiTheme="minorHAnsi" w:hAnsiTheme="minorHAnsi" w:cstheme="minorHAnsi"/>
          <w:b/>
          <w:bCs/>
          <w:color w:val="000000"/>
          <w:sz w:val="24"/>
          <w:szCs w:val="24"/>
          <w:shd w:val="clear" w:color="auto" w:fill="FFFFFF"/>
        </w:rPr>
        <w:t>załącznik nr 1</w:t>
      </w:r>
      <w:r w:rsidRPr="00C9193C">
        <w:rPr>
          <w:rFonts w:asciiTheme="minorHAnsi" w:hAnsiTheme="minorHAnsi" w:cstheme="minorHAnsi"/>
          <w:b/>
          <w:bCs/>
          <w:color w:val="000000"/>
          <w:sz w:val="24"/>
          <w:szCs w:val="24"/>
          <w:shd w:val="clear" w:color="auto" w:fill="FFFFFF"/>
        </w:rPr>
        <w:t xml:space="preserve"> do </w:t>
      </w:r>
      <w:r w:rsidR="00351F82" w:rsidRPr="00C9193C">
        <w:rPr>
          <w:rFonts w:asciiTheme="minorHAnsi" w:eastAsiaTheme="minorEastAsia" w:hAnsiTheme="minorHAnsi" w:cstheme="minorHAnsi"/>
          <w:b/>
          <w:color w:val="000000" w:themeColor="text1"/>
          <w:sz w:val="24"/>
          <w:szCs w:val="24"/>
          <w:lang w:eastAsia="pl-PL"/>
        </w:rPr>
        <w:t>zapytania ofertowego</w:t>
      </w:r>
      <w:r w:rsidR="00351F82" w:rsidRPr="00C9193C">
        <w:rPr>
          <w:rStyle w:val="TeksttreciPogrubienie1"/>
          <w:rFonts w:asciiTheme="minorHAnsi" w:hAnsiTheme="minorHAnsi" w:cstheme="minorHAnsi"/>
          <w:b w:val="0"/>
          <w:sz w:val="24"/>
          <w:szCs w:val="24"/>
          <w:u w:val="none"/>
        </w:rPr>
        <w:t xml:space="preserve"> </w:t>
      </w:r>
      <w:r w:rsidRPr="00C9193C">
        <w:rPr>
          <w:rStyle w:val="TeksttreciPogrubienie1"/>
          <w:rFonts w:asciiTheme="minorHAnsi" w:hAnsiTheme="minorHAnsi" w:cstheme="minorHAnsi"/>
          <w:b w:val="0"/>
          <w:sz w:val="24"/>
          <w:szCs w:val="24"/>
          <w:u w:val="none"/>
        </w:rPr>
        <w:t>podpisany przez osobę/osoby upoważnione do reprezentowania Wykonawcy.</w:t>
      </w:r>
    </w:p>
    <w:p w14:paraId="545253A3" w14:textId="31371949" w:rsidR="00F75273" w:rsidRPr="00C82A64" w:rsidRDefault="00F75273" w:rsidP="00C82A64">
      <w:pPr>
        <w:pStyle w:val="Tekstpodstawowy"/>
        <w:spacing w:after="0"/>
        <w:ind w:left="1080"/>
        <w:jc w:val="both"/>
        <w:rPr>
          <w:rStyle w:val="TeksttreciPogrubienie1"/>
          <w:rFonts w:asciiTheme="minorHAnsi" w:hAnsiTheme="minorHAnsi" w:cstheme="minorHAnsi"/>
          <w:b w:val="0"/>
          <w:color w:val="000000"/>
          <w:sz w:val="24"/>
          <w:szCs w:val="24"/>
          <w:highlight w:val="yellow"/>
          <w:u w:val="none"/>
        </w:rPr>
      </w:pPr>
      <w:r w:rsidRPr="00C82A64">
        <w:rPr>
          <w:rStyle w:val="TeksttreciPogrubienie1"/>
          <w:rFonts w:asciiTheme="minorHAnsi" w:hAnsiTheme="minorHAnsi" w:cstheme="minorHAnsi"/>
          <w:sz w:val="24"/>
          <w:szCs w:val="24"/>
        </w:rPr>
        <w:t>Uwaga:</w:t>
      </w:r>
    </w:p>
    <w:p w14:paraId="6A94CF2B" w14:textId="4948CC00" w:rsidR="00F75273" w:rsidRPr="00396FC8" w:rsidRDefault="00F75273" w:rsidP="00396FC8">
      <w:pPr>
        <w:pStyle w:val="Tekstpodstawowy"/>
        <w:spacing w:after="0"/>
        <w:ind w:left="1069"/>
        <w:jc w:val="both"/>
        <w:rPr>
          <w:rStyle w:val="TeksttreciPogrubienie1"/>
          <w:rFonts w:asciiTheme="minorHAnsi" w:hAnsiTheme="minorHAnsi" w:cstheme="minorHAnsi"/>
          <w:b w:val="0"/>
          <w:color w:val="000000"/>
          <w:sz w:val="24"/>
          <w:szCs w:val="24"/>
          <w:u w:val="none"/>
        </w:rPr>
      </w:pPr>
      <w:r w:rsidRPr="00396FC8">
        <w:rPr>
          <w:rFonts w:asciiTheme="minorHAnsi" w:hAnsiTheme="minorHAnsi" w:cstheme="minorHAnsi"/>
          <w:sz w:val="24"/>
          <w:szCs w:val="24"/>
        </w:rPr>
        <w:t xml:space="preserve">Jeżeli upoważnienie do podpisywania ofert, reprezentowania Wykonawcy </w:t>
      </w:r>
      <w:r w:rsidRPr="00396FC8">
        <w:rPr>
          <w:rFonts w:asciiTheme="minorHAnsi" w:hAnsiTheme="minorHAnsi" w:cstheme="minorHAnsi"/>
          <w:sz w:val="24"/>
          <w:szCs w:val="24"/>
        </w:rPr>
        <w:br/>
        <w:t>w post</w:t>
      </w:r>
      <w:r w:rsidR="00972D47">
        <w:rPr>
          <w:rFonts w:asciiTheme="minorHAnsi" w:hAnsiTheme="minorHAnsi" w:cstheme="minorHAnsi"/>
          <w:sz w:val="24"/>
          <w:szCs w:val="24"/>
        </w:rPr>
        <w:t>ę</w:t>
      </w:r>
      <w:r w:rsidRPr="00396FC8">
        <w:rPr>
          <w:rFonts w:asciiTheme="minorHAnsi" w:hAnsiTheme="minorHAnsi" w:cstheme="minorHAnsi"/>
          <w:sz w:val="24"/>
          <w:szCs w:val="24"/>
        </w:rPr>
        <w:t>powaniu wynika z pełnomocnictwa - winno być udzielone przez osoby uprawnione do reprezentowania Wykonawcy, zgodnie z wpisem do właściwego rejestru oraz dołączone do oferty</w:t>
      </w:r>
      <w:r w:rsidR="00C82A64">
        <w:rPr>
          <w:rFonts w:asciiTheme="minorHAnsi" w:hAnsiTheme="minorHAnsi" w:cstheme="minorHAnsi"/>
          <w:sz w:val="24"/>
          <w:szCs w:val="24"/>
        </w:rPr>
        <w:t>.</w:t>
      </w:r>
    </w:p>
    <w:p w14:paraId="5ECE7D7B" w14:textId="2721FA2E" w:rsidR="00F75273" w:rsidRPr="00396FC8" w:rsidRDefault="00F75273" w:rsidP="00C82A64">
      <w:pPr>
        <w:pStyle w:val="Tekstpodstawowy"/>
        <w:numPr>
          <w:ilvl w:val="0"/>
          <w:numId w:val="16"/>
        </w:numPr>
        <w:spacing w:after="0"/>
        <w:ind w:left="1080"/>
        <w:jc w:val="both"/>
        <w:rPr>
          <w:rFonts w:asciiTheme="minorHAnsi" w:hAnsiTheme="minorHAnsi" w:cstheme="minorHAnsi"/>
          <w:bCs/>
          <w:color w:val="000000"/>
          <w:sz w:val="24"/>
          <w:szCs w:val="24"/>
          <w:shd w:val="clear" w:color="auto" w:fill="FFFFFF"/>
        </w:rPr>
      </w:pPr>
      <w:r w:rsidRPr="00396FC8">
        <w:rPr>
          <w:rFonts w:asciiTheme="minorHAnsi" w:hAnsiTheme="minorHAnsi" w:cstheme="minorHAnsi"/>
          <w:bCs/>
          <w:color w:val="000000"/>
          <w:sz w:val="24"/>
          <w:szCs w:val="24"/>
          <w:shd w:val="clear" w:color="auto" w:fill="FFFFFF"/>
        </w:rPr>
        <w:t>dokument potwierdzający spełnianie warunku udziału w postępowaniu, o którym mowa w Rozdziale  III:</w:t>
      </w:r>
      <w:r w:rsidR="00FB0F5D" w:rsidRPr="00396FC8">
        <w:rPr>
          <w:rFonts w:asciiTheme="minorHAnsi" w:hAnsiTheme="minorHAnsi" w:cstheme="minorHAnsi"/>
          <w:bCs/>
          <w:color w:val="000000"/>
          <w:sz w:val="24"/>
          <w:szCs w:val="24"/>
          <w:shd w:val="clear" w:color="auto" w:fill="FFFFFF"/>
        </w:rPr>
        <w:t xml:space="preserve"> Warunki udziału w postępowaniu, poświadczony </w:t>
      </w:r>
      <w:r w:rsidR="00FB0F5D" w:rsidRPr="00396FC8">
        <w:rPr>
          <w:rFonts w:asciiTheme="minorHAnsi" w:hAnsiTheme="minorHAnsi" w:cstheme="minorHAnsi"/>
          <w:bCs/>
          <w:color w:val="000000"/>
          <w:sz w:val="24"/>
          <w:szCs w:val="24"/>
          <w:shd w:val="clear" w:color="auto" w:fill="FFFFFF"/>
        </w:rPr>
        <w:br/>
        <w:t>za zgodność z oryginałem.</w:t>
      </w:r>
    </w:p>
    <w:p w14:paraId="700E641D" w14:textId="77777777" w:rsidR="00F75273" w:rsidRDefault="00F75273" w:rsidP="00396FC8">
      <w:pPr>
        <w:pStyle w:val="Tekstpodstawowy"/>
        <w:spacing w:after="0"/>
        <w:jc w:val="both"/>
        <w:rPr>
          <w:rFonts w:asciiTheme="minorHAnsi" w:hAnsiTheme="minorHAnsi" w:cstheme="minorHAnsi"/>
          <w:sz w:val="24"/>
          <w:szCs w:val="24"/>
        </w:rPr>
      </w:pPr>
    </w:p>
    <w:p w14:paraId="483C4857" w14:textId="77777777" w:rsidR="00291F8E" w:rsidRDefault="00291F8E" w:rsidP="00396FC8">
      <w:pPr>
        <w:pStyle w:val="Tekstpodstawowy"/>
        <w:spacing w:after="0"/>
        <w:jc w:val="both"/>
        <w:rPr>
          <w:rFonts w:asciiTheme="minorHAnsi" w:hAnsiTheme="minorHAnsi" w:cstheme="minorHAnsi"/>
          <w:sz w:val="24"/>
          <w:szCs w:val="24"/>
        </w:rPr>
      </w:pPr>
    </w:p>
    <w:p w14:paraId="4BB01808" w14:textId="77777777" w:rsidR="00291F8E" w:rsidRPr="00396FC8" w:rsidRDefault="00291F8E" w:rsidP="00396FC8">
      <w:pPr>
        <w:pStyle w:val="Tekstpodstawowy"/>
        <w:spacing w:after="0"/>
        <w:jc w:val="both"/>
        <w:rPr>
          <w:rFonts w:asciiTheme="minorHAnsi" w:hAnsiTheme="minorHAnsi" w:cstheme="minorHAnsi"/>
          <w:sz w:val="24"/>
          <w:szCs w:val="24"/>
        </w:rPr>
      </w:pPr>
    </w:p>
    <w:p w14:paraId="519C5BE4" w14:textId="46D0D608" w:rsidR="00A55FB3" w:rsidRPr="00396FC8" w:rsidRDefault="00503742" w:rsidP="00C82A64">
      <w:pPr>
        <w:pStyle w:val="Tekstpodstawowy"/>
        <w:spacing w:after="0"/>
        <w:jc w:val="center"/>
        <w:rPr>
          <w:rFonts w:asciiTheme="minorHAnsi" w:eastAsia="Times New Roman" w:hAnsiTheme="minorHAnsi" w:cstheme="minorHAnsi"/>
          <w:b/>
          <w:bCs/>
          <w:sz w:val="24"/>
          <w:szCs w:val="24"/>
        </w:rPr>
      </w:pPr>
      <w:r w:rsidRPr="00396FC8">
        <w:rPr>
          <w:rFonts w:asciiTheme="minorHAnsi" w:hAnsiTheme="minorHAnsi" w:cstheme="minorHAnsi"/>
          <w:b/>
          <w:sz w:val="24"/>
          <w:szCs w:val="24"/>
        </w:rPr>
        <w:t xml:space="preserve">Rozdział VIII: </w:t>
      </w:r>
      <w:r w:rsidR="00A55FB3" w:rsidRPr="00396FC8">
        <w:rPr>
          <w:rFonts w:asciiTheme="minorHAnsi" w:eastAsia="Times New Roman" w:hAnsiTheme="minorHAnsi" w:cstheme="minorHAnsi"/>
          <w:b/>
          <w:bCs/>
          <w:sz w:val="24"/>
          <w:szCs w:val="24"/>
        </w:rPr>
        <w:t>Klauzula informacyjna dotycząca przetwarzania danych osobowych</w:t>
      </w:r>
    </w:p>
    <w:p w14:paraId="767E21E7" w14:textId="77777777" w:rsidR="00A55FB3" w:rsidRPr="00396FC8" w:rsidRDefault="00A55FB3" w:rsidP="00396FC8">
      <w:pPr>
        <w:spacing w:after="0"/>
        <w:jc w:val="both"/>
        <w:rPr>
          <w:rFonts w:asciiTheme="minorHAnsi" w:eastAsia="Times New Roman" w:hAnsiTheme="minorHAnsi" w:cstheme="minorHAnsi"/>
          <w:b/>
          <w:bCs/>
          <w:sz w:val="24"/>
          <w:szCs w:val="24"/>
        </w:rPr>
      </w:pPr>
    </w:p>
    <w:p w14:paraId="26F371BB" w14:textId="5DC43103" w:rsidR="00C82A64" w:rsidRDefault="00A55FB3" w:rsidP="00C82A64">
      <w:pPr>
        <w:spacing w:after="0"/>
        <w:jc w:val="both"/>
        <w:rPr>
          <w:rFonts w:asciiTheme="minorHAnsi" w:hAnsiTheme="minorHAnsi" w:cstheme="minorHAnsi"/>
          <w:sz w:val="24"/>
          <w:szCs w:val="24"/>
        </w:rPr>
      </w:pPr>
      <w:r w:rsidRPr="00396FC8">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91F8E">
        <w:rPr>
          <w:rFonts w:asciiTheme="minorHAnsi" w:hAnsiTheme="minorHAnsi" w:cstheme="minorHAnsi"/>
          <w:sz w:val="24"/>
          <w:szCs w:val="24"/>
        </w:rPr>
        <w:br/>
      </w:r>
      <w:r w:rsidRPr="00396FC8">
        <w:rPr>
          <w:rFonts w:asciiTheme="minorHAnsi" w:hAnsiTheme="minorHAnsi" w:cstheme="minorHAnsi"/>
          <w:sz w:val="24"/>
          <w:szCs w:val="24"/>
        </w:rPr>
        <w:t xml:space="preserve">z 04.05.2016, str. 1), dalej „RODO” informuję, że: </w:t>
      </w:r>
    </w:p>
    <w:p w14:paraId="6D523869" w14:textId="77777777"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 xml:space="preserve">administratorem Pani/Pana danych osobowych jest Dyrektor Izby Administracji Skarbowej w Łodzi z siedzibą przy al. Kościuszki 83, 90-436 Łódź; </w:t>
      </w:r>
    </w:p>
    <w:p w14:paraId="2EF7EE5A" w14:textId="0325DFA6"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 xml:space="preserve">Administrator wyznaczył Inspektora Ochrony Danych, z którym można skontaktować się pod adresem e-mail: </w:t>
      </w:r>
      <w:hyperlink r:id="rId9" w:history="1">
        <w:r w:rsidR="00C82A64" w:rsidRPr="008211F9">
          <w:rPr>
            <w:rStyle w:val="Hipercze"/>
            <w:rFonts w:asciiTheme="minorHAnsi" w:hAnsiTheme="minorHAnsi" w:cstheme="minorHAnsi"/>
            <w:sz w:val="24"/>
            <w:szCs w:val="24"/>
          </w:rPr>
          <w:t>iod.lodz@mf.gov.pl</w:t>
        </w:r>
      </w:hyperlink>
      <w:r w:rsidRPr="00C82A64">
        <w:rPr>
          <w:rFonts w:asciiTheme="minorHAnsi" w:hAnsiTheme="minorHAnsi" w:cstheme="minorHAnsi"/>
          <w:sz w:val="24"/>
          <w:szCs w:val="24"/>
        </w:rPr>
        <w:t>;</w:t>
      </w:r>
    </w:p>
    <w:p w14:paraId="2882E559" w14:textId="2BF50B67" w:rsidR="00C82A64" w:rsidRDefault="008C3667"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P</w:t>
      </w:r>
      <w:r w:rsidR="00A55FB3" w:rsidRPr="00C82A64">
        <w:rPr>
          <w:rFonts w:asciiTheme="minorHAnsi" w:hAnsiTheme="minorHAnsi" w:cstheme="minorHAnsi"/>
          <w:sz w:val="24"/>
          <w:szCs w:val="24"/>
        </w:rPr>
        <w:t>ani/Pana dane osobowe przetwarzane będą na podstawie art. 6 ust. 1 lit. b i lit.</w:t>
      </w:r>
      <w:r w:rsidR="003503A3">
        <w:rPr>
          <w:rFonts w:asciiTheme="minorHAnsi" w:hAnsiTheme="minorHAnsi" w:cstheme="minorHAnsi"/>
          <w:sz w:val="24"/>
          <w:szCs w:val="24"/>
        </w:rPr>
        <w:t xml:space="preserve"> </w:t>
      </w:r>
      <w:r w:rsidR="00A55FB3" w:rsidRPr="00C82A64">
        <w:rPr>
          <w:rFonts w:asciiTheme="minorHAnsi" w:hAnsiTheme="minorHAnsi" w:cstheme="minorHAnsi"/>
          <w:sz w:val="24"/>
          <w:szCs w:val="24"/>
        </w:rPr>
        <w:t xml:space="preserve">c RODO w celu związanym z postępowaniem o udzielenie zamówienia publicznego </w:t>
      </w:r>
      <w:r w:rsidR="00BD6A1E" w:rsidRPr="00C82A64">
        <w:rPr>
          <w:rFonts w:asciiTheme="minorHAnsi" w:hAnsiTheme="minorHAnsi" w:cstheme="minorHAnsi"/>
          <w:sz w:val="24"/>
          <w:szCs w:val="24"/>
        </w:rPr>
        <w:t xml:space="preserve"> </w:t>
      </w:r>
      <w:r w:rsidR="00BD6A1E" w:rsidRPr="00C82A64">
        <w:rPr>
          <w:rFonts w:asciiTheme="minorHAnsi" w:hAnsiTheme="minorHAnsi" w:cstheme="minorHAnsi"/>
          <w:bCs/>
          <w:color w:val="000000"/>
          <w:sz w:val="24"/>
          <w:szCs w:val="24"/>
        </w:rPr>
        <w:t xml:space="preserve">na realizację wypłat </w:t>
      </w:r>
      <w:r w:rsidR="00C44135" w:rsidRPr="00C82A64">
        <w:rPr>
          <w:rFonts w:asciiTheme="minorHAnsi" w:hAnsiTheme="minorHAnsi" w:cstheme="minorHAnsi"/>
          <w:bCs/>
          <w:color w:val="000000"/>
          <w:sz w:val="24"/>
          <w:szCs w:val="24"/>
        </w:rPr>
        <w:t xml:space="preserve">gotówkowych </w:t>
      </w:r>
      <w:r w:rsidR="00BD6A1E" w:rsidRPr="00C82A64">
        <w:rPr>
          <w:rFonts w:asciiTheme="minorHAnsi" w:hAnsiTheme="minorHAnsi" w:cstheme="minorHAnsi"/>
          <w:bCs/>
          <w:color w:val="000000"/>
          <w:sz w:val="24"/>
          <w:szCs w:val="24"/>
        </w:rPr>
        <w:t xml:space="preserve">w ramach obsługi kasowej </w:t>
      </w:r>
      <w:r w:rsidR="00BD6A1E" w:rsidRPr="00C82A64">
        <w:rPr>
          <w:rFonts w:asciiTheme="minorHAnsi" w:hAnsiTheme="minorHAnsi" w:cstheme="minorHAnsi"/>
          <w:color w:val="000000"/>
          <w:sz w:val="24"/>
          <w:szCs w:val="24"/>
        </w:rPr>
        <w:t>jednostek Krajowej Administracji Skarbowej województwa łódzkiego</w:t>
      </w:r>
      <w:r w:rsidR="00A55FB3" w:rsidRPr="00C82A64">
        <w:rPr>
          <w:rFonts w:asciiTheme="minorHAnsi" w:hAnsiTheme="minorHAnsi" w:cstheme="minorHAnsi"/>
          <w:sz w:val="24"/>
          <w:szCs w:val="24"/>
        </w:rPr>
        <w:t xml:space="preserve"> </w:t>
      </w:r>
      <w:r w:rsidR="00A55FB3" w:rsidRPr="00291F8E">
        <w:rPr>
          <w:rFonts w:asciiTheme="minorHAnsi" w:hAnsiTheme="minorHAnsi" w:cstheme="minorHAnsi"/>
          <w:sz w:val="24"/>
          <w:szCs w:val="24"/>
        </w:rPr>
        <w:t>(1001-ILZ.26</w:t>
      </w:r>
      <w:r w:rsidR="00BD6A1E" w:rsidRPr="00291F8E">
        <w:rPr>
          <w:rFonts w:asciiTheme="minorHAnsi" w:hAnsiTheme="minorHAnsi" w:cstheme="minorHAnsi"/>
          <w:sz w:val="24"/>
          <w:szCs w:val="24"/>
        </w:rPr>
        <w:t>1</w:t>
      </w:r>
      <w:r w:rsidR="00A55FB3" w:rsidRPr="00291F8E">
        <w:rPr>
          <w:rFonts w:asciiTheme="minorHAnsi" w:hAnsiTheme="minorHAnsi" w:cstheme="minorHAnsi"/>
          <w:sz w:val="24"/>
          <w:szCs w:val="24"/>
        </w:rPr>
        <w:t>.</w:t>
      </w:r>
      <w:r w:rsidR="00152DD6" w:rsidRPr="00291F8E">
        <w:rPr>
          <w:rFonts w:asciiTheme="minorHAnsi" w:hAnsiTheme="minorHAnsi" w:cstheme="minorHAnsi"/>
          <w:sz w:val="24"/>
          <w:szCs w:val="24"/>
        </w:rPr>
        <w:t>4.2022</w:t>
      </w:r>
      <w:r w:rsidR="00A55FB3" w:rsidRPr="00291F8E">
        <w:rPr>
          <w:rFonts w:asciiTheme="minorHAnsi" w:hAnsiTheme="minorHAnsi" w:cstheme="minorHAnsi"/>
          <w:sz w:val="24"/>
          <w:szCs w:val="24"/>
        </w:rPr>
        <w:t>)</w:t>
      </w:r>
      <w:r w:rsidR="00A55FB3" w:rsidRPr="00C82A64">
        <w:rPr>
          <w:rFonts w:asciiTheme="minorHAnsi" w:hAnsiTheme="minorHAnsi" w:cstheme="minorHAnsi"/>
          <w:sz w:val="24"/>
          <w:szCs w:val="24"/>
        </w:rPr>
        <w:t xml:space="preserve"> </w:t>
      </w:r>
      <w:r w:rsidR="00BD6A1E" w:rsidRPr="00C82A64">
        <w:rPr>
          <w:rFonts w:asciiTheme="minorHAnsi" w:hAnsiTheme="minorHAnsi" w:cstheme="minorHAnsi"/>
          <w:sz w:val="24"/>
          <w:szCs w:val="24"/>
        </w:rPr>
        <w:t xml:space="preserve">prowadzonym </w:t>
      </w:r>
      <w:r w:rsidR="00BD6A1E" w:rsidRPr="00C82A64">
        <w:rPr>
          <w:rStyle w:val="Teksttreci"/>
          <w:rFonts w:asciiTheme="minorHAnsi" w:hAnsiTheme="minorHAnsi" w:cstheme="minorHAnsi"/>
          <w:color w:val="000000"/>
          <w:sz w:val="24"/>
          <w:szCs w:val="24"/>
        </w:rPr>
        <w:t xml:space="preserve">z wyłączeniem stosowania ustawy Prawo zamówień publicznych na podstawie art. </w:t>
      </w:r>
      <w:r w:rsidR="00152DD6" w:rsidRPr="00C82A64">
        <w:rPr>
          <w:rStyle w:val="Teksttreci"/>
          <w:rFonts w:asciiTheme="minorHAnsi" w:hAnsiTheme="minorHAnsi" w:cstheme="minorHAnsi"/>
          <w:color w:val="000000"/>
          <w:sz w:val="24"/>
          <w:szCs w:val="24"/>
        </w:rPr>
        <w:t>2 ust. 1 pkt 1</w:t>
      </w:r>
      <w:r w:rsidR="00BD6A1E" w:rsidRPr="00C82A64">
        <w:rPr>
          <w:rStyle w:val="Teksttreci"/>
          <w:rFonts w:asciiTheme="minorHAnsi" w:hAnsiTheme="minorHAnsi" w:cstheme="minorHAnsi"/>
          <w:color w:val="000000"/>
          <w:sz w:val="24"/>
          <w:szCs w:val="24"/>
        </w:rPr>
        <w:t xml:space="preserve"> </w:t>
      </w:r>
      <w:r w:rsidR="00BD6A1E" w:rsidRPr="00C82A64">
        <w:rPr>
          <w:rFonts w:asciiTheme="minorHAnsi" w:hAnsiTheme="minorHAnsi" w:cstheme="minorHAnsi"/>
          <w:sz w:val="24"/>
          <w:szCs w:val="24"/>
        </w:rPr>
        <w:t xml:space="preserve">ustawy z dnia </w:t>
      </w:r>
      <w:r w:rsidR="00152DD6" w:rsidRPr="00C82A64">
        <w:rPr>
          <w:rFonts w:asciiTheme="minorHAnsi" w:hAnsiTheme="minorHAnsi" w:cstheme="minorHAnsi"/>
          <w:sz w:val="24"/>
          <w:szCs w:val="24"/>
        </w:rPr>
        <w:t>11 września 2019 r.</w:t>
      </w:r>
      <w:r w:rsidR="00BD6A1E" w:rsidRPr="00C82A64">
        <w:rPr>
          <w:rFonts w:asciiTheme="minorHAnsi" w:hAnsiTheme="minorHAnsi" w:cstheme="minorHAnsi"/>
          <w:sz w:val="24"/>
          <w:szCs w:val="24"/>
        </w:rPr>
        <w:t xml:space="preserve"> – Prawo zamówień publicznych (</w:t>
      </w:r>
      <w:r w:rsidR="00733D29" w:rsidRPr="00C82A64">
        <w:rPr>
          <w:rFonts w:asciiTheme="minorHAnsi" w:hAnsiTheme="minorHAnsi" w:cstheme="minorHAnsi"/>
          <w:sz w:val="24"/>
          <w:szCs w:val="24"/>
        </w:rPr>
        <w:t xml:space="preserve">t.j. </w:t>
      </w:r>
      <w:r w:rsidR="00152DD6" w:rsidRPr="00C82A64">
        <w:rPr>
          <w:rFonts w:asciiTheme="minorHAnsi" w:hAnsiTheme="minorHAnsi" w:cstheme="minorHAnsi"/>
          <w:sz w:val="24"/>
          <w:szCs w:val="24"/>
        </w:rPr>
        <w:t xml:space="preserve">Dz.U. z 2021 r. poz. 1129 </w:t>
      </w:r>
      <w:r w:rsidR="00B41E01" w:rsidRPr="00C82A64">
        <w:rPr>
          <w:rFonts w:asciiTheme="minorHAnsi" w:hAnsiTheme="minorHAnsi" w:cstheme="minorHAnsi"/>
          <w:sz w:val="24"/>
          <w:szCs w:val="24"/>
        </w:rPr>
        <w:t>ze zm.</w:t>
      </w:r>
      <w:r w:rsidR="006E5FFA" w:rsidRPr="00C82A64">
        <w:rPr>
          <w:rFonts w:asciiTheme="minorHAnsi" w:hAnsiTheme="minorHAnsi" w:cstheme="minorHAnsi"/>
          <w:sz w:val="24"/>
          <w:szCs w:val="24"/>
        </w:rPr>
        <w:t>), zwana dalej „Ustawą”.</w:t>
      </w:r>
    </w:p>
    <w:p w14:paraId="19AC7517" w14:textId="77777777"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odbiorcami Pani/Pana danych osobowych będą:</w:t>
      </w:r>
    </w:p>
    <w:p w14:paraId="494E2AB2" w14:textId="77777777" w:rsidR="00C82A64" w:rsidRDefault="00A55FB3" w:rsidP="00C82A64">
      <w:pPr>
        <w:pStyle w:val="Akapitzlist"/>
        <w:numPr>
          <w:ilvl w:val="0"/>
          <w:numId w:val="13"/>
        </w:numPr>
        <w:spacing w:after="0"/>
        <w:jc w:val="both"/>
        <w:rPr>
          <w:rFonts w:asciiTheme="minorHAnsi" w:hAnsiTheme="minorHAnsi" w:cstheme="minorHAnsi"/>
          <w:sz w:val="24"/>
          <w:szCs w:val="24"/>
        </w:rPr>
      </w:pPr>
      <w:r w:rsidRPr="00C82A64">
        <w:rPr>
          <w:rFonts w:asciiTheme="minorHAnsi" w:hAnsiTheme="minorHAnsi" w:cstheme="minorHAnsi"/>
          <w:sz w:val="24"/>
          <w:szCs w:val="24"/>
        </w:rPr>
        <w:t>osoby lub podmioty, którym udostępniona zost</w:t>
      </w:r>
      <w:r w:rsidR="00C82A64">
        <w:rPr>
          <w:rFonts w:asciiTheme="minorHAnsi" w:hAnsiTheme="minorHAnsi" w:cstheme="minorHAnsi"/>
          <w:sz w:val="24"/>
          <w:szCs w:val="24"/>
        </w:rPr>
        <w:t xml:space="preserve">anie dokumentacja postępowania </w:t>
      </w:r>
      <w:r w:rsidRPr="00C82A64">
        <w:rPr>
          <w:rFonts w:asciiTheme="minorHAnsi" w:hAnsiTheme="minorHAnsi" w:cstheme="minorHAnsi"/>
          <w:sz w:val="24"/>
          <w:szCs w:val="24"/>
        </w:rPr>
        <w:t xml:space="preserve">w oparciu </w:t>
      </w:r>
      <w:r w:rsidR="00152DD6" w:rsidRPr="00C82A64">
        <w:rPr>
          <w:rFonts w:asciiTheme="minorHAnsi" w:hAnsiTheme="minorHAnsi" w:cstheme="minorHAnsi"/>
          <w:sz w:val="24"/>
          <w:szCs w:val="24"/>
        </w:rPr>
        <w:t>art. 18 oraz art. 74 Ustawy</w:t>
      </w:r>
      <w:r w:rsidRPr="00C82A64">
        <w:rPr>
          <w:rFonts w:asciiTheme="minorHAnsi" w:hAnsiTheme="minorHAnsi" w:cstheme="minorHAnsi"/>
          <w:sz w:val="24"/>
          <w:szCs w:val="24"/>
        </w:rPr>
        <w:t>;</w:t>
      </w:r>
    </w:p>
    <w:p w14:paraId="0CCBB7C7" w14:textId="56C8CF8C" w:rsidR="0081548A" w:rsidRPr="00C82A64" w:rsidRDefault="00A55FB3" w:rsidP="00C82A64">
      <w:pPr>
        <w:pStyle w:val="Akapitzlist"/>
        <w:numPr>
          <w:ilvl w:val="0"/>
          <w:numId w:val="13"/>
        </w:numPr>
        <w:spacing w:after="0"/>
        <w:jc w:val="both"/>
        <w:rPr>
          <w:rFonts w:asciiTheme="minorHAnsi" w:hAnsiTheme="minorHAnsi" w:cstheme="minorHAnsi"/>
          <w:sz w:val="24"/>
          <w:szCs w:val="24"/>
        </w:rPr>
      </w:pPr>
      <w:r w:rsidRPr="00C82A64">
        <w:rPr>
          <w:rFonts w:asciiTheme="minorHAnsi" w:hAnsiTheme="minorHAnsi" w:cstheme="minorHAnsi"/>
          <w:sz w:val="24"/>
          <w:szCs w:val="24"/>
        </w:rPr>
        <w:t>upoważnieni pracownicy Izby Administracji Skarbowej w Łodzi;</w:t>
      </w:r>
    </w:p>
    <w:p w14:paraId="794D9277" w14:textId="4A9926E4"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eastAsia="Times New Roman" w:hAnsiTheme="minorHAnsi" w:cstheme="minorHAnsi"/>
          <w:sz w:val="24"/>
          <w:szCs w:val="24"/>
          <w:lang w:eastAsia="pl-PL"/>
        </w:rPr>
        <w:t xml:space="preserve">w związku z jawnością postępowania o udzielenie zamówienia publicznego Państwa dane  mogą być przekazywane do państw z poza EOG z zastrzeżeniem, </w:t>
      </w:r>
      <w:r w:rsidR="00291F8E">
        <w:rPr>
          <w:rFonts w:asciiTheme="minorHAnsi" w:eastAsia="Times New Roman" w:hAnsiTheme="minorHAnsi" w:cstheme="minorHAnsi"/>
          <w:sz w:val="24"/>
          <w:szCs w:val="24"/>
          <w:lang w:eastAsia="pl-PL"/>
        </w:rPr>
        <w:br/>
      </w:r>
      <w:r w:rsidRPr="00C82A64">
        <w:rPr>
          <w:rFonts w:asciiTheme="minorHAnsi" w:eastAsia="Times New Roman" w:hAnsiTheme="minorHAnsi" w:cstheme="minorHAnsi"/>
          <w:sz w:val="24"/>
          <w:szCs w:val="24"/>
          <w:lang w:eastAsia="pl-PL"/>
        </w:rPr>
        <w:t>iż ograniczenie dostępu do Państwa danych może wystąpić jedynie w  szczególnych przypadkach jeśli jest to uzasadnione ochroną prywatności zgodnie z Ustawą;</w:t>
      </w:r>
    </w:p>
    <w:p w14:paraId="69319735" w14:textId="3D96D05C"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Pani/Pana d</w:t>
      </w:r>
      <w:r w:rsidR="00B41E01" w:rsidRPr="00C82A64">
        <w:rPr>
          <w:rFonts w:asciiTheme="minorHAnsi" w:hAnsiTheme="minorHAnsi" w:cstheme="minorHAnsi"/>
          <w:sz w:val="24"/>
          <w:szCs w:val="24"/>
        </w:rPr>
        <w:t>ane osobowe będą przechowywane</w:t>
      </w:r>
      <w:r w:rsidR="0081548A" w:rsidRPr="00C82A64">
        <w:rPr>
          <w:rFonts w:asciiTheme="minorHAnsi" w:hAnsiTheme="minorHAnsi" w:cstheme="minorHAnsi"/>
          <w:sz w:val="24"/>
          <w:szCs w:val="24"/>
        </w:rPr>
        <w:t>, zgodnie z art. 78 ust. 1 Ustawy</w:t>
      </w:r>
      <w:r w:rsidR="00B41E01" w:rsidRPr="00C82A64">
        <w:rPr>
          <w:rFonts w:asciiTheme="minorHAnsi" w:hAnsiTheme="minorHAnsi" w:cstheme="minorHAnsi"/>
          <w:sz w:val="24"/>
          <w:szCs w:val="24"/>
        </w:rPr>
        <w:t xml:space="preserve"> </w:t>
      </w:r>
      <w:r w:rsidRPr="00C82A64">
        <w:rPr>
          <w:rFonts w:asciiTheme="minorHAnsi" w:hAnsiTheme="minorHAnsi" w:cstheme="minorHAnsi"/>
          <w:sz w:val="24"/>
          <w:szCs w:val="24"/>
        </w:rPr>
        <w:t xml:space="preserve">przez okres 4 lat od dnia zakończenia postępowania o udzielenie zamówienia, </w:t>
      </w:r>
      <w:r w:rsidR="00291F8E">
        <w:rPr>
          <w:rFonts w:asciiTheme="minorHAnsi" w:hAnsiTheme="minorHAnsi" w:cstheme="minorHAnsi"/>
          <w:sz w:val="24"/>
          <w:szCs w:val="24"/>
        </w:rPr>
        <w:br/>
      </w:r>
      <w:r w:rsidRPr="00C82A64">
        <w:rPr>
          <w:rFonts w:asciiTheme="minorHAnsi" w:hAnsiTheme="minorHAnsi" w:cstheme="minorHAnsi"/>
          <w:sz w:val="24"/>
          <w:szCs w:val="24"/>
        </w:rPr>
        <w:t>a jeżeli czas trwania umowy przekracza 4 lata, okres przechowywania obejmuje cały czas trwania umowy;</w:t>
      </w:r>
    </w:p>
    <w:p w14:paraId="06C21F67"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podanie danych osobowych jest dobrowolne. Jednak chęć wzięcia udziału </w:t>
      </w:r>
      <w:r w:rsidRPr="00C82A64">
        <w:rPr>
          <w:rFonts w:asciiTheme="minorHAnsi" w:hAnsiTheme="minorHAnsi" w:cstheme="minorHAnsi"/>
          <w:sz w:val="24"/>
          <w:szCs w:val="24"/>
        </w:rPr>
        <w:br/>
        <w:t xml:space="preserve">w postępowaniu wywołuje konieczność podania przez Panią/Pana danych osobowych bezpośrednio Pani/Pana dotyczących jako wymóg ustawowy określony w przepisach Ustawy, związany z udziałem w postępowaniu o udzielenie zamówienia publicznego. Konsekwencje niepodania określonych danych wynikają z </w:t>
      </w:r>
      <w:r w:rsidR="00B41E01" w:rsidRPr="00C82A64">
        <w:rPr>
          <w:rFonts w:asciiTheme="minorHAnsi" w:hAnsiTheme="minorHAnsi" w:cstheme="minorHAnsi"/>
          <w:sz w:val="24"/>
          <w:szCs w:val="24"/>
        </w:rPr>
        <w:t>U</w:t>
      </w:r>
      <w:r w:rsidRPr="00C82A64">
        <w:rPr>
          <w:rFonts w:asciiTheme="minorHAnsi" w:hAnsiTheme="minorHAnsi" w:cstheme="minorHAnsi"/>
          <w:color w:val="000000"/>
          <w:sz w:val="24"/>
          <w:szCs w:val="24"/>
          <w:lang w:eastAsia="pl-PL"/>
        </w:rPr>
        <w:t>stawy</w:t>
      </w:r>
      <w:r w:rsidRPr="00C82A64">
        <w:rPr>
          <w:rFonts w:asciiTheme="minorHAnsi" w:hAnsiTheme="minorHAnsi" w:cstheme="minorHAnsi"/>
          <w:sz w:val="24"/>
          <w:szCs w:val="24"/>
        </w:rPr>
        <w:t>;</w:t>
      </w:r>
    </w:p>
    <w:p w14:paraId="3D39BE89"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w odniesieniu do Pani/Pana danych osobowych decyzje nie będą podejmowane </w:t>
      </w:r>
      <w:r w:rsidRPr="00C82A64">
        <w:rPr>
          <w:rFonts w:asciiTheme="minorHAnsi" w:hAnsiTheme="minorHAnsi" w:cstheme="minorHAnsi"/>
          <w:sz w:val="24"/>
          <w:szCs w:val="24"/>
        </w:rPr>
        <w:br/>
        <w:t>w sposób zautomatyzowany, stosownie do art. 22 RODO;</w:t>
      </w:r>
    </w:p>
    <w:p w14:paraId="39F68BE9" w14:textId="7075DAC2"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zasada jawności, o której mowa w art. </w:t>
      </w:r>
      <w:r w:rsidR="0081548A" w:rsidRPr="00C82A64">
        <w:rPr>
          <w:rFonts w:asciiTheme="minorHAnsi" w:hAnsiTheme="minorHAnsi" w:cstheme="minorHAnsi"/>
          <w:sz w:val="24"/>
          <w:szCs w:val="24"/>
        </w:rPr>
        <w:t>74 ust. 1 i 2 Ustawy</w:t>
      </w:r>
      <w:r w:rsidRPr="00C82A64">
        <w:rPr>
          <w:rFonts w:asciiTheme="minorHAnsi" w:hAnsiTheme="minorHAnsi" w:cstheme="minorHAnsi"/>
          <w:sz w:val="24"/>
          <w:szCs w:val="24"/>
        </w:rPr>
        <w:t xml:space="preserve"> ma zastosowanie do wszystkich danych osobowych, z wyjątkiem danych, o których mowa w art. 9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o których mowa w art. </w:t>
      </w:r>
      <w:r w:rsidR="0081548A" w:rsidRPr="00C82A64">
        <w:rPr>
          <w:rFonts w:asciiTheme="minorHAnsi" w:hAnsiTheme="minorHAnsi" w:cstheme="minorHAnsi"/>
          <w:sz w:val="24"/>
          <w:szCs w:val="24"/>
        </w:rPr>
        <w:t>74 ust. 3 i art. 18 ust. 3-6</w:t>
      </w:r>
      <w:r w:rsidRPr="00C82A64">
        <w:rPr>
          <w:rFonts w:asciiTheme="minorHAnsi" w:hAnsiTheme="minorHAnsi" w:cstheme="minorHAnsi"/>
          <w:sz w:val="24"/>
          <w:szCs w:val="24"/>
        </w:rPr>
        <w:t xml:space="preserve"> </w:t>
      </w:r>
      <w:r w:rsidR="00D163F5" w:rsidRPr="00C82A64">
        <w:rPr>
          <w:rFonts w:asciiTheme="minorHAnsi" w:hAnsiTheme="minorHAnsi" w:cstheme="minorHAnsi"/>
          <w:sz w:val="24"/>
          <w:szCs w:val="24"/>
        </w:rPr>
        <w:t>Ustawy</w:t>
      </w:r>
      <w:r w:rsidRPr="00C82A64">
        <w:rPr>
          <w:rFonts w:asciiTheme="minorHAnsi" w:hAnsiTheme="minorHAnsi" w:cstheme="minorHAnsi"/>
          <w:sz w:val="24"/>
          <w:szCs w:val="24"/>
        </w:rPr>
        <w:t>, stosuje się odpowiednio;</w:t>
      </w:r>
    </w:p>
    <w:p w14:paraId="52CDDBBE" w14:textId="3392A8CF"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od dnia zakończenia postępowania o udzielenie zamówienia, w przypadku gdy wniesienie żądania, o którym mowa w art. 18 ust. 1 RODO, spowoduje ograniczenie przetwarzania danych osobowych zawartych w protokole i załącznikach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do protokołu, Zamawiający nie udostępnia tych danych zawartych w protokole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i załącznikach do protokołu, chyba że zachodzą przesłanki, o których mowa </w:t>
      </w:r>
      <w:r w:rsidR="00291F8E">
        <w:rPr>
          <w:rFonts w:asciiTheme="minorHAnsi" w:hAnsiTheme="minorHAnsi" w:cstheme="minorHAnsi"/>
          <w:sz w:val="24"/>
          <w:szCs w:val="24"/>
        </w:rPr>
        <w:br/>
      </w:r>
      <w:r w:rsidRPr="00C82A64">
        <w:rPr>
          <w:rFonts w:asciiTheme="minorHAnsi" w:hAnsiTheme="minorHAnsi" w:cstheme="minorHAnsi"/>
          <w:sz w:val="24"/>
          <w:szCs w:val="24"/>
        </w:rPr>
        <w:t>w art. 18 ust. 2 RODO (ustalenie, dochodzenie lub obrona roszczeń, ochrona praw innej osoby fizycznej lub prawnej, z uwagi na ważne względy interesu publicznego Unii Europejskiej lub państwa członkowskiego);</w:t>
      </w:r>
    </w:p>
    <w:p w14:paraId="7396CB37" w14:textId="1C62D582"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zgodnie z art. </w:t>
      </w:r>
      <w:r w:rsidR="0081548A" w:rsidRPr="00C82A64">
        <w:rPr>
          <w:rFonts w:asciiTheme="minorHAnsi" w:hAnsiTheme="minorHAnsi" w:cstheme="minorHAnsi"/>
          <w:sz w:val="24"/>
          <w:szCs w:val="24"/>
        </w:rPr>
        <w:t>76</w:t>
      </w:r>
      <w:r w:rsidRPr="00C82A64">
        <w:rPr>
          <w:rFonts w:asciiTheme="minorHAnsi" w:hAnsiTheme="minorHAnsi" w:cstheme="minorHAnsi"/>
          <w:sz w:val="24"/>
          <w:szCs w:val="24"/>
        </w:rPr>
        <w:t xml:space="preserve"> </w:t>
      </w:r>
      <w:r w:rsidR="00D163F5" w:rsidRPr="00C82A64">
        <w:rPr>
          <w:rFonts w:asciiTheme="minorHAnsi" w:hAnsiTheme="minorHAnsi" w:cstheme="minorHAnsi"/>
          <w:sz w:val="24"/>
          <w:szCs w:val="24"/>
        </w:rPr>
        <w:t>U</w:t>
      </w:r>
      <w:r w:rsidRPr="00C82A64">
        <w:rPr>
          <w:rFonts w:asciiTheme="minorHAnsi" w:hAnsiTheme="minorHAnsi" w:cstheme="minorHAnsi"/>
          <w:color w:val="000000"/>
          <w:sz w:val="24"/>
          <w:szCs w:val="24"/>
          <w:lang w:eastAsia="pl-PL"/>
        </w:rPr>
        <w:t>stawy</w:t>
      </w:r>
      <w:r w:rsidRPr="00C82A64">
        <w:rPr>
          <w:rFonts w:asciiTheme="minorHAnsi" w:hAnsiTheme="minorHAnsi" w:cstheme="minorHAnsi"/>
          <w:sz w:val="24"/>
          <w:szCs w:val="24"/>
        </w:rPr>
        <w:t xml:space="preserve"> skorzystanie przez osobę,</w:t>
      </w:r>
      <w:r w:rsidR="0081548A" w:rsidRPr="00C82A64">
        <w:rPr>
          <w:rFonts w:asciiTheme="minorHAnsi" w:hAnsiTheme="minorHAnsi" w:cstheme="minorHAnsi"/>
          <w:sz w:val="24"/>
          <w:szCs w:val="24"/>
        </w:rPr>
        <w:t xml:space="preserve"> której</w:t>
      </w:r>
      <w:r w:rsidRPr="00C82A64">
        <w:rPr>
          <w:rFonts w:asciiTheme="minorHAnsi" w:hAnsiTheme="minorHAnsi" w:cstheme="minorHAnsi"/>
          <w:sz w:val="24"/>
          <w:szCs w:val="24"/>
        </w:rPr>
        <w:t xml:space="preserve"> </w:t>
      </w:r>
      <w:r w:rsidR="0081548A" w:rsidRPr="00C82A64">
        <w:rPr>
          <w:rFonts w:asciiTheme="minorHAnsi" w:hAnsiTheme="minorHAnsi" w:cstheme="minorHAnsi"/>
          <w:sz w:val="24"/>
          <w:szCs w:val="24"/>
        </w:rPr>
        <w:t xml:space="preserve">dane osobowe są przetwarzane, </w:t>
      </w:r>
      <w:r w:rsidRPr="00C82A64">
        <w:rPr>
          <w:rFonts w:asciiTheme="minorHAnsi" w:hAnsiTheme="minorHAnsi" w:cstheme="minorHAnsi"/>
          <w:sz w:val="24"/>
          <w:szCs w:val="24"/>
        </w:rPr>
        <w:t xml:space="preserve">z uprawnienia do sprostowania lub uzupełnienia, o którym mowa </w:t>
      </w:r>
      <w:r w:rsidR="00291F8E">
        <w:rPr>
          <w:rFonts w:asciiTheme="minorHAnsi" w:hAnsiTheme="minorHAnsi" w:cstheme="minorHAnsi"/>
          <w:sz w:val="24"/>
          <w:szCs w:val="24"/>
        </w:rPr>
        <w:br/>
      </w:r>
      <w:r w:rsidRPr="00C82A64">
        <w:rPr>
          <w:rFonts w:asciiTheme="minorHAnsi" w:hAnsiTheme="minorHAnsi" w:cstheme="minorHAnsi"/>
          <w:sz w:val="24"/>
          <w:szCs w:val="24"/>
        </w:rPr>
        <w:t>w art. 16 RODO, nie może naruszać integralności protokołu oraz jego załączników;</w:t>
      </w:r>
    </w:p>
    <w:p w14:paraId="04DD7691"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posiada Pani/Pan:</w:t>
      </w:r>
    </w:p>
    <w:p w14:paraId="6CBABFC5" w14:textId="2465BD66" w:rsidR="00A55FB3" w:rsidRPr="00C82A64" w:rsidRDefault="00A55FB3" w:rsidP="00C82A64">
      <w:pPr>
        <w:pStyle w:val="Akapitzlist"/>
        <w:numPr>
          <w:ilvl w:val="0"/>
          <w:numId w:val="33"/>
        </w:numPr>
        <w:suppressAutoHyphens w:val="0"/>
        <w:spacing w:after="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na podstawie art. 15 RODO prawo dostępu do danych osobowych Pani/Pana dotyczących. </w:t>
      </w:r>
    </w:p>
    <w:p w14:paraId="1DC77887" w14:textId="77777777" w:rsidR="00C82A64" w:rsidRDefault="00A55FB3" w:rsidP="00C82A64">
      <w:pPr>
        <w:pStyle w:val="Akapitzlist"/>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 xml:space="preserve">W przypadku gdy realizacja Pani/Pana prawa wymagać będzie niewspółmiernie dużego wysiłku, Administrator może żądać od osoby, której dane dotyczą, wskazania dodatkowych informacji mających na celu sprecyzowanie żądania, </w:t>
      </w:r>
      <w:r w:rsidRPr="00396FC8">
        <w:rPr>
          <w:rFonts w:asciiTheme="minorHAnsi" w:hAnsiTheme="minorHAnsi" w:cstheme="minorHAnsi"/>
          <w:i/>
          <w:sz w:val="24"/>
          <w:szCs w:val="24"/>
        </w:rPr>
        <w:br/>
        <w:t>w szczególności podania nazwy lub daty postępowania o udzielenie zamówienia publicznego;</w:t>
      </w:r>
    </w:p>
    <w:p w14:paraId="072EA8A1" w14:textId="5E0BD76E" w:rsidR="00A55FB3" w:rsidRPr="00C82A64" w:rsidRDefault="00A55FB3" w:rsidP="00C82A64">
      <w:pPr>
        <w:pStyle w:val="Akapitzlist"/>
        <w:numPr>
          <w:ilvl w:val="0"/>
          <w:numId w:val="33"/>
        </w:numPr>
        <w:spacing w:after="0"/>
        <w:jc w:val="both"/>
        <w:rPr>
          <w:rFonts w:asciiTheme="minorHAnsi" w:hAnsiTheme="minorHAnsi" w:cstheme="minorHAnsi"/>
          <w:i/>
          <w:sz w:val="24"/>
          <w:szCs w:val="24"/>
        </w:rPr>
      </w:pPr>
      <w:r w:rsidRPr="00C82A64">
        <w:rPr>
          <w:rFonts w:asciiTheme="minorHAnsi" w:hAnsiTheme="minorHAnsi" w:cstheme="minorHAnsi"/>
          <w:sz w:val="24"/>
          <w:szCs w:val="24"/>
        </w:rPr>
        <w:t xml:space="preserve">na podstawie art. 16 RODO prawo do sprostowania Pani/Pana danych osobowych. </w:t>
      </w:r>
    </w:p>
    <w:p w14:paraId="77E33E6F" w14:textId="77777777" w:rsidR="00C82A64" w:rsidRDefault="00A55FB3" w:rsidP="00C82A64">
      <w:pPr>
        <w:pStyle w:val="Akapitzlist"/>
        <w:spacing w:after="0"/>
        <w:ind w:left="1418"/>
        <w:jc w:val="both"/>
        <w:rPr>
          <w:rFonts w:asciiTheme="minorHAnsi" w:hAnsiTheme="minorHAnsi" w:cstheme="minorHAnsi"/>
          <w:sz w:val="24"/>
          <w:szCs w:val="24"/>
        </w:rPr>
      </w:pPr>
      <w:r w:rsidRPr="00396FC8">
        <w:rPr>
          <w:rFonts w:asciiTheme="minorHAnsi" w:hAnsiTheme="minorHAnsi" w:cstheme="minorHAnsi"/>
          <w:i/>
          <w:sz w:val="24"/>
          <w:szCs w:val="24"/>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396FC8">
        <w:rPr>
          <w:rFonts w:asciiTheme="minorHAnsi" w:hAnsiTheme="minorHAnsi" w:cstheme="minorHAnsi"/>
          <w:sz w:val="24"/>
          <w:szCs w:val="24"/>
        </w:rPr>
        <w:t>;</w:t>
      </w:r>
    </w:p>
    <w:p w14:paraId="5C018ABD" w14:textId="5C08C958" w:rsidR="00A55FB3" w:rsidRPr="00C82A64" w:rsidRDefault="00A55FB3" w:rsidP="00C82A64">
      <w:pPr>
        <w:pStyle w:val="Akapitzlist"/>
        <w:numPr>
          <w:ilvl w:val="0"/>
          <w:numId w:val="33"/>
        </w:numPr>
        <w:spacing w:after="0"/>
        <w:jc w:val="both"/>
        <w:rPr>
          <w:rFonts w:asciiTheme="minorHAnsi" w:hAnsiTheme="minorHAnsi" w:cstheme="minorHAnsi"/>
          <w:sz w:val="24"/>
          <w:szCs w:val="24"/>
        </w:rPr>
      </w:pPr>
      <w:r w:rsidRPr="00C82A6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p>
    <w:p w14:paraId="4234582A" w14:textId="77777777" w:rsidR="00A55FB3" w:rsidRPr="00396FC8" w:rsidRDefault="00A55FB3" w:rsidP="00396FC8">
      <w:pPr>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Wystąpienie z żądaniem, nie ogranicza przetwarzania danych osobowych do czasu zakończenia postępowania o udzielenie zamówienia publicznego.</w:t>
      </w:r>
    </w:p>
    <w:p w14:paraId="557A1C73" w14:textId="77777777" w:rsidR="00C82A64" w:rsidRDefault="00A55FB3" w:rsidP="00C82A64">
      <w:pPr>
        <w:pStyle w:val="Akapitzlist"/>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 xml:space="preserve">Prawo do ograniczenia przetwarzania nie ma zastosowania w odniesieniu </w:t>
      </w:r>
      <w:r w:rsidRPr="00396FC8">
        <w:rPr>
          <w:rFonts w:asciiTheme="minorHAnsi" w:hAnsiTheme="minorHAnsi" w:cstheme="minorHAnsi"/>
          <w:i/>
          <w:sz w:val="24"/>
          <w:szCs w:val="24"/>
        </w:rPr>
        <w:br/>
        <w:t>do przechowywania, w celu zapewnienia korzystania ze środków ochrony prawnej lub w celu ochrony praw innej osoby fizycznej lub prawnej, lub z uwagi na ważne względy interesu publicznego Unii Europejskiej lub państwa członkowskiego;</w:t>
      </w:r>
    </w:p>
    <w:p w14:paraId="11D60B46" w14:textId="4CF10150" w:rsidR="00A55FB3" w:rsidRPr="00C82A64" w:rsidRDefault="00A55FB3" w:rsidP="00C82A64">
      <w:pPr>
        <w:pStyle w:val="Akapitzlist"/>
        <w:numPr>
          <w:ilvl w:val="0"/>
          <w:numId w:val="33"/>
        </w:numPr>
        <w:spacing w:after="0"/>
        <w:jc w:val="both"/>
        <w:rPr>
          <w:rFonts w:asciiTheme="minorHAnsi" w:hAnsiTheme="minorHAnsi" w:cstheme="minorHAnsi"/>
          <w:i/>
          <w:sz w:val="24"/>
          <w:szCs w:val="24"/>
        </w:rPr>
      </w:pPr>
      <w:r w:rsidRPr="00C82A6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62D7F4CF"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i/>
          <w:sz w:val="24"/>
          <w:szCs w:val="24"/>
        </w:rPr>
      </w:pPr>
      <w:r w:rsidRPr="00C82A64">
        <w:rPr>
          <w:rFonts w:asciiTheme="minorHAnsi" w:hAnsiTheme="minorHAnsi" w:cstheme="minorHAnsi"/>
          <w:sz w:val="24"/>
          <w:szCs w:val="24"/>
        </w:rPr>
        <w:t>nie przysługuje Pani/Panu:</w:t>
      </w:r>
    </w:p>
    <w:p w14:paraId="5DCAA452" w14:textId="77777777" w:rsidR="00C82A64"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w związku z art. 17 ust. 3 lit. b, d lub e RODO prawo do usunięcia danych osobowych;</w:t>
      </w:r>
    </w:p>
    <w:p w14:paraId="0B1D0526" w14:textId="77777777" w:rsidR="00C82A64"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prawo do przenoszenia danych osobowych, o którym mowa w art. 20 RODO;</w:t>
      </w:r>
    </w:p>
    <w:p w14:paraId="77442713" w14:textId="735B46C3" w:rsidR="00A55FB3"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na podstawie art. 21 RODO prawo sprzeciwu, wobec przetwarzania danych osobowych, których podstawą prawną przetwarzania Pani/Pana danych osobowych jest art. 6 ust. 1 lit. c RODO.</w:t>
      </w:r>
    </w:p>
    <w:p w14:paraId="55D60A00" w14:textId="5FC0F433" w:rsidR="008A09C1" w:rsidRPr="00396FC8" w:rsidRDefault="008A09C1" w:rsidP="00C82A64">
      <w:pPr>
        <w:pStyle w:val="pkt"/>
        <w:numPr>
          <w:ilvl w:val="0"/>
          <w:numId w:val="35"/>
        </w:numPr>
        <w:spacing w:before="0" w:after="0" w:line="276" w:lineRule="auto"/>
        <w:ind w:left="1080"/>
        <w:rPr>
          <w:rFonts w:asciiTheme="minorHAnsi" w:hAnsiTheme="minorHAnsi" w:cstheme="minorHAnsi"/>
          <w:szCs w:val="24"/>
        </w:rPr>
      </w:pPr>
      <w:r w:rsidRPr="00396FC8">
        <w:rPr>
          <w:rFonts w:asciiTheme="minorHAnsi" w:hAnsiTheme="minorHAnsi" w:cstheme="minorHAnsi"/>
          <w:szCs w:val="24"/>
        </w:rPr>
        <w:t>przysługuje Pani/Panu prawo wniesienia skargi do o</w:t>
      </w:r>
      <w:r w:rsidR="00C82A64">
        <w:rPr>
          <w:rFonts w:asciiTheme="minorHAnsi" w:hAnsiTheme="minorHAnsi" w:cstheme="minorHAnsi"/>
          <w:szCs w:val="24"/>
        </w:rPr>
        <w:t xml:space="preserve">rganu nadzorczego na niezgodne </w:t>
      </w:r>
      <w:r w:rsidRPr="00396FC8">
        <w:rPr>
          <w:rFonts w:asciiTheme="minorHAnsi" w:hAnsiTheme="minorHAnsi" w:cstheme="minorHAnsi"/>
          <w:szCs w:val="24"/>
        </w:rPr>
        <w:t>z RODO przetwarzanie Pani/Pana danych osobowych przez administratora. Organem właściwym dla przedmiotowej skargi jest Urząd Ochrony Danych Osobowych, ul. Stawki 2, 00-193 Warszawa.</w:t>
      </w:r>
    </w:p>
    <w:p w14:paraId="5E9D5BC2" w14:textId="77777777" w:rsidR="008A09C1" w:rsidRPr="00396FC8" w:rsidRDefault="008A09C1" w:rsidP="00396FC8">
      <w:pPr>
        <w:widowControl w:val="0"/>
        <w:adjustRightInd w:val="0"/>
        <w:spacing w:after="0"/>
        <w:jc w:val="both"/>
        <w:textAlignment w:val="baseline"/>
        <w:rPr>
          <w:rFonts w:asciiTheme="minorHAnsi" w:hAnsiTheme="minorHAnsi" w:cstheme="minorHAnsi"/>
          <w:b/>
          <w:bCs/>
          <w:sz w:val="24"/>
          <w:szCs w:val="24"/>
        </w:rPr>
      </w:pPr>
    </w:p>
    <w:p w14:paraId="36BBE92F" w14:textId="77777777" w:rsidR="00771A77" w:rsidRPr="00396FC8" w:rsidRDefault="00771A77" w:rsidP="00396FC8">
      <w:pPr>
        <w:pStyle w:val="NormalnyWeb"/>
        <w:spacing w:before="0" w:after="0" w:line="276" w:lineRule="auto"/>
        <w:ind w:left="720"/>
        <w:jc w:val="both"/>
        <w:rPr>
          <w:rFonts w:asciiTheme="minorHAnsi" w:hAnsiTheme="minorHAnsi" w:cstheme="minorHAnsi"/>
        </w:rPr>
      </w:pPr>
    </w:p>
    <w:p w14:paraId="71329AA4" w14:textId="77777777" w:rsidR="00732BA8" w:rsidRPr="00396FC8" w:rsidRDefault="00732BA8" w:rsidP="00396FC8">
      <w:pPr>
        <w:pStyle w:val="NormalnyWeb"/>
        <w:spacing w:before="0" w:after="0" w:line="276" w:lineRule="auto"/>
        <w:ind w:left="720"/>
        <w:jc w:val="both"/>
        <w:rPr>
          <w:rFonts w:asciiTheme="minorHAnsi" w:hAnsiTheme="minorHAnsi" w:cstheme="minorHAnsi"/>
          <w:b/>
          <w:color w:val="000000"/>
          <w:u w:val="single"/>
        </w:rPr>
      </w:pPr>
    </w:p>
    <w:p w14:paraId="6B333C8A" w14:textId="77777777" w:rsidR="00F50CBE" w:rsidRPr="00396FC8" w:rsidRDefault="00F50CBE" w:rsidP="00396FC8">
      <w:pPr>
        <w:pStyle w:val="NormalnyWeb"/>
        <w:spacing w:before="0" w:after="0" w:line="276" w:lineRule="auto"/>
        <w:ind w:left="1134"/>
        <w:jc w:val="both"/>
        <w:rPr>
          <w:rFonts w:asciiTheme="minorHAnsi" w:hAnsiTheme="minorHAnsi" w:cstheme="minorHAnsi"/>
          <w:b/>
          <w:color w:val="000000"/>
          <w:u w:val="single"/>
        </w:rPr>
      </w:pPr>
    </w:p>
    <w:p w14:paraId="27A658FE" w14:textId="5A056799" w:rsidR="00F50CBE" w:rsidRPr="00396FC8" w:rsidRDefault="00DB0813" w:rsidP="00396FC8">
      <w:pPr>
        <w:pStyle w:val="NormalnyWeb"/>
        <w:spacing w:before="0" w:after="0" w:line="276" w:lineRule="auto"/>
        <w:ind w:left="4320" w:firstLine="720"/>
        <w:jc w:val="both"/>
        <w:rPr>
          <w:rFonts w:asciiTheme="minorHAnsi" w:hAnsiTheme="minorHAnsi" w:cstheme="minorHAnsi"/>
          <w:i/>
          <w:color w:val="000000"/>
        </w:rPr>
      </w:pPr>
      <w:r w:rsidRPr="00396FC8">
        <w:rPr>
          <w:rFonts w:asciiTheme="minorHAnsi" w:hAnsiTheme="minorHAnsi" w:cstheme="minorHAnsi"/>
          <w:i/>
          <w:color w:val="000000"/>
        </w:rPr>
        <w:t>Na oryginale podpis</w:t>
      </w:r>
    </w:p>
    <w:p w14:paraId="498A4EFF" w14:textId="3E11826E"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Z upoważnienia</w:t>
      </w:r>
    </w:p>
    <w:p w14:paraId="4DE04906" w14:textId="6048749D" w:rsidR="00DB0813" w:rsidRPr="00396FC8" w:rsidRDefault="00DB0813" w:rsidP="00396FC8">
      <w:pPr>
        <w:pStyle w:val="NormalnyWeb"/>
        <w:spacing w:before="0" w:after="0" w:line="276" w:lineRule="auto"/>
        <w:ind w:left="2880" w:firstLine="720"/>
        <w:jc w:val="both"/>
        <w:rPr>
          <w:rFonts w:asciiTheme="minorHAnsi" w:hAnsiTheme="minorHAnsi" w:cstheme="minorHAnsi"/>
          <w:color w:val="000000"/>
        </w:rPr>
      </w:pPr>
      <w:r w:rsidRPr="00396FC8">
        <w:rPr>
          <w:rFonts w:asciiTheme="minorHAnsi" w:hAnsiTheme="minorHAnsi" w:cstheme="minorHAnsi"/>
          <w:color w:val="000000"/>
        </w:rPr>
        <w:t>Dyrektora Izby Administracji Skarbowej w Łodzi</w:t>
      </w:r>
    </w:p>
    <w:p w14:paraId="2AA4ACD6" w14:textId="77777777" w:rsidR="00DB0813" w:rsidRPr="00396FC8" w:rsidRDefault="00DB0813" w:rsidP="00396FC8">
      <w:pPr>
        <w:pStyle w:val="NormalnyWeb"/>
        <w:spacing w:before="0" w:after="0" w:line="276" w:lineRule="auto"/>
        <w:ind w:left="720"/>
        <w:jc w:val="both"/>
        <w:rPr>
          <w:rFonts w:asciiTheme="minorHAnsi" w:hAnsiTheme="minorHAnsi" w:cstheme="minorHAnsi"/>
          <w:color w:val="000000"/>
        </w:rPr>
      </w:pPr>
    </w:p>
    <w:p w14:paraId="05366C7B" w14:textId="6DC29E1E"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Naczelnik Wydziału</w:t>
      </w:r>
      <w:bookmarkStart w:id="1" w:name="_GoBack"/>
      <w:bookmarkEnd w:id="1"/>
    </w:p>
    <w:p w14:paraId="13EC5D43" w14:textId="5E38C960"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Paweł Retkiewicz</w:t>
      </w:r>
    </w:p>
    <w:p w14:paraId="33B0E09D"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3A5C6CC"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9C838D5"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1390A1E"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445BFFF"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2E35BBB"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A33536F" w14:textId="77777777" w:rsidR="00732BA8" w:rsidRPr="00396FC8" w:rsidRDefault="00732BA8" w:rsidP="00C82A64">
      <w:pPr>
        <w:pStyle w:val="NormalnyWeb"/>
        <w:spacing w:before="0" w:after="0" w:line="276" w:lineRule="auto"/>
        <w:jc w:val="both"/>
        <w:rPr>
          <w:rFonts w:asciiTheme="minorHAnsi" w:hAnsiTheme="minorHAnsi" w:cstheme="minorHAnsi"/>
          <w:b/>
          <w:color w:val="000000"/>
          <w:u w:val="single"/>
        </w:rPr>
      </w:pPr>
    </w:p>
    <w:p w14:paraId="532CE059" w14:textId="0A2BC72B" w:rsidR="0016193C" w:rsidRPr="00396FC8" w:rsidRDefault="0016193C" w:rsidP="001A2204">
      <w:pPr>
        <w:pStyle w:val="NormalnyWeb"/>
        <w:spacing w:before="0" w:after="0" w:line="276" w:lineRule="auto"/>
        <w:jc w:val="both"/>
        <w:rPr>
          <w:rFonts w:asciiTheme="minorHAnsi" w:hAnsiTheme="minorHAnsi" w:cstheme="minorHAnsi"/>
          <w:color w:val="000000"/>
        </w:rPr>
      </w:pPr>
      <w:r w:rsidRPr="00396FC8">
        <w:rPr>
          <w:rFonts w:asciiTheme="minorHAnsi" w:hAnsiTheme="minorHAnsi" w:cstheme="minorHAnsi"/>
          <w:b/>
          <w:color w:val="000000"/>
          <w:u w:val="single"/>
        </w:rPr>
        <w:t>Załączniki</w:t>
      </w:r>
      <w:r w:rsidRPr="00396FC8">
        <w:rPr>
          <w:rFonts w:asciiTheme="minorHAnsi" w:hAnsiTheme="minorHAnsi" w:cstheme="minorHAnsi"/>
          <w:b/>
          <w:color w:val="000000"/>
        </w:rPr>
        <w:t>:</w:t>
      </w:r>
    </w:p>
    <w:p w14:paraId="18AE28A6" w14:textId="2564DBB2" w:rsidR="00674516" w:rsidRPr="00674516" w:rsidRDefault="00674516" w:rsidP="00674516">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color w:val="000000"/>
          <w:sz w:val="24"/>
          <w:szCs w:val="24"/>
        </w:rPr>
        <w:t>Formularz ofertowy</w:t>
      </w:r>
    </w:p>
    <w:p w14:paraId="1A61A4CA" w14:textId="77777777" w:rsidR="001A2204" w:rsidRDefault="000116B9" w:rsidP="001A2204">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sz w:val="24"/>
          <w:szCs w:val="24"/>
        </w:rPr>
        <w:t>O</w:t>
      </w:r>
      <w:r w:rsidR="00C608DB" w:rsidRPr="001A2204">
        <w:rPr>
          <w:rFonts w:asciiTheme="minorHAnsi" w:hAnsiTheme="minorHAnsi" w:cstheme="minorHAnsi"/>
          <w:sz w:val="24"/>
          <w:szCs w:val="24"/>
        </w:rPr>
        <w:t>pis przedmiotu zamówienia</w:t>
      </w:r>
    </w:p>
    <w:p w14:paraId="694F2B23" w14:textId="1AEE05D1" w:rsidR="00D163F5" w:rsidRPr="001A2204" w:rsidRDefault="0016193C" w:rsidP="001A2204">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color w:val="000000"/>
          <w:sz w:val="24"/>
          <w:szCs w:val="24"/>
        </w:rPr>
        <w:t>Wzór umowy</w:t>
      </w:r>
    </w:p>
    <w:sectPr w:rsidR="00D163F5" w:rsidRPr="001A2204" w:rsidSect="00396FC8">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27F6E" w14:textId="77777777" w:rsidR="003C23E3" w:rsidRDefault="003C23E3">
      <w:pPr>
        <w:spacing w:after="0" w:line="240" w:lineRule="auto"/>
      </w:pPr>
      <w:r>
        <w:separator/>
      </w:r>
    </w:p>
  </w:endnote>
  <w:endnote w:type="continuationSeparator" w:id="0">
    <w:p w14:paraId="16E8B99C" w14:textId="77777777" w:rsidR="003C23E3" w:rsidRDefault="003C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EE"/>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260719"/>
      <w:docPartObj>
        <w:docPartGallery w:val="Page Numbers (Bottom of Page)"/>
        <w:docPartUnique/>
      </w:docPartObj>
    </w:sdtPr>
    <w:sdtEndPr>
      <w:rPr>
        <w:rFonts w:ascii="Times New Roman" w:hAnsi="Times New Roman" w:cs="Times New Roman"/>
      </w:rPr>
    </w:sdtEndPr>
    <w:sdtContent>
      <w:p w14:paraId="69E926D4" w14:textId="3F7D8201" w:rsidR="00F50CBE" w:rsidRPr="00F50CBE" w:rsidRDefault="00F50CBE">
        <w:pPr>
          <w:pStyle w:val="Stopka"/>
          <w:jc w:val="right"/>
          <w:rPr>
            <w:rFonts w:ascii="Times New Roman" w:hAnsi="Times New Roman" w:cs="Times New Roman"/>
          </w:rPr>
        </w:pPr>
        <w:r w:rsidRPr="00F50CBE">
          <w:rPr>
            <w:rFonts w:ascii="Times New Roman" w:hAnsi="Times New Roman" w:cs="Times New Roman"/>
          </w:rPr>
          <w:fldChar w:fldCharType="begin"/>
        </w:r>
        <w:r w:rsidRPr="00F50CBE">
          <w:rPr>
            <w:rFonts w:ascii="Times New Roman" w:hAnsi="Times New Roman" w:cs="Times New Roman"/>
          </w:rPr>
          <w:instrText>PAGE   \* MERGEFORMAT</w:instrText>
        </w:r>
        <w:r w:rsidRPr="00F50CBE">
          <w:rPr>
            <w:rFonts w:ascii="Times New Roman" w:hAnsi="Times New Roman" w:cs="Times New Roman"/>
          </w:rPr>
          <w:fldChar w:fldCharType="separate"/>
        </w:r>
        <w:r w:rsidR="0074316D">
          <w:rPr>
            <w:rFonts w:ascii="Times New Roman" w:hAnsi="Times New Roman" w:cs="Times New Roman"/>
            <w:noProof/>
          </w:rPr>
          <w:t>8</w:t>
        </w:r>
        <w:r w:rsidRPr="00F50CBE">
          <w:rPr>
            <w:rFonts w:ascii="Times New Roman" w:hAnsi="Times New Roman" w:cs="Times New Roman"/>
          </w:rPr>
          <w:fldChar w:fldCharType="end"/>
        </w:r>
      </w:p>
    </w:sdtContent>
  </w:sdt>
  <w:p w14:paraId="5C3E2BFA" w14:textId="77777777" w:rsidR="00F50CBE" w:rsidRDefault="00F50C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09991"/>
      <w:docPartObj>
        <w:docPartGallery w:val="Page Numbers (Bottom of Page)"/>
        <w:docPartUnique/>
      </w:docPartObj>
    </w:sdtPr>
    <w:sdtEndPr/>
    <w:sdtContent>
      <w:p w14:paraId="1AC2DB7A" w14:textId="55CB1E35" w:rsidR="00F50CBE" w:rsidRDefault="00F50CBE">
        <w:pPr>
          <w:pStyle w:val="Stopka"/>
          <w:jc w:val="right"/>
        </w:pPr>
        <w:r>
          <w:fldChar w:fldCharType="begin"/>
        </w:r>
        <w:r>
          <w:instrText>PAGE   \* MERGEFORMAT</w:instrText>
        </w:r>
        <w:r>
          <w:fldChar w:fldCharType="separate"/>
        </w:r>
        <w:r w:rsidR="0074316D">
          <w:rPr>
            <w:noProof/>
          </w:rPr>
          <w:t>1</w:t>
        </w:r>
        <w:r>
          <w:fldChar w:fldCharType="end"/>
        </w:r>
      </w:p>
    </w:sdtContent>
  </w:sdt>
  <w:p w14:paraId="4AE0CFCA" w14:textId="77777777" w:rsidR="00F50CBE" w:rsidRDefault="00F50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2064" w14:textId="77777777" w:rsidR="003C23E3" w:rsidRDefault="003C23E3">
      <w:pPr>
        <w:spacing w:after="0" w:line="240" w:lineRule="auto"/>
      </w:pPr>
      <w:r>
        <w:separator/>
      </w:r>
    </w:p>
  </w:footnote>
  <w:footnote w:type="continuationSeparator" w:id="0">
    <w:p w14:paraId="54F980C7" w14:textId="77777777" w:rsidR="003C23E3" w:rsidRDefault="003C2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86" w:hanging="360"/>
      </w:pPr>
    </w:lvl>
  </w:abstractNum>
  <w:abstractNum w:abstractNumId="2" w15:restartNumberingAfterBreak="0">
    <w:nsid w:val="00000003"/>
    <w:multiLevelType w:val="multilevel"/>
    <w:tmpl w:val="0AE8E3F6"/>
    <w:name w:val="WW8Num3"/>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asciiTheme="minorHAnsi" w:eastAsia="Calibri" w:hAnsiTheme="minorHAnsi" w:cstheme="minorHAnsi"/>
        <w:b/>
        <w:bCs/>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color w:val="000000"/>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572"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86" w:hanging="360"/>
      </w:pPr>
      <w:rPr>
        <w:rFonts w:ascii="Times New Roman" w:hAnsi="Times New Roman" w:cs="Times New Roman"/>
        <w:b w:val="0"/>
        <w:bCs w:val="0"/>
        <w:sz w:val="24"/>
        <w:szCs w:val="24"/>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val="0"/>
        <w:bCs w:val="0"/>
        <w:color w:val="000000"/>
        <w:sz w:val="24"/>
        <w:szCs w:val="24"/>
        <w:highlight w:val="white"/>
        <w:lang w:val="en-US"/>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29" w:hanging="360"/>
      </w:pPr>
      <w:rPr>
        <w:rFonts w:ascii="Times New Roman" w:hAnsi="Times New Roman" w:cs="Times New Roman"/>
        <w:b w:val="0"/>
        <w:bCs w:val="0"/>
        <w:sz w:val="24"/>
        <w:szCs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color w:val="000000"/>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hint="default"/>
        <w:b w:val="0"/>
        <w:bCs w:val="0"/>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44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pacing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pacing w:val="0"/>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pacing w:val="0"/>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pacing w:val="0"/>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pacing w:val="0"/>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pacing w:val="0"/>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pacing w:val="0"/>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pacing w:val="0"/>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pacing w:val="0"/>
        <w:sz w:val="24"/>
        <w:szCs w:val="24"/>
      </w:rPr>
    </w:lvl>
  </w:abstractNum>
  <w:abstractNum w:abstractNumId="18" w15:restartNumberingAfterBreak="0">
    <w:nsid w:val="00000013"/>
    <w:multiLevelType w:val="multilevel"/>
    <w:tmpl w:val="94588C8A"/>
    <w:name w:val="WW8Num19"/>
    <w:lvl w:ilvl="0">
      <w:start w:val="1"/>
      <w:numFmt w:val="lowerLetter"/>
      <w:lvlText w:val="%1)"/>
      <w:lvlJc w:val="left"/>
      <w:pPr>
        <w:tabs>
          <w:tab w:val="num" w:pos="1207"/>
        </w:tabs>
        <w:ind w:left="1207" w:hanging="360"/>
      </w:pPr>
      <w:rPr>
        <w:rFonts w:ascii="Times New Roman" w:eastAsia="Times New Roman" w:hAnsi="Times New Roman" w:cs="Times New Roman"/>
        <w:spacing w:val="0"/>
        <w:sz w:val="24"/>
        <w:szCs w:val="24"/>
      </w:rPr>
    </w:lvl>
    <w:lvl w:ilvl="1">
      <w:start w:val="1"/>
      <w:numFmt w:val="lowerLetter"/>
      <w:lvlText w:val="%2)"/>
      <w:lvlJc w:val="left"/>
      <w:pPr>
        <w:tabs>
          <w:tab w:val="num" w:pos="1567"/>
        </w:tabs>
        <w:ind w:left="1567" w:hanging="360"/>
      </w:pPr>
    </w:lvl>
    <w:lvl w:ilvl="2">
      <w:start w:val="1"/>
      <w:numFmt w:val="lowerLetter"/>
      <w:lvlText w:val="%3)"/>
      <w:lvlJc w:val="left"/>
      <w:pPr>
        <w:tabs>
          <w:tab w:val="num" w:pos="1927"/>
        </w:tabs>
        <w:ind w:left="1927" w:hanging="360"/>
      </w:pPr>
    </w:lvl>
    <w:lvl w:ilvl="3">
      <w:start w:val="1"/>
      <w:numFmt w:val="lowerLetter"/>
      <w:lvlText w:val="%4)"/>
      <w:lvlJc w:val="left"/>
      <w:pPr>
        <w:tabs>
          <w:tab w:val="num" w:pos="2287"/>
        </w:tabs>
        <w:ind w:left="2287" w:hanging="360"/>
      </w:pPr>
    </w:lvl>
    <w:lvl w:ilvl="4">
      <w:start w:val="1"/>
      <w:numFmt w:val="lowerLetter"/>
      <w:lvlText w:val="%5)"/>
      <w:lvlJc w:val="left"/>
      <w:pPr>
        <w:tabs>
          <w:tab w:val="num" w:pos="2647"/>
        </w:tabs>
        <w:ind w:left="2647" w:hanging="360"/>
      </w:pPr>
    </w:lvl>
    <w:lvl w:ilvl="5">
      <w:start w:val="1"/>
      <w:numFmt w:val="lowerLetter"/>
      <w:lvlText w:val="%6)"/>
      <w:lvlJc w:val="left"/>
      <w:pPr>
        <w:tabs>
          <w:tab w:val="num" w:pos="3007"/>
        </w:tabs>
        <w:ind w:left="3007" w:hanging="360"/>
      </w:pPr>
    </w:lvl>
    <w:lvl w:ilvl="6">
      <w:start w:val="1"/>
      <w:numFmt w:val="lowerLetter"/>
      <w:lvlText w:val="%7)"/>
      <w:lvlJc w:val="left"/>
      <w:pPr>
        <w:tabs>
          <w:tab w:val="num" w:pos="3367"/>
        </w:tabs>
        <w:ind w:left="3367" w:hanging="360"/>
      </w:pPr>
    </w:lvl>
    <w:lvl w:ilvl="7">
      <w:start w:val="1"/>
      <w:numFmt w:val="lowerLetter"/>
      <w:lvlText w:val="%8)"/>
      <w:lvlJc w:val="left"/>
      <w:pPr>
        <w:tabs>
          <w:tab w:val="num" w:pos="3727"/>
        </w:tabs>
        <w:ind w:left="3727" w:hanging="360"/>
      </w:pPr>
    </w:lvl>
    <w:lvl w:ilvl="8">
      <w:start w:val="1"/>
      <w:numFmt w:val="lowerLetter"/>
      <w:lvlText w:val="%9)"/>
      <w:lvlJc w:val="left"/>
      <w:pPr>
        <w:tabs>
          <w:tab w:val="num" w:pos="4087"/>
        </w:tabs>
        <w:ind w:left="4087"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82"/>
        </w:tabs>
        <w:ind w:left="782" w:hanging="360"/>
      </w:pPr>
      <w:rPr>
        <w:rFonts w:ascii="Times New Roman" w:hAnsi="Times New Roman" w:cs="Times New Roman"/>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ascii="Times New Roman" w:eastAsia="Times New Roman" w:hAnsi="Times New Roman" w:cs="Times New Roman"/>
        <w:b w:val="0"/>
        <w:bCs w:val="0"/>
        <w:strike w:val="0"/>
        <w:dstrike w:val="0"/>
        <w:spacing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highlight w:val="yellow"/>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eastAsia="Times New Roman" w:hAnsi="Times New Roman" w:cs="Times New Roman"/>
        <w:b w:val="0"/>
        <w:bCs w:val="0"/>
        <w:strike w:val="0"/>
        <w:dstrike w:val="0"/>
        <w:sz w:val="24"/>
        <w:szCs w:val="24"/>
        <w:highlight w:val="yello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7" w15:restartNumberingAfterBreak="0">
    <w:nsid w:val="0000001C"/>
    <w:multiLevelType w:val="multilevel"/>
    <w:tmpl w:val="0000001C"/>
    <w:name w:val="WW8Num28"/>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82"/>
        </w:tabs>
        <w:ind w:left="782" w:hanging="360"/>
      </w:pPr>
      <w:rPr>
        <w:rFonts w:ascii="Times New Roman" w:eastAsia="Arial Unicode MS" w:hAnsi="Times New Roman" w:cs="Times New Roman"/>
        <w:b w:val="0"/>
        <w:bCs w:val="0"/>
        <w:sz w:val="24"/>
        <w:szCs w:val="24"/>
        <w:highlight w:val="white"/>
        <w:lang w:eastAsia="en-US"/>
      </w:rPr>
    </w:lvl>
    <w:lvl w:ilvl="1">
      <w:start w:val="1"/>
      <w:numFmt w:val="decimal"/>
      <w:lvlText w:val="%2."/>
      <w:lvlJc w:val="left"/>
      <w:pPr>
        <w:tabs>
          <w:tab w:val="num" w:pos="1142"/>
        </w:tabs>
        <w:ind w:left="1142" w:hanging="360"/>
      </w:pPr>
      <w:rPr>
        <w:rFonts w:ascii="Times New Roman" w:eastAsia="Arial Unicode MS" w:hAnsi="Times New Roman" w:cs="Times New Roman"/>
        <w:b w:val="0"/>
        <w:bCs w:val="0"/>
        <w:sz w:val="24"/>
        <w:szCs w:val="24"/>
        <w:highlight w:val="white"/>
        <w:lang w:eastAsia="en-US"/>
      </w:rPr>
    </w:lvl>
    <w:lvl w:ilvl="2">
      <w:start w:val="1"/>
      <w:numFmt w:val="decimal"/>
      <w:lvlText w:val="%3."/>
      <w:lvlJc w:val="left"/>
      <w:pPr>
        <w:tabs>
          <w:tab w:val="num" w:pos="1502"/>
        </w:tabs>
        <w:ind w:left="1502" w:hanging="360"/>
      </w:pPr>
      <w:rPr>
        <w:rFonts w:ascii="Times New Roman" w:eastAsia="Arial Unicode MS" w:hAnsi="Times New Roman" w:cs="Times New Roman"/>
        <w:b w:val="0"/>
        <w:bCs w:val="0"/>
        <w:sz w:val="24"/>
        <w:szCs w:val="24"/>
        <w:highlight w:val="white"/>
        <w:lang w:eastAsia="en-US"/>
      </w:rPr>
    </w:lvl>
    <w:lvl w:ilvl="3">
      <w:start w:val="1"/>
      <w:numFmt w:val="decimal"/>
      <w:lvlText w:val="%4."/>
      <w:lvlJc w:val="left"/>
      <w:pPr>
        <w:tabs>
          <w:tab w:val="num" w:pos="1862"/>
        </w:tabs>
        <w:ind w:left="1862" w:hanging="360"/>
      </w:pPr>
      <w:rPr>
        <w:rFonts w:ascii="Times New Roman" w:eastAsia="Arial Unicode MS" w:hAnsi="Times New Roman" w:cs="Times New Roman"/>
        <w:b w:val="0"/>
        <w:bCs w:val="0"/>
        <w:sz w:val="24"/>
        <w:szCs w:val="24"/>
        <w:highlight w:val="white"/>
        <w:lang w:eastAsia="en-US"/>
      </w:rPr>
    </w:lvl>
    <w:lvl w:ilvl="4">
      <w:start w:val="1"/>
      <w:numFmt w:val="decimal"/>
      <w:lvlText w:val="%5."/>
      <w:lvlJc w:val="left"/>
      <w:pPr>
        <w:tabs>
          <w:tab w:val="num" w:pos="2222"/>
        </w:tabs>
        <w:ind w:left="2222" w:hanging="360"/>
      </w:pPr>
      <w:rPr>
        <w:rFonts w:ascii="Times New Roman" w:eastAsia="Arial Unicode MS" w:hAnsi="Times New Roman" w:cs="Times New Roman"/>
        <w:b w:val="0"/>
        <w:bCs w:val="0"/>
        <w:sz w:val="24"/>
        <w:szCs w:val="24"/>
        <w:highlight w:val="white"/>
        <w:lang w:eastAsia="en-US"/>
      </w:rPr>
    </w:lvl>
    <w:lvl w:ilvl="5">
      <w:start w:val="1"/>
      <w:numFmt w:val="decimal"/>
      <w:lvlText w:val="%6."/>
      <w:lvlJc w:val="left"/>
      <w:pPr>
        <w:tabs>
          <w:tab w:val="num" w:pos="2582"/>
        </w:tabs>
        <w:ind w:left="2582" w:hanging="360"/>
      </w:pPr>
      <w:rPr>
        <w:rFonts w:ascii="Times New Roman" w:eastAsia="Arial Unicode MS" w:hAnsi="Times New Roman" w:cs="Times New Roman"/>
        <w:b w:val="0"/>
        <w:bCs w:val="0"/>
        <w:sz w:val="24"/>
        <w:szCs w:val="24"/>
        <w:highlight w:val="white"/>
        <w:lang w:eastAsia="en-US"/>
      </w:rPr>
    </w:lvl>
    <w:lvl w:ilvl="6">
      <w:start w:val="1"/>
      <w:numFmt w:val="decimal"/>
      <w:lvlText w:val="%7."/>
      <w:lvlJc w:val="left"/>
      <w:pPr>
        <w:tabs>
          <w:tab w:val="num" w:pos="2942"/>
        </w:tabs>
        <w:ind w:left="2942" w:hanging="360"/>
      </w:pPr>
      <w:rPr>
        <w:rFonts w:ascii="Times New Roman" w:eastAsia="Arial Unicode MS" w:hAnsi="Times New Roman" w:cs="Times New Roman"/>
        <w:b w:val="0"/>
        <w:bCs w:val="0"/>
        <w:sz w:val="24"/>
        <w:szCs w:val="24"/>
        <w:highlight w:val="white"/>
        <w:lang w:eastAsia="en-US"/>
      </w:rPr>
    </w:lvl>
    <w:lvl w:ilvl="7">
      <w:start w:val="1"/>
      <w:numFmt w:val="decimal"/>
      <w:lvlText w:val="%8."/>
      <w:lvlJc w:val="left"/>
      <w:pPr>
        <w:tabs>
          <w:tab w:val="num" w:pos="3302"/>
        </w:tabs>
        <w:ind w:left="3302" w:hanging="360"/>
      </w:pPr>
      <w:rPr>
        <w:rFonts w:ascii="Times New Roman" w:eastAsia="Arial Unicode MS" w:hAnsi="Times New Roman" w:cs="Times New Roman"/>
        <w:b w:val="0"/>
        <w:bCs w:val="0"/>
        <w:sz w:val="24"/>
        <w:szCs w:val="24"/>
        <w:highlight w:val="white"/>
        <w:lang w:eastAsia="en-US"/>
      </w:rPr>
    </w:lvl>
    <w:lvl w:ilvl="8">
      <w:start w:val="1"/>
      <w:numFmt w:val="decimal"/>
      <w:lvlText w:val="%9."/>
      <w:lvlJc w:val="left"/>
      <w:pPr>
        <w:tabs>
          <w:tab w:val="num" w:pos="3662"/>
        </w:tabs>
        <w:ind w:left="3662" w:hanging="360"/>
      </w:pPr>
      <w:rPr>
        <w:rFonts w:ascii="Times New Roman" w:eastAsia="Arial Unicode MS" w:hAnsi="Times New Roman" w:cs="Times New Roman"/>
        <w:b w:val="0"/>
        <w:bCs w:val="0"/>
        <w:sz w:val="24"/>
        <w:szCs w:val="24"/>
        <w:highlight w:val="white"/>
        <w:lang w:eastAsia="en-US"/>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4"/>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eastAsia="Times New Roman" w:hAnsi="Times New Roman" w:cs="Times New Roman"/>
        <w:b w:val="0"/>
        <w:bCs/>
        <w:i w:val="0"/>
        <w:iCs w:val="0"/>
        <w:sz w:val="24"/>
        <w:szCs w:val="24"/>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lowerLetter"/>
      <w:lvlText w:val="%1)"/>
      <w:lvlJc w:val="left"/>
      <w:pPr>
        <w:tabs>
          <w:tab w:val="num" w:pos="1071"/>
        </w:tabs>
        <w:ind w:left="1071" w:hanging="360"/>
      </w:pPr>
      <w:rPr>
        <w:rFonts w:ascii="Times New Roman" w:eastAsia="Times New Roman" w:hAnsi="Times New Roman" w:cs="Times New Roman"/>
        <w:sz w:val="24"/>
        <w:szCs w:val="24"/>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Open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Open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06"/>
        </w:tabs>
        <w:ind w:left="706" w:hanging="360"/>
      </w:pPr>
      <w:rPr>
        <w:rFonts w:ascii="Times New Roman" w:hAnsi="Times New Roman" w:cs="Times New Roman"/>
        <w:b w:val="0"/>
        <w:bCs w:val="0"/>
        <w:sz w:val="24"/>
        <w:szCs w:val="24"/>
        <w:highlight w:val="white"/>
        <w:lang w:eastAsia="en-US"/>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lowerLetter"/>
      <w:lvlText w:val="%1)"/>
      <w:lvlJc w:val="left"/>
      <w:pPr>
        <w:tabs>
          <w:tab w:val="num" w:pos="1556"/>
        </w:tabs>
        <w:ind w:left="1556" w:hanging="360"/>
      </w:pPr>
      <w:rPr>
        <w:rFonts w:ascii="Times New Roman" w:eastAsia="Times New Roman" w:hAnsi="Times New Roman" w:cs="Times New Roman"/>
        <w:sz w:val="24"/>
        <w:szCs w:val="24"/>
      </w:rPr>
    </w:lvl>
    <w:lvl w:ilvl="1">
      <w:start w:val="1"/>
      <w:numFmt w:val="bullet"/>
      <w:lvlText w:val="◦"/>
      <w:lvlJc w:val="left"/>
      <w:pPr>
        <w:tabs>
          <w:tab w:val="num" w:pos="1916"/>
        </w:tabs>
        <w:ind w:left="1916" w:hanging="360"/>
      </w:pPr>
      <w:rPr>
        <w:rFonts w:ascii="OpenSymbol" w:hAnsi="OpenSymbol" w:cs="OpenSymbol"/>
      </w:rPr>
    </w:lvl>
    <w:lvl w:ilvl="2">
      <w:start w:val="1"/>
      <w:numFmt w:val="bullet"/>
      <w:lvlText w:val="▪"/>
      <w:lvlJc w:val="left"/>
      <w:pPr>
        <w:tabs>
          <w:tab w:val="num" w:pos="2276"/>
        </w:tabs>
        <w:ind w:left="2276" w:hanging="360"/>
      </w:pPr>
      <w:rPr>
        <w:rFonts w:ascii="OpenSymbol" w:hAnsi="OpenSymbol" w:cs="OpenSymbol"/>
      </w:rPr>
    </w:lvl>
    <w:lvl w:ilvl="3">
      <w:start w:val="1"/>
      <w:numFmt w:val="bullet"/>
      <w:lvlText w:val=""/>
      <w:lvlJc w:val="left"/>
      <w:pPr>
        <w:tabs>
          <w:tab w:val="num" w:pos="2636"/>
        </w:tabs>
        <w:ind w:left="2636" w:hanging="360"/>
      </w:pPr>
      <w:rPr>
        <w:rFonts w:ascii="Symbol" w:hAnsi="Symbol" w:cs="OpenSymbol"/>
      </w:rPr>
    </w:lvl>
    <w:lvl w:ilvl="4">
      <w:start w:val="1"/>
      <w:numFmt w:val="bullet"/>
      <w:lvlText w:val="◦"/>
      <w:lvlJc w:val="left"/>
      <w:pPr>
        <w:tabs>
          <w:tab w:val="num" w:pos="2996"/>
        </w:tabs>
        <w:ind w:left="2996" w:hanging="360"/>
      </w:pPr>
      <w:rPr>
        <w:rFonts w:ascii="OpenSymbol" w:hAnsi="OpenSymbol" w:cs="OpenSymbol"/>
      </w:rPr>
    </w:lvl>
    <w:lvl w:ilvl="5">
      <w:start w:val="1"/>
      <w:numFmt w:val="bullet"/>
      <w:lvlText w:val="▪"/>
      <w:lvlJc w:val="left"/>
      <w:pPr>
        <w:tabs>
          <w:tab w:val="num" w:pos="3356"/>
        </w:tabs>
        <w:ind w:left="3356" w:hanging="360"/>
      </w:pPr>
      <w:rPr>
        <w:rFonts w:ascii="OpenSymbol" w:hAnsi="OpenSymbol" w:cs="OpenSymbol"/>
      </w:rPr>
    </w:lvl>
    <w:lvl w:ilvl="6">
      <w:start w:val="1"/>
      <w:numFmt w:val="bullet"/>
      <w:lvlText w:val=""/>
      <w:lvlJc w:val="left"/>
      <w:pPr>
        <w:tabs>
          <w:tab w:val="num" w:pos="3716"/>
        </w:tabs>
        <w:ind w:left="3716" w:hanging="360"/>
      </w:pPr>
      <w:rPr>
        <w:rFonts w:ascii="Symbol" w:hAnsi="Symbol" w:cs="OpenSymbol"/>
      </w:rPr>
    </w:lvl>
    <w:lvl w:ilvl="7">
      <w:start w:val="1"/>
      <w:numFmt w:val="bullet"/>
      <w:lvlText w:val="◦"/>
      <w:lvlJc w:val="left"/>
      <w:pPr>
        <w:tabs>
          <w:tab w:val="num" w:pos="4076"/>
        </w:tabs>
        <w:ind w:left="4076" w:hanging="360"/>
      </w:pPr>
      <w:rPr>
        <w:rFonts w:ascii="OpenSymbol" w:hAnsi="OpenSymbol" w:cs="OpenSymbol"/>
      </w:rPr>
    </w:lvl>
    <w:lvl w:ilvl="8">
      <w:start w:val="1"/>
      <w:numFmt w:val="bullet"/>
      <w:lvlText w:val="▪"/>
      <w:lvlJc w:val="left"/>
      <w:pPr>
        <w:tabs>
          <w:tab w:val="num" w:pos="4436"/>
        </w:tabs>
        <w:ind w:left="4436" w:hanging="360"/>
      </w:pPr>
      <w:rPr>
        <w:rFonts w:ascii="OpenSymbol" w:hAnsi="OpenSymbol" w:cs="OpenSymbol"/>
      </w:rPr>
    </w:lvl>
  </w:abstractNum>
  <w:abstractNum w:abstractNumId="36" w15:restartNumberingAfterBreak="0">
    <w:nsid w:val="00000025"/>
    <w:multiLevelType w:val="multilevel"/>
    <w:tmpl w:val="BBDA47EE"/>
    <w:name w:val="WW8Num37"/>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sz w:val="24"/>
        <w:szCs w:val="24"/>
        <w:highlight w:val="white"/>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06"/>
        </w:tabs>
        <w:ind w:left="706" w:hanging="360"/>
      </w:pPr>
      <w:rPr>
        <w:rFonts w:ascii="Times New Roman" w:eastAsia="Times New Roman" w:hAnsi="Times New Roman" w:cs="Times New Roman"/>
        <w:sz w:val="24"/>
        <w:szCs w:val="24"/>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BFF84568"/>
    <w:name w:val="WW8Num40"/>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1440" w:hanging="360"/>
      </w:pPr>
      <w:rPr>
        <w:rFonts w:hint="default"/>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hint="default"/>
        <w:b/>
      </w:rPr>
    </w:lvl>
  </w:abstractNum>
  <w:abstractNum w:abstractNumId="41" w15:restartNumberingAfterBreak="0">
    <w:nsid w:val="0000002A"/>
    <w:multiLevelType w:val="singleLevel"/>
    <w:tmpl w:val="D35C2AD0"/>
    <w:name w:val="WW8Num42"/>
    <w:lvl w:ilvl="0">
      <w:start w:val="1"/>
      <w:numFmt w:val="decimal"/>
      <w:lvlText w:val="%1."/>
      <w:lvlJc w:val="left"/>
      <w:pPr>
        <w:tabs>
          <w:tab w:val="num" w:pos="0"/>
        </w:tabs>
        <w:ind w:left="720" w:hanging="360"/>
      </w:pPr>
      <w:rPr>
        <w:rFonts w:hint="default"/>
        <w:b w:val="0"/>
      </w:rPr>
    </w:lvl>
  </w:abstractNum>
  <w:abstractNum w:abstractNumId="42" w15:restartNumberingAfterBreak="0">
    <w:nsid w:val="0000002B"/>
    <w:multiLevelType w:val="singleLevel"/>
    <w:tmpl w:val="EC02C0D4"/>
    <w:name w:val="WW8Num43"/>
    <w:lvl w:ilvl="0">
      <w:start w:val="1"/>
      <w:numFmt w:val="decimal"/>
      <w:lvlText w:val="%1)"/>
      <w:lvlJc w:val="left"/>
      <w:pPr>
        <w:tabs>
          <w:tab w:val="num" w:pos="0"/>
        </w:tabs>
        <w:ind w:left="1440" w:hanging="360"/>
      </w:pPr>
      <w:rPr>
        <w:rFonts w:ascii="Times New Roman" w:hAnsi="Times New Roman" w:cs="Times New Roman"/>
        <w:b w:val="0"/>
        <w:i w:val="0"/>
        <w:sz w:val="24"/>
        <w:szCs w:val="24"/>
      </w:rPr>
    </w:lvl>
  </w:abstractNum>
  <w:abstractNum w:abstractNumId="43" w15:restartNumberingAfterBreak="0">
    <w:nsid w:val="048D4E1C"/>
    <w:multiLevelType w:val="hybridMultilevel"/>
    <w:tmpl w:val="CCD0FBCC"/>
    <w:lvl w:ilvl="0" w:tplc="57CC8316">
      <w:start w:val="1"/>
      <w:numFmt w:val="decimal"/>
      <w:lvlText w:val="%1)"/>
      <w:lvlJc w:val="left"/>
      <w:pPr>
        <w:ind w:left="2160" w:hanging="360"/>
      </w:pPr>
      <w:rPr>
        <w:rFonts w:ascii="Times New Roman" w:eastAsia="Calibri" w:hAnsi="Times New Roman" w:cs="Times New Roman"/>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04F020F3"/>
    <w:multiLevelType w:val="hybridMultilevel"/>
    <w:tmpl w:val="91B68B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99A1A63"/>
    <w:multiLevelType w:val="hybridMultilevel"/>
    <w:tmpl w:val="E9B0C448"/>
    <w:lvl w:ilvl="0" w:tplc="8BA6EE12">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206DA1"/>
    <w:multiLevelType w:val="hybridMultilevel"/>
    <w:tmpl w:val="A984B18C"/>
    <w:name w:val="WW8Num192223"/>
    <w:lvl w:ilvl="0" w:tplc="073A7E1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39081B"/>
    <w:multiLevelType w:val="multilevel"/>
    <w:tmpl w:val="9E6E776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C664959"/>
    <w:multiLevelType w:val="hybridMultilevel"/>
    <w:tmpl w:val="39586748"/>
    <w:lvl w:ilvl="0" w:tplc="8E60A12A">
      <w:start w:val="1"/>
      <w:numFmt w:val="lowerLetter"/>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648BB"/>
    <w:multiLevelType w:val="hybridMultilevel"/>
    <w:tmpl w:val="305A5B8E"/>
    <w:lvl w:ilvl="0" w:tplc="8B4E903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16B26DA8"/>
    <w:multiLevelType w:val="multilevel"/>
    <w:tmpl w:val="BDEA34B4"/>
    <w:name w:val="WW8Num192"/>
    <w:lvl w:ilvl="0">
      <w:start w:val="3"/>
      <w:numFmt w:val="decimal"/>
      <w:lvlText w:val="%1."/>
      <w:lvlJc w:val="left"/>
      <w:pPr>
        <w:tabs>
          <w:tab w:val="num" w:pos="709"/>
        </w:tabs>
        <w:ind w:left="720" w:hanging="360"/>
      </w:pPr>
      <w:rPr>
        <w:rFonts w:ascii="Times New Roman" w:hAnsi="Times New Roman" w:cs="Times New Roman" w:hint="default"/>
        <w:b w:val="0"/>
        <w:bCs w:val="0"/>
        <w:i w:val="0"/>
        <w:iCs w:val="0"/>
        <w:color w:val="auto"/>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Times New Roman" w:hAnsi="Times New Roman" w:cs="Times New Roman" w:hint="default"/>
        <w:b w:val="0"/>
        <w:bCs w:val="0"/>
        <w:i w:val="0"/>
        <w:iCs w:val="0"/>
      </w:rPr>
    </w:lvl>
    <w:lvl w:ilvl="3">
      <w:start w:val="1"/>
      <w:numFmt w:val="decimal"/>
      <w:lvlText w:val="%4."/>
      <w:lvlJc w:val="left"/>
      <w:pPr>
        <w:tabs>
          <w:tab w:val="num" w:pos="1800"/>
        </w:tabs>
        <w:ind w:left="1800" w:hanging="360"/>
      </w:pPr>
      <w:rPr>
        <w:rFonts w:ascii="Times New Roman" w:hAnsi="Times New Roman" w:cs="Times New Roman" w:hint="default"/>
        <w:b w:val="0"/>
        <w:bCs w:val="0"/>
        <w:i w:val="0"/>
        <w:iCs w:val="0"/>
      </w:rPr>
    </w:lvl>
    <w:lvl w:ilvl="4">
      <w:start w:val="1"/>
      <w:numFmt w:val="decimal"/>
      <w:lvlText w:val="%5."/>
      <w:lvlJc w:val="left"/>
      <w:pPr>
        <w:tabs>
          <w:tab w:val="num" w:pos="2160"/>
        </w:tabs>
        <w:ind w:left="2160" w:hanging="360"/>
      </w:pPr>
      <w:rPr>
        <w:rFonts w:ascii="Times New Roman" w:hAnsi="Times New Roman" w:cs="Times New Roman" w:hint="default"/>
        <w:b w:val="0"/>
        <w:bCs w:val="0"/>
        <w:i w:val="0"/>
        <w:iCs w:val="0"/>
      </w:rPr>
    </w:lvl>
    <w:lvl w:ilvl="5">
      <w:start w:val="1"/>
      <w:numFmt w:val="decimal"/>
      <w:lvlText w:val="%6."/>
      <w:lvlJc w:val="left"/>
      <w:pPr>
        <w:tabs>
          <w:tab w:val="num" w:pos="2520"/>
        </w:tabs>
        <w:ind w:left="2520" w:hanging="360"/>
      </w:pPr>
      <w:rPr>
        <w:rFonts w:ascii="Times New Roman" w:hAnsi="Times New Roman" w:cs="Times New Roman" w:hint="default"/>
        <w:b w:val="0"/>
        <w:bCs w:val="0"/>
        <w:i w:val="0"/>
        <w:iCs w:val="0"/>
      </w:rPr>
    </w:lvl>
    <w:lvl w:ilvl="6">
      <w:start w:val="1"/>
      <w:numFmt w:val="decimal"/>
      <w:lvlText w:val="%7."/>
      <w:lvlJc w:val="left"/>
      <w:pPr>
        <w:tabs>
          <w:tab w:val="num" w:pos="2880"/>
        </w:tabs>
        <w:ind w:left="2880" w:hanging="360"/>
      </w:pPr>
      <w:rPr>
        <w:rFonts w:ascii="Times New Roman" w:hAnsi="Times New Roman" w:cs="Times New Roman" w:hint="default"/>
        <w:b w:val="0"/>
        <w:bCs w:val="0"/>
        <w:i w:val="0"/>
        <w:iCs w:val="0"/>
      </w:rPr>
    </w:lvl>
    <w:lvl w:ilvl="7">
      <w:start w:val="1"/>
      <w:numFmt w:val="decimal"/>
      <w:lvlText w:val="%8."/>
      <w:lvlJc w:val="left"/>
      <w:pPr>
        <w:tabs>
          <w:tab w:val="num" w:pos="3240"/>
        </w:tabs>
        <w:ind w:left="3240" w:hanging="360"/>
      </w:pPr>
      <w:rPr>
        <w:rFonts w:ascii="Times New Roman" w:hAnsi="Times New Roman" w:cs="Times New Roman" w:hint="default"/>
        <w:b w:val="0"/>
        <w:bCs w:val="0"/>
        <w:i w:val="0"/>
        <w:iCs w:val="0"/>
      </w:rPr>
    </w:lvl>
    <w:lvl w:ilvl="8">
      <w:start w:val="1"/>
      <w:numFmt w:val="decimal"/>
      <w:lvlText w:val="%9."/>
      <w:lvlJc w:val="left"/>
      <w:pPr>
        <w:tabs>
          <w:tab w:val="num" w:pos="3600"/>
        </w:tabs>
        <w:ind w:left="3600" w:hanging="360"/>
      </w:pPr>
      <w:rPr>
        <w:rFonts w:ascii="Times New Roman" w:hAnsi="Times New Roman" w:cs="Times New Roman" w:hint="default"/>
        <w:b w:val="0"/>
        <w:bCs w:val="0"/>
        <w:i w:val="0"/>
        <w:iCs w:val="0"/>
      </w:rPr>
    </w:lvl>
  </w:abstractNum>
  <w:abstractNum w:abstractNumId="51" w15:restartNumberingAfterBreak="0">
    <w:nsid w:val="1B1A59A2"/>
    <w:multiLevelType w:val="hybridMultilevel"/>
    <w:tmpl w:val="C476752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CE5DF7"/>
    <w:multiLevelType w:val="hybridMultilevel"/>
    <w:tmpl w:val="F76A2148"/>
    <w:name w:val="WW8Num192223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53" w15:restartNumberingAfterBreak="0">
    <w:nsid w:val="1D88341E"/>
    <w:multiLevelType w:val="multilevel"/>
    <w:tmpl w:val="495C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E1C51DB"/>
    <w:multiLevelType w:val="hybridMultilevel"/>
    <w:tmpl w:val="74D0D774"/>
    <w:lvl w:ilvl="0" w:tplc="3284529E">
      <w:start w:val="1"/>
      <w:numFmt w:val="decimal"/>
      <w:lvlText w:val="%1)"/>
      <w:lvlJc w:val="left"/>
      <w:pPr>
        <w:ind w:left="1080" w:hanging="360"/>
      </w:pPr>
      <w:rPr>
        <w:rFonts w:asciiTheme="minorHAnsi" w:eastAsia="Calibri"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3357071"/>
    <w:multiLevelType w:val="hybridMultilevel"/>
    <w:tmpl w:val="009EF486"/>
    <w:lvl w:ilvl="0" w:tplc="7DF82518">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B61F46"/>
    <w:multiLevelType w:val="hybridMultilevel"/>
    <w:tmpl w:val="0DD28D7A"/>
    <w:lvl w:ilvl="0" w:tplc="4F9EED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874168C"/>
    <w:multiLevelType w:val="hybridMultilevel"/>
    <w:tmpl w:val="F584555E"/>
    <w:lvl w:ilvl="0" w:tplc="588453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2BB03C75"/>
    <w:multiLevelType w:val="hybridMultilevel"/>
    <w:tmpl w:val="4A74A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876422D"/>
    <w:multiLevelType w:val="hybridMultilevel"/>
    <w:tmpl w:val="EACC4AD4"/>
    <w:lvl w:ilvl="0" w:tplc="16FC4466">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A660EE"/>
    <w:multiLevelType w:val="hybridMultilevel"/>
    <w:tmpl w:val="05ECA87A"/>
    <w:lvl w:ilvl="0" w:tplc="EABA5FB4">
      <w:start w:val="1"/>
      <w:numFmt w:val="decimal"/>
      <w:lvlText w:val="%1)"/>
      <w:lvlJc w:val="left"/>
      <w:pPr>
        <w:ind w:left="720" w:hanging="360"/>
      </w:pPr>
      <w:rPr>
        <w:rFonts w:asciiTheme="minorHAnsi" w:eastAsia="Calibri" w:hAnsiTheme="minorHAnsi" w:cstheme="minorHAnsi"/>
        <w:i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F51118"/>
    <w:multiLevelType w:val="multilevel"/>
    <w:tmpl w:val="F5A4352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F4966E4"/>
    <w:multiLevelType w:val="hybridMultilevel"/>
    <w:tmpl w:val="823A7AC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4530FD"/>
    <w:multiLevelType w:val="hybridMultilevel"/>
    <w:tmpl w:val="0D8AAC5C"/>
    <w:lvl w:ilvl="0" w:tplc="B29C9E7E">
      <w:start w:val="1"/>
      <w:numFmt w:val="decimal"/>
      <w:lvlText w:val="%1)"/>
      <w:lvlJc w:val="left"/>
      <w:pPr>
        <w:ind w:left="1800" w:hanging="360"/>
      </w:pPr>
      <w:rPr>
        <w:rFonts w:asciiTheme="minorHAnsi" w:eastAsia="Arial-BoldMT"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05109CF"/>
    <w:multiLevelType w:val="hybridMultilevel"/>
    <w:tmpl w:val="19D0AB4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70A6230"/>
    <w:multiLevelType w:val="multilevel"/>
    <w:tmpl w:val="ABC4165A"/>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5C1C35"/>
    <w:multiLevelType w:val="multilevel"/>
    <w:tmpl w:val="AB7E9FB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B49505B"/>
    <w:multiLevelType w:val="hybridMultilevel"/>
    <w:tmpl w:val="2F44C632"/>
    <w:lvl w:ilvl="0" w:tplc="E38C1A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9E33A5"/>
    <w:multiLevelType w:val="hybridMultilevel"/>
    <w:tmpl w:val="8E18B904"/>
    <w:lvl w:ilvl="0" w:tplc="65AACA78">
      <w:start w:val="1"/>
      <w:numFmt w:val="decimal"/>
      <w:lvlText w:val="%1)"/>
      <w:lvlJc w:val="left"/>
      <w:pPr>
        <w:ind w:left="1080" w:hanging="360"/>
      </w:pPr>
      <w:rPr>
        <w:rFonts w:eastAsia="Times New Roman" w:hint="default"/>
        <w:b w:val="0"/>
        <w:strike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FDE23C1"/>
    <w:multiLevelType w:val="hybridMultilevel"/>
    <w:tmpl w:val="DCC87924"/>
    <w:lvl w:ilvl="0" w:tplc="000E69CE">
      <w:start w:val="1"/>
      <w:numFmt w:val="decimal"/>
      <w:lvlText w:val="%1)"/>
      <w:lvlJc w:val="left"/>
      <w:pPr>
        <w:ind w:left="720" w:hanging="360"/>
      </w:pPr>
      <w:rPr>
        <w:b/>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151CC6"/>
    <w:multiLevelType w:val="hybridMultilevel"/>
    <w:tmpl w:val="C6A8D69A"/>
    <w:lvl w:ilvl="0" w:tplc="621AE9F0">
      <w:start w:val="1"/>
      <w:numFmt w:val="decimal"/>
      <w:pStyle w:val="2SIWZ"/>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3B90630"/>
    <w:multiLevelType w:val="multilevel"/>
    <w:tmpl w:val="9D66B7C0"/>
    <w:name w:val="WW8Num204"/>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15:restartNumberingAfterBreak="0">
    <w:nsid w:val="6E1E5020"/>
    <w:multiLevelType w:val="hybridMultilevel"/>
    <w:tmpl w:val="D278C3F0"/>
    <w:lvl w:ilvl="0" w:tplc="791C9D0A">
      <w:start w:val="1"/>
      <w:numFmt w:val="lowerLetter"/>
      <w:lvlText w:val="%1)"/>
      <w:lvlJc w:val="left"/>
      <w:pPr>
        <w:ind w:left="1440" w:hanging="360"/>
      </w:pPr>
      <w:rPr>
        <w:rFonts w:hint="default"/>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01A67D0"/>
    <w:multiLevelType w:val="hybridMultilevel"/>
    <w:tmpl w:val="2982C87E"/>
    <w:lvl w:ilvl="0" w:tplc="46405FB8">
      <w:start w:val="1"/>
      <w:numFmt w:val="decimal"/>
      <w:lvlText w:val="%1."/>
      <w:lvlJc w:val="left"/>
      <w:pPr>
        <w:ind w:left="6598"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066C6B"/>
    <w:multiLevelType w:val="hybridMultilevel"/>
    <w:tmpl w:val="23221908"/>
    <w:lvl w:ilvl="0" w:tplc="AA5AF310">
      <w:start w:val="1"/>
      <w:numFmt w:val="decimal"/>
      <w:lvlText w:val="%1."/>
      <w:lvlJc w:val="left"/>
      <w:pPr>
        <w:ind w:left="72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781D22"/>
    <w:multiLevelType w:val="hybridMultilevel"/>
    <w:tmpl w:val="7CB21EE4"/>
    <w:lvl w:ilvl="0" w:tplc="61520A9A">
      <w:start w:val="1"/>
      <w:numFmt w:val="decimal"/>
      <w:lvlText w:val="%1."/>
      <w:lvlJc w:val="left"/>
      <w:pPr>
        <w:ind w:left="720" w:hanging="360"/>
      </w:pPr>
      <w:rPr>
        <w:rFonts w:eastAsia="Times New Roman"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3E155F"/>
    <w:multiLevelType w:val="hybridMultilevel"/>
    <w:tmpl w:val="3FEED95C"/>
    <w:lvl w:ilvl="0" w:tplc="C2A0FA9E">
      <w:start w:val="1"/>
      <w:numFmt w:val="bullet"/>
      <w:lvlText w:val=""/>
      <w:lvlJc w:val="left"/>
      <w:pPr>
        <w:ind w:left="5747" w:hanging="360"/>
      </w:pPr>
      <w:rPr>
        <w:rFonts w:ascii="Symbol" w:hAnsi="Symbol" w:hint="default"/>
      </w:rPr>
    </w:lvl>
    <w:lvl w:ilvl="1" w:tplc="04150003" w:tentative="1">
      <w:start w:val="1"/>
      <w:numFmt w:val="bullet"/>
      <w:lvlText w:val="o"/>
      <w:lvlJc w:val="left"/>
      <w:pPr>
        <w:ind w:left="6467" w:hanging="360"/>
      </w:pPr>
      <w:rPr>
        <w:rFonts w:ascii="Courier New" w:hAnsi="Courier New" w:cs="Courier New" w:hint="default"/>
      </w:rPr>
    </w:lvl>
    <w:lvl w:ilvl="2" w:tplc="04150005" w:tentative="1">
      <w:start w:val="1"/>
      <w:numFmt w:val="bullet"/>
      <w:lvlText w:val=""/>
      <w:lvlJc w:val="left"/>
      <w:pPr>
        <w:ind w:left="7187" w:hanging="360"/>
      </w:pPr>
      <w:rPr>
        <w:rFonts w:ascii="Wingdings" w:hAnsi="Wingdings" w:hint="default"/>
      </w:rPr>
    </w:lvl>
    <w:lvl w:ilvl="3" w:tplc="04150001" w:tentative="1">
      <w:start w:val="1"/>
      <w:numFmt w:val="bullet"/>
      <w:lvlText w:val=""/>
      <w:lvlJc w:val="left"/>
      <w:pPr>
        <w:ind w:left="7907" w:hanging="360"/>
      </w:pPr>
      <w:rPr>
        <w:rFonts w:ascii="Symbol" w:hAnsi="Symbol" w:hint="default"/>
      </w:rPr>
    </w:lvl>
    <w:lvl w:ilvl="4" w:tplc="04150003" w:tentative="1">
      <w:start w:val="1"/>
      <w:numFmt w:val="bullet"/>
      <w:lvlText w:val="o"/>
      <w:lvlJc w:val="left"/>
      <w:pPr>
        <w:ind w:left="8627" w:hanging="360"/>
      </w:pPr>
      <w:rPr>
        <w:rFonts w:ascii="Courier New" w:hAnsi="Courier New" w:cs="Courier New" w:hint="default"/>
      </w:rPr>
    </w:lvl>
    <w:lvl w:ilvl="5" w:tplc="04150005" w:tentative="1">
      <w:start w:val="1"/>
      <w:numFmt w:val="bullet"/>
      <w:lvlText w:val=""/>
      <w:lvlJc w:val="left"/>
      <w:pPr>
        <w:ind w:left="9347" w:hanging="360"/>
      </w:pPr>
      <w:rPr>
        <w:rFonts w:ascii="Wingdings" w:hAnsi="Wingdings" w:hint="default"/>
      </w:rPr>
    </w:lvl>
    <w:lvl w:ilvl="6" w:tplc="04150001" w:tentative="1">
      <w:start w:val="1"/>
      <w:numFmt w:val="bullet"/>
      <w:lvlText w:val=""/>
      <w:lvlJc w:val="left"/>
      <w:pPr>
        <w:ind w:left="10067" w:hanging="360"/>
      </w:pPr>
      <w:rPr>
        <w:rFonts w:ascii="Symbol" w:hAnsi="Symbol" w:hint="default"/>
      </w:rPr>
    </w:lvl>
    <w:lvl w:ilvl="7" w:tplc="04150003" w:tentative="1">
      <w:start w:val="1"/>
      <w:numFmt w:val="bullet"/>
      <w:lvlText w:val="o"/>
      <w:lvlJc w:val="left"/>
      <w:pPr>
        <w:ind w:left="10787" w:hanging="360"/>
      </w:pPr>
      <w:rPr>
        <w:rFonts w:ascii="Courier New" w:hAnsi="Courier New" w:cs="Courier New" w:hint="default"/>
      </w:rPr>
    </w:lvl>
    <w:lvl w:ilvl="8" w:tplc="04150005" w:tentative="1">
      <w:start w:val="1"/>
      <w:numFmt w:val="bullet"/>
      <w:lvlText w:val=""/>
      <w:lvlJc w:val="left"/>
      <w:pPr>
        <w:ind w:left="11507" w:hanging="360"/>
      </w:pPr>
      <w:rPr>
        <w:rFonts w:ascii="Wingdings" w:hAnsi="Wingdings" w:hint="default"/>
      </w:rPr>
    </w:lvl>
  </w:abstractNum>
  <w:abstractNum w:abstractNumId="77" w15:restartNumberingAfterBreak="0">
    <w:nsid w:val="79CB2BAD"/>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03989"/>
    <w:multiLevelType w:val="hybridMultilevel"/>
    <w:tmpl w:val="46F4540E"/>
    <w:lvl w:ilvl="0" w:tplc="0415000F">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2"/>
  </w:num>
  <w:num w:numId="4">
    <w:abstractNumId w:val="43"/>
  </w:num>
  <w:num w:numId="5">
    <w:abstractNumId w:val="69"/>
  </w:num>
  <w:num w:numId="6">
    <w:abstractNumId w:val="64"/>
  </w:num>
  <w:num w:numId="7">
    <w:abstractNumId w:val="57"/>
  </w:num>
  <w:num w:numId="8">
    <w:abstractNumId w:val="60"/>
  </w:num>
  <w:num w:numId="9">
    <w:abstractNumId w:val="48"/>
  </w:num>
  <w:num w:numId="10">
    <w:abstractNumId w:val="59"/>
  </w:num>
  <w:num w:numId="11">
    <w:abstractNumId w:val="70"/>
  </w:num>
  <w:num w:numId="12">
    <w:abstractNumId w:val="65"/>
  </w:num>
  <w:num w:numId="13">
    <w:abstractNumId w:val="58"/>
  </w:num>
  <w:num w:numId="14">
    <w:abstractNumId w:val="54"/>
  </w:num>
  <w:num w:numId="15">
    <w:abstractNumId w:val="77"/>
  </w:num>
  <w:num w:numId="16">
    <w:abstractNumId w:val="56"/>
  </w:num>
  <w:num w:numId="17">
    <w:abstractNumId w:val="74"/>
  </w:num>
  <w:num w:numId="18">
    <w:abstractNumId w:val="45"/>
  </w:num>
  <w:num w:numId="19">
    <w:abstractNumId w:val="52"/>
  </w:num>
  <w:num w:numId="20">
    <w:abstractNumId w:val="44"/>
  </w:num>
  <w:num w:numId="21">
    <w:abstractNumId w:val="66"/>
  </w:num>
  <w:num w:numId="22">
    <w:abstractNumId w:val="73"/>
  </w:num>
  <w:num w:numId="23">
    <w:abstractNumId w:val="47"/>
  </w:num>
  <w:num w:numId="24">
    <w:abstractNumId w:val="61"/>
  </w:num>
  <w:num w:numId="25">
    <w:abstractNumId w:val="76"/>
  </w:num>
  <w:num w:numId="26">
    <w:abstractNumId w:val="68"/>
  </w:num>
  <w:num w:numId="27">
    <w:abstractNumId w:val="67"/>
  </w:num>
  <w:num w:numId="28">
    <w:abstractNumId w:val="63"/>
  </w:num>
  <w:num w:numId="29">
    <w:abstractNumId w:val="49"/>
  </w:num>
  <w:num w:numId="30">
    <w:abstractNumId w:val="55"/>
  </w:num>
  <w:num w:numId="31">
    <w:abstractNumId w:val="75"/>
  </w:num>
  <w:num w:numId="32">
    <w:abstractNumId w:val="62"/>
  </w:num>
  <w:num w:numId="33">
    <w:abstractNumId w:val="72"/>
  </w:num>
  <w:num w:numId="34">
    <w:abstractNumId w:val="78"/>
  </w:num>
  <w:num w:numId="35">
    <w:abstractNumId w:val="51"/>
  </w:num>
  <w:num w:numId="36">
    <w:abstractNumId w:val="5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3C"/>
    <w:rsid w:val="00004234"/>
    <w:rsid w:val="00006B8C"/>
    <w:rsid w:val="000116B9"/>
    <w:rsid w:val="00011B6C"/>
    <w:rsid w:val="00011D9B"/>
    <w:rsid w:val="00012D76"/>
    <w:rsid w:val="00013888"/>
    <w:rsid w:val="00013C3A"/>
    <w:rsid w:val="000206BC"/>
    <w:rsid w:val="00020A3F"/>
    <w:rsid w:val="00020E4C"/>
    <w:rsid w:val="00023F44"/>
    <w:rsid w:val="000254A7"/>
    <w:rsid w:val="00031CA0"/>
    <w:rsid w:val="000345AC"/>
    <w:rsid w:val="000347AC"/>
    <w:rsid w:val="000361C6"/>
    <w:rsid w:val="000362EF"/>
    <w:rsid w:val="000468D4"/>
    <w:rsid w:val="000469CC"/>
    <w:rsid w:val="00047D36"/>
    <w:rsid w:val="00047F6C"/>
    <w:rsid w:val="00050722"/>
    <w:rsid w:val="0005166A"/>
    <w:rsid w:val="000540F3"/>
    <w:rsid w:val="00054252"/>
    <w:rsid w:val="00056ABC"/>
    <w:rsid w:val="00060844"/>
    <w:rsid w:val="00060ACF"/>
    <w:rsid w:val="000641CE"/>
    <w:rsid w:val="000651EA"/>
    <w:rsid w:val="00065F7F"/>
    <w:rsid w:val="00066A83"/>
    <w:rsid w:val="00074EF5"/>
    <w:rsid w:val="0008266F"/>
    <w:rsid w:val="000827E6"/>
    <w:rsid w:val="00083DC7"/>
    <w:rsid w:val="00083EE7"/>
    <w:rsid w:val="000874A1"/>
    <w:rsid w:val="000875C2"/>
    <w:rsid w:val="0009003D"/>
    <w:rsid w:val="000914B1"/>
    <w:rsid w:val="000966A9"/>
    <w:rsid w:val="00096D0C"/>
    <w:rsid w:val="000973F1"/>
    <w:rsid w:val="000A26EC"/>
    <w:rsid w:val="000B0B88"/>
    <w:rsid w:val="000B5D71"/>
    <w:rsid w:val="000B723D"/>
    <w:rsid w:val="000B7A81"/>
    <w:rsid w:val="000C035E"/>
    <w:rsid w:val="000C4917"/>
    <w:rsid w:val="000C5721"/>
    <w:rsid w:val="000D67A2"/>
    <w:rsid w:val="000D738E"/>
    <w:rsid w:val="000E1643"/>
    <w:rsid w:val="000E2E28"/>
    <w:rsid w:val="000E380A"/>
    <w:rsid w:val="000E3D98"/>
    <w:rsid w:val="000F02E1"/>
    <w:rsid w:val="000F508A"/>
    <w:rsid w:val="000F6EF7"/>
    <w:rsid w:val="00100800"/>
    <w:rsid w:val="0010324D"/>
    <w:rsid w:val="0010572C"/>
    <w:rsid w:val="00105A40"/>
    <w:rsid w:val="00110C5F"/>
    <w:rsid w:val="001154FB"/>
    <w:rsid w:val="0011596B"/>
    <w:rsid w:val="0011703B"/>
    <w:rsid w:val="00117B19"/>
    <w:rsid w:val="00121808"/>
    <w:rsid w:val="00121F29"/>
    <w:rsid w:val="00126EAA"/>
    <w:rsid w:val="0012734D"/>
    <w:rsid w:val="00133C9E"/>
    <w:rsid w:val="00142447"/>
    <w:rsid w:val="00144A27"/>
    <w:rsid w:val="00145570"/>
    <w:rsid w:val="00151EF1"/>
    <w:rsid w:val="00152880"/>
    <w:rsid w:val="00152DD6"/>
    <w:rsid w:val="001543DA"/>
    <w:rsid w:val="0016193C"/>
    <w:rsid w:val="00164EC1"/>
    <w:rsid w:val="001736EA"/>
    <w:rsid w:val="00174FC6"/>
    <w:rsid w:val="00175243"/>
    <w:rsid w:val="001777D2"/>
    <w:rsid w:val="00180646"/>
    <w:rsid w:val="00181049"/>
    <w:rsid w:val="001810A5"/>
    <w:rsid w:val="00181632"/>
    <w:rsid w:val="00183876"/>
    <w:rsid w:val="00187160"/>
    <w:rsid w:val="00192173"/>
    <w:rsid w:val="001928B2"/>
    <w:rsid w:val="00193750"/>
    <w:rsid w:val="00195A0D"/>
    <w:rsid w:val="001A2204"/>
    <w:rsid w:val="001A2775"/>
    <w:rsid w:val="001A47A5"/>
    <w:rsid w:val="001A6268"/>
    <w:rsid w:val="001B0E14"/>
    <w:rsid w:val="001B1901"/>
    <w:rsid w:val="001B22F7"/>
    <w:rsid w:val="001B69B4"/>
    <w:rsid w:val="001C3478"/>
    <w:rsid w:val="001C4638"/>
    <w:rsid w:val="001C5C12"/>
    <w:rsid w:val="001C67FF"/>
    <w:rsid w:val="001D552D"/>
    <w:rsid w:val="001D5B2E"/>
    <w:rsid w:val="001D5D07"/>
    <w:rsid w:val="001D75A4"/>
    <w:rsid w:val="001E0004"/>
    <w:rsid w:val="001E0EC7"/>
    <w:rsid w:val="001E1237"/>
    <w:rsid w:val="001E244C"/>
    <w:rsid w:val="001E3A0F"/>
    <w:rsid w:val="001E555A"/>
    <w:rsid w:val="001F1294"/>
    <w:rsid w:val="001F1559"/>
    <w:rsid w:val="001F1D16"/>
    <w:rsid w:val="001F5A8C"/>
    <w:rsid w:val="001F614A"/>
    <w:rsid w:val="001F6F83"/>
    <w:rsid w:val="002004D2"/>
    <w:rsid w:val="0020062F"/>
    <w:rsid w:val="0020098D"/>
    <w:rsid w:val="00200CB2"/>
    <w:rsid w:val="0020487C"/>
    <w:rsid w:val="00207CC7"/>
    <w:rsid w:val="002131F9"/>
    <w:rsid w:val="0021688F"/>
    <w:rsid w:val="002219B8"/>
    <w:rsid w:val="00223562"/>
    <w:rsid w:val="00225F9A"/>
    <w:rsid w:val="002265F4"/>
    <w:rsid w:val="00232D6E"/>
    <w:rsid w:val="00234CCF"/>
    <w:rsid w:val="00236D86"/>
    <w:rsid w:val="00237038"/>
    <w:rsid w:val="002379F8"/>
    <w:rsid w:val="00241510"/>
    <w:rsid w:val="00241896"/>
    <w:rsid w:val="00245318"/>
    <w:rsid w:val="00246660"/>
    <w:rsid w:val="00247BDF"/>
    <w:rsid w:val="00247FF7"/>
    <w:rsid w:val="00260BE8"/>
    <w:rsid w:val="00262729"/>
    <w:rsid w:val="00263FF8"/>
    <w:rsid w:val="002661A5"/>
    <w:rsid w:val="0027170C"/>
    <w:rsid w:val="002852D8"/>
    <w:rsid w:val="00285A25"/>
    <w:rsid w:val="00285FAD"/>
    <w:rsid w:val="00291F8E"/>
    <w:rsid w:val="002A28EA"/>
    <w:rsid w:val="002A4D18"/>
    <w:rsid w:val="002B008C"/>
    <w:rsid w:val="002B6F5B"/>
    <w:rsid w:val="002B78A9"/>
    <w:rsid w:val="002C2D57"/>
    <w:rsid w:val="002C37E4"/>
    <w:rsid w:val="002C3C71"/>
    <w:rsid w:val="002C4189"/>
    <w:rsid w:val="002C4401"/>
    <w:rsid w:val="002C6C25"/>
    <w:rsid w:val="002C713E"/>
    <w:rsid w:val="002C72CD"/>
    <w:rsid w:val="002D0496"/>
    <w:rsid w:val="002D0D77"/>
    <w:rsid w:val="002D2DE2"/>
    <w:rsid w:val="002D2ED9"/>
    <w:rsid w:val="002D35E8"/>
    <w:rsid w:val="002D49AE"/>
    <w:rsid w:val="002D5A7C"/>
    <w:rsid w:val="002D68C3"/>
    <w:rsid w:val="002D77F2"/>
    <w:rsid w:val="002D7BA5"/>
    <w:rsid w:val="002E350F"/>
    <w:rsid w:val="002E4E95"/>
    <w:rsid w:val="002E53A8"/>
    <w:rsid w:val="002E5F5F"/>
    <w:rsid w:val="002E7AD6"/>
    <w:rsid w:val="002F20CB"/>
    <w:rsid w:val="002F34CD"/>
    <w:rsid w:val="002F4629"/>
    <w:rsid w:val="002F53EB"/>
    <w:rsid w:val="002F5F0A"/>
    <w:rsid w:val="00300A95"/>
    <w:rsid w:val="003020AE"/>
    <w:rsid w:val="00302AA3"/>
    <w:rsid w:val="003047F3"/>
    <w:rsid w:val="00305E63"/>
    <w:rsid w:val="00306B68"/>
    <w:rsid w:val="0030753F"/>
    <w:rsid w:val="00307BD7"/>
    <w:rsid w:val="003103D6"/>
    <w:rsid w:val="0031485A"/>
    <w:rsid w:val="00316852"/>
    <w:rsid w:val="00322A73"/>
    <w:rsid w:val="00325487"/>
    <w:rsid w:val="00325D81"/>
    <w:rsid w:val="00326F6E"/>
    <w:rsid w:val="0033167E"/>
    <w:rsid w:val="00331EF0"/>
    <w:rsid w:val="003328A8"/>
    <w:rsid w:val="003330F9"/>
    <w:rsid w:val="00337301"/>
    <w:rsid w:val="003374E5"/>
    <w:rsid w:val="00340EEA"/>
    <w:rsid w:val="003418A1"/>
    <w:rsid w:val="00343F2C"/>
    <w:rsid w:val="003444E1"/>
    <w:rsid w:val="003503A3"/>
    <w:rsid w:val="00351C43"/>
    <w:rsid w:val="00351F82"/>
    <w:rsid w:val="00360052"/>
    <w:rsid w:val="003620FE"/>
    <w:rsid w:val="00365DCA"/>
    <w:rsid w:val="00367CA3"/>
    <w:rsid w:val="003737DE"/>
    <w:rsid w:val="00381303"/>
    <w:rsid w:val="00387138"/>
    <w:rsid w:val="00387349"/>
    <w:rsid w:val="003877FF"/>
    <w:rsid w:val="003957C0"/>
    <w:rsid w:val="00396FC8"/>
    <w:rsid w:val="00397F60"/>
    <w:rsid w:val="003A16FD"/>
    <w:rsid w:val="003A182E"/>
    <w:rsid w:val="003A3030"/>
    <w:rsid w:val="003A3B30"/>
    <w:rsid w:val="003A3D79"/>
    <w:rsid w:val="003A5FC9"/>
    <w:rsid w:val="003A6F78"/>
    <w:rsid w:val="003B0106"/>
    <w:rsid w:val="003B100D"/>
    <w:rsid w:val="003B2ACF"/>
    <w:rsid w:val="003B3031"/>
    <w:rsid w:val="003C1788"/>
    <w:rsid w:val="003C21D8"/>
    <w:rsid w:val="003C23E3"/>
    <w:rsid w:val="003C6085"/>
    <w:rsid w:val="003C6A77"/>
    <w:rsid w:val="003D7C7D"/>
    <w:rsid w:val="003E2BC5"/>
    <w:rsid w:val="003E3311"/>
    <w:rsid w:val="003F320F"/>
    <w:rsid w:val="003F3E68"/>
    <w:rsid w:val="00401587"/>
    <w:rsid w:val="00403BD1"/>
    <w:rsid w:val="004046C4"/>
    <w:rsid w:val="0040557C"/>
    <w:rsid w:val="00410229"/>
    <w:rsid w:val="0041100D"/>
    <w:rsid w:val="00412E30"/>
    <w:rsid w:val="00414CCB"/>
    <w:rsid w:val="00415C8F"/>
    <w:rsid w:val="0042044F"/>
    <w:rsid w:val="00421786"/>
    <w:rsid w:val="00423684"/>
    <w:rsid w:val="00424344"/>
    <w:rsid w:val="004250F7"/>
    <w:rsid w:val="0042526A"/>
    <w:rsid w:val="004258CE"/>
    <w:rsid w:val="00426019"/>
    <w:rsid w:val="00426967"/>
    <w:rsid w:val="00426C7F"/>
    <w:rsid w:val="00427436"/>
    <w:rsid w:val="00437D36"/>
    <w:rsid w:val="00440E13"/>
    <w:rsid w:val="004438E8"/>
    <w:rsid w:val="00445504"/>
    <w:rsid w:val="004464E1"/>
    <w:rsid w:val="00446B9B"/>
    <w:rsid w:val="0045225C"/>
    <w:rsid w:val="00454F42"/>
    <w:rsid w:val="00455330"/>
    <w:rsid w:val="00457770"/>
    <w:rsid w:val="00457E09"/>
    <w:rsid w:val="00460016"/>
    <w:rsid w:val="00462F65"/>
    <w:rsid w:val="0046425B"/>
    <w:rsid w:val="00464CB0"/>
    <w:rsid w:val="0046561C"/>
    <w:rsid w:val="00471358"/>
    <w:rsid w:val="00472017"/>
    <w:rsid w:val="00474CC0"/>
    <w:rsid w:val="004754A6"/>
    <w:rsid w:val="0048222C"/>
    <w:rsid w:val="00482B12"/>
    <w:rsid w:val="00483C0D"/>
    <w:rsid w:val="004868D4"/>
    <w:rsid w:val="00491915"/>
    <w:rsid w:val="00491F10"/>
    <w:rsid w:val="00492567"/>
    <w:rsid w:val="00497328"/>
    <w:rsid w:val="004A035B"/>
    <w:rsid w:val="004A2EFD"/>
    <w:rsid w:val="004A34DB"/>
    <w:rsid w:val="004A608A"/>
    <w:rsid w:val="004B2D27"/>
    <w:rsid w:val="004B7597"/>
    <w:rsid w:val="004C315B"/>
    <w:rsid w:val="004C5140"/>
    <w:rsid w:val="004C7C97"/>
    <w:rsid w:val="004C7E1E"/>
    <w:rsid w:val="004D3689"/>
    <w:rsid w:val="004D4A54"/>
    <w:rsid w:val="004D62F5"/>
    <w:rsid w:val="004D671A"/>
    <w:rsid w:val="004E716F"/>
    <w:rsid w:val="004F11FC"/>
    <w:rsid w:val="004F31C2"/>
    <w:rsid w:val="004F3B48"/>
    <w:rsid w:val="004F64F1"/>
    <w:rsid w:val="004F6599"/>
    <w:rsid w:val="00503742"/>
    <w:rsid w:val="00503BD4"/>
    <w:rsid w:val="00505569"/>
    <w:rsid w:val="005070D8"/>
    <w:rsid w:val="00507E52"/>
    <w:rsid w:val="0052059B"/>
    <w:rsid w:val="005219A9"/>
    <w:rsid w:val="005229EC"/>
    <w:rsid w:val="00523A66"/>
    <w:rsid w:val="00532E36"/>
    <w:rsid w:val="0053566E"/>
    <w:rsid w:val="00535F13"/>
    <w:rsid w:val="00537C5C"/>
    <w:rsid w:val="0054056C"/>
    <w:rsid w:val="005408A7"/>
    <w:rsid w:val="00542668"/>
    <w:rsid w:val="00547A2E"/>
    <w:rsid w:val="0055022B"/>
    <w:rsid w:val="00550451"/>
    <w:rsid w:val="00553224"/>
    <w:rsid w:val="00555D6F"/>
    <w:rsid w:val="00557A15"/>
    <w:rsid w:val="00561181"/>
    <w:rsid w:val="0056392E"/>
    <w:rsid w:val="00563EFC"/>
    <w:rsid w:val="005659D4"/>
    <w:rsid w:val="0057408F"/>
    <w:rsid w:val="00575297"/>
    <w:rsid w:val="005779FF"/>
    <w:rsid w:val="0058027A"/>
    <w:rsid w:val="005821DF"/>
    <w:rsid w:val="00590F1B"/>
    <w:rsid w:val="00591880"/>
    <w:rsid w:val="00591EF2"/>
    <w:rsid w:val="00596A70"/>
    <w:rsid w:val="00597D63"/>
    <w:rsid w:val="005A0075"/>
    <w:rsid w:val="005A099A"/>
    <w:rsid w:val="005A111E"/>
    <w:rsid w:val="005A14B8"/>
    <w:rsid w:val="005A277B"/>
    <w:rsid w:val="005A3D7D"/>
    <w:rsid w:val="005A6F69"/>
    <w:rsid w:val="005A71DC"/>
    <w:rsid w:val="005B1744"/>
    <w:rsid w:val="005B61ED"/>
    <w:rsid w:val="005B67F7"/>
    <w:rsid w:val="005C675C"/>
    <w:rsid w:val="005C6A77"/>
    <w:rsid w:val="005D13BE"/>
    <w:rsid w:val="005D36A0"/>
    <w:rsid w:val="005D3A80"/>
    <w:rsid w:val="005D413A"/>
    <w:rsid w:val="005D5B07"/>
    <w:rsid w:val="005D65E7"/>
    <w:rsid w:val="005D7991"/>
    <w:rsid w:val="005E06D1"/>
    <w:rsid w:val="005E14E5"/>
    <w:rsid w:val="005E17CF"/>
    <w:rsid w:val="005E2235"/>
    <w:rsid w:val="005E254B"/>
    <w:rsid w:val="005E286D"/>
    <w:rsid w:val="005F0F2A"/>
    <w:rsid w:val="005F1543"/>
    <w:rsid w:val="005F3824"/>
    <w:rsid w:val="005F408E"/>
    <w:rsid w:val="005F4549"/>
    <w:rsid w:val="00600AFF"/>
    <w:rsid w:val="00603472"/>
    <w:rsid w:val="006046E5"/>
    <w:rsid w:val="006055BD"/>
    <w:rsid w:val="00607132"/>
    <w:rsid w:val="00614ADE"/>
    <w:rsid w:val="0062235F"/>
    <w:rsid w:val="006228AD"/>
    <w:rsid w:val="006244A9"/>
    <w:rsid w:val="0062553D"/>
    <w:rsid w:val="006261BC"/>
    <w:rsid w:val="0063744F"/>
    <w:rsid w:val="00641CF5"/>
    <w:rsid w:val="006532E9"/>
    <w:rsid w:val="00653F40"/>
    <w:rsid w:val="00660487"/>
    <w:rsid w:val="00664883"/>
    <w:rsid w:val="00670229"/>
    <w:rsid w:val="00674516"/>
    <w:rsid w:val="0067519D"/>
    <w:rsid w:val="006807AC"/>
    <w:rsid w:val="006807B9"/>
    <w:rsid w:val="00681198"/>
    <w:rsid w:val="00682EE5"/>
    <w:rsid w:val="00683859"/>
    <w:rsid w:val="006866B4"/>
    <w:rsid w:val="006916F8"/>
    <w:rsid w:val="00691EC1"/>
    <w:rsid w:val="00696CE7"/>
    <w:rsid w:val="006A0B2F"/>
    <w:rsid w:val="006A3FFC"/>
    <w:rsid w:val="006B02A9"/>
    <w:rsid w:val="006B0527"/>
    <w:rsid w:val="006B3D4C"/>
    <w:rsid w:val="006B5919"/>
    <w:rsid w:val="006C001C"/>
    <w:rsid w:val="006C477C"/>
    <w:rsid w:val="006C47CD"/>
    <w:rsid w:val="006D108E"/>
    <w:rsid w:val="006D37A9"/>
    <w:rsid w:val="006D7891"/>
    <w:rsid w:val="006E1461"/>
    <w:rsid w:val="006E3C5F"/>
    <w:rsid w:val="006E45C5"/>
    <w:rsid w:val="006E5FFA"/>
    <w:rsid w:val="006E6D99"/>
    <w:rsid w:val="006F0710"/>
    <w:rsid w:val="006F5CEE"/>
    <w:rsid w:val="006F60B7"/>
    <w:rsid w:val="006F7F06"/>
    <w:rsid w:val="007055E8"/>
    <w:rsid w:val="007071F8"/>
    <w:rsid w:val="00707234"/>
    <w:rsid w:val="007114A4"/>
    <w:rsid w:val="007145BB"/>
    <w:rsid w:val="007146C9"/>
    <w:rsid w:val="00714C8A"/>
    <w:rsid w:val="007150B5"/>
    <w:rsid w:val="007171B2"/>
    <w:rsid w:val="00720303"/>
    <w:rsid w:val="00731504"/>
    <w:rsid w:val="0073265C"/>
    <w:rsid w:val="00732BA8"/>
    <w:rsid w:val="00732D9E"/>
    <w:rsid w:val="00733778"/>
    <w:rsid w:val="00733D29"/>
    <w:rsid w:val="00734278"/>
    <w:rsid w:val="00734838"/>
    <w:rsid w:val="00736559"/>
    <w:rsid w:val="0073781C"/>
    <w:rsid w:val="00741674"/>
    <w:rsid w:val="007419E9"/>
    <w:rsid w:val="0074316D"/>
    <w:rsid w:val="007448DF"/>
    <w:rsid w:val="00745271"/>
    <w:rsid w:val="00745FB3"/>
    <w:rsid w:val="00752D9D"/>
    <w:rsid w:val="00754ED0"/>
    <w:rsid w:val="00757708"/>
    <w:rsid w:val="0076061C"/>
    <w:rsid w:val="00760AA0"/>
    <w:rsid w:val="007614F7"/>
    <w:rsid w:val="00762CB8"/>
    <w:rsid w:val="00763143"/>
    <w:rsid w:val="0076593B"/>
    <w:rsid w:val="0076640B"/>
    <w:rsid w:val="00766B5D"/>
    <w:rsid w:val="007705AB"/>
    <w:rsid w:val="00771A77"/>
    <w:rsid w:val="00776A2D"/>
    <w:rsid w:val="007834CE"/>
    <w:rsid w:val="0078399A"/>
    <w:rsid w:val="00784121"/>
    <w:rsid w:val="00786404"/>
    <w:rsid w:val="00794E28"/>
    <w:rsid w:val="00796AFA"/>
    <w:rsid w:val="007A096F"/>
    <w:rsid w:val="007B1A9E"/>
    <w:rsid w:val="007B2D41"/>
    <w:rsid w:val="007B32DE"/>
    <w:rsid w:val="007B6C3B"/>
    <w:rsid w:val="007C3A25"/>
    <w:rsid w:val="007C3E89"/>
    <w:rsid w:val="007E034D"/>
    <w:rsid w:val="007E0F7F"/>
    <w:rsid w:val="007E71D7"/>
    <w:rsid w:val="007E7647"/>
    <w:rsid w:val="007F05C4"/>
    <w:rsid w:val="008019CB"/>
    <w:rsid w:val="00803C85"/>
    <w:rsid w:val="00806438"/>
    <w:rsid w:val="0081548A"/>
    <w:rsid w:val="00821239"/>
    <w:rsid w:val="00822D91"/>
    <w:rsid w:val="00823F4C"/>
    <w:rsid w:val="00826479"/>
    <w:rsid w:val="00826D68"/>
    <w:rsid w:val="00830345"/>
    <w:rsid w:val="00831DAF"/>
    <w:rsid w:val="00831F3A"/>
    <w:rsid w:val="00833813"/>
    <w:rsid w:val="00841737"/>
    <w:rsid w:val="00845941"/>
    <w:rsid w:val="00846287"/>
    <w:rsid w:val="0085110D"/>
    <w:rsid w:val="00852730"/>
    <w:rsid w:val="008547E6"/>
    <w:rsid w:val="0085581D"/>
    <w:rsid w:val="0085791A"/>
    <w:rsid w:val="008624E8"/>
    <w:rsid w:val="008636D6"/>
    <w:rsid w:val="00863935"/>
    <w:rsid w:val="00872E81"/>
    <w:rsid w:val="008736F6"/>
    <w:rsid w:val="008741A4"/>
    <w:rsid w:val="00877F16"/>
    <w:rsid w:val="00880026"/>
    <w:rsid w:val="0088372D"/>
    <w:rsid w:val="00884FA0"/>
    <w:rsid w:val="00892402"/>
    <w:rsid w:val="00892669"/>
    <w:rsid w:val="008928BA"/>
    <w:rsid w:val="00896B29"/>
    <w:rsid w:val="00897395"/>
    <w:rsid w:val="008A09C1"/>
    <w:rsid w:val="008A3DF1"/>
    <w:rsid w:val="008A4E2E"/>
    <w:rsid w:val="008A508C"/>
    <w:rsid w:val="008A5474"/>
    <w:rsid w:val="008A73B5"/>
    <w:rsid w:val="008B41DF"/>
    <w:rsid w:val="008C0186"/>
    <w:rsid w:val="008C05B3"/>
    <w:rsid w:val="008C3667"/>
    <w:rsid w:val="008C3F92"/>
    <w:rsid w:val="008C4629"/>
    <w:rsid w:val="008D2FCD"/>
    <w:rsid w:val="008D30C6"/>
    <w:rsid w:val="008D48E1"/>
    <w:rsid w:val="008D49CD"/>
    <w:rsid w:val="008E2051"/>
    <w:rsid w:val="008E253F"/>
    <w:rsid w:val="008E5A93"/>
    <w:rsid w:val="008F1F8B"/>
    <w:rsid w:val="008F4121"/>
    <w:rsid w:val="008F4CDC"/>
    <w:rsid w:val="008F5CF6"/>
    <w:rsid w:val="00900863"/>
    <w:rsid w:val="00901D09"/>
    <w:rsid w:val="009027D8"/>
    <w:rsid w:val="009056AF"/>
    <w:rsid w:val="00911660"/>
    <w:rsid w:val="009127F4"/>
    <w:rsid w:val="00922C89"/>
    <w:rsid w:val="00922FF8"/>
    <w:rsid w:val="00933025"/>
    <w:rsid w:val="00934212"/>
    <w:rsid w:val="00934E75"/>
    <w:rsid w:val="009353AA"/>
    <w:rsid w:val="00936E9A"/>
    <w:rsid w:val="00941141"/>
    <w:rsid w:val="0094607F"/>
    <w:rsid w:val="00947B11"/>
    <w:rsid w:val="00952F66"/>
    <w:rsid w:val="00954BC1"/>
    <w:rsid w:val="0095520C"/>
    <w:rsid w:val="00960D53"/>
    <w:rsid w:val="0096109A"/>
    <w:rsid w:val="00962484"/>
    <w:rsid w:val="009638BF"/>
    <w:rsid w:val="00965070"/>
    <w:rsid w:val="00967517"/>
    <w:rsid w:val="00972D47"/>
    <w:rsid w:val="00973C19"/>
    <w:rsid w:val="00974225"/>
    <w:rsid w:val="00974F80"/>
    <w:rsid w:val="00976F0C"/>
    <w:rsid w:val="009809D1"/>
    <w:rsid w:val="009827A7"/>
    <w:rsid w:val="00992C9B"/>
    <w:rsid w:val="00993842"/>
    <w:rsid w:val="00994B70"/>
    <w:rsid w:val="00994CC8"/>
    <w:rsid w:val="0099608C"/>
    <w:rsid w:val="00997B18"/>
    <w:rsid w:val="009A2010"/>
    <w:rsid w:val="009A2545"/>
    <w:rsid w:val="009B52D7"/>
    <w:rsid w:val="009B6BA0"/>
    <w:rsid w:val="009B72A3"/>
    <w:rsid w:val="009C25FF"/>
    <w:rsid w:val="009C39B8"/>
    <w:rsid w:val="009C4CBE"/>
    <w:rsid w:val="009C6850"/>
    <w:rsid w:val="009C7A9E"/>
    <w:rsid w:val="009C7ABC"/>
    <w:rsid w:val="009D351B"/>
    <w:rsid w:val="009D3AE1"/>
    <w:rsid w:val="009E0808"/>
    <w:rsid w:val="009E1C0C"/>
    <w:rsid w:val="009E2840"/>
    <w:rsid w:val="009E3D0A"/>
    <w:rsid w:val="009E53CE"/>
    <w:rsid w:val="009E7372"/>
    <w:rsid w:val="009F0063"/>
    <w:rsid w:val="009F1950"/>
    <w:rsid w:val="009F2A21"/>
    <w:rsid w:val="009F5009"/>
    <w:rsid w:val="009F6DB5"/>
    <w:rsid w:val="00A0352E"/>
    <w:rsid w:val="00A03936"/>
    <w:rsid w:val="00A04AF2"/>
    <w:rsid w:val="00A04D59"/>
    <w:rsid w:val="00A05B66"/>
    <w:rsid w:val="00A07D7B"/>
    <w:rsid w:val="00A10D22"/>
    <w:rsid w:val="00A14648"/>
    <w:rsid w:val="00A16899"/>
    <w:rsid w:val="00A176E7"/>
    <w:rsid w:val="00A21641"/>
    <w:rsid w:val="00A25726"/>
    <w:rsid w:val="00A27725"/>
    <w:rsid w:val="00A34A40"/>
    <w:rsid w:val="00A359A7"/>
    <w:rsid w:val="00A41722"/>
    <w:rsid w:val="00A45A73"/>
    <w:rsid w:val="00A463D0"/>
    <w:rsid w:val="00A50412"/>
    <w:rsid w:val="00A5172B"/>
    <w:rsid w:val="00A534A1"/>
    <w:rsid w:val="00A53B87"/>
    <w:rsid w:val="00A53F60"/>
    <w:rsid w:val="00A54B6A"/>
    <w:rsid w:val="00A55FB3"/>
    <w:rsid w:val="00A62F2A"/>
    <w:rsid w:val="00A66267"/>
    <w:rsid w:val="00A668B1"/>
    <w:rsid w:val="00A66C22"/>
    <w:rsid w:val="00A670D1"/>
    <w:rsid w:val="00A671AE"/>
    <w:rsid w:val="00A74189"/>
    <w:rsid w:val="00A7523B"/>
    <w:rsid w:val="00A77AC2"/>
    <w:rsid w:val="00A86420"/>
    <w:rsid w:val="00A868BB"/>
    <w:rsid w:val="00A90818"/>
    <w:rsid w:val="00A95E34"/>
    <w:rsid w:val="00AA0191"/>
    <w:rsid w:val="00AA26A2"/>
    <w:rsid w:val="00AB2EF5"/>
    <w:rsid w:val="00AB3435"/>
    <w:rsid w:val="00AC1477"/>
    <w:rsid w:val="00AC169E"/>
    <w:rsid w:val="00AC3CDA"/>
    <w:rsid w:val="00AC7453"/>
    <w:rsid w:val="00AD0B09"/>
    <w:rsid w:val="00AD11B9"/>
    <w:rsid w:val="00AD1E43"/>
    <w:rsid w:val="00AD2D4C"/>
    <w:rsid w:val="00AD38C9"/>
    <w:rsid w:val="00AD45D5"/>
    <w:rsid w:val="00AD6E06"/>
    <w:rsid w:val="00AD7C88"/>
    <w:rsid w:val="00AE4162"/>
    <w:rsid w:val="00AE4B9D"/>
    <w:rsid w:val="00AF1842"/>
    <w:rsid w:val="00AF2C09"/>
    <w:rsid w:val="00AF4704"/>
    <w:rsid w:val="00AF4AF3"/>
    <w:rsid w:val="00AF57FE"/>
    <w:rsid w:val="00B05042"/>
    <w:rsid w:val="00B11ADF"/>
    <w:rsid w:val="00B15559"/>
    <w:rsid w:val="00B16AB2"/>
    <w:rsid w:val="00B16ACB"/>
    <w:rsid w:val="00B2098E"/>
    <w:rsid w:val="00B20CC2"/>
    <w:rsid w:val="00B21380"/>
    <w:rsid w:val="00B2173B"/>
    <w:rsid w:val="00B21CC7"/>
    <w:rsid w:val="00B26F80"/>
    <w:rsid w:val="00B314A4"/>
    <w:rsid w:val="00B33030"/>
    <w:rsid w:val="00B33FF8"/>
    <w:rsid w:val="00B368B0"/>
    <w:rsid w:val="00B4004D"/>
    <w:rsid w:val="00B40229"/>
    <w:rsid w:val="00B41E01"/>
    <w:rsid w:val="00B424B3"/>
    <w:rsid w:val="00B460A3"/>
    <w:rsid w:val="00B46127"/>
    <w:rsid w:val="00B4784D"/>
    <w:rsid w:val="00B51D2A"/>
    <w:rsid w:val="00B5474B"/>
    <w:rsid w:val="00B54E0D"/>
    <w:rsid w:val="00B5635A"/>
    <w:rsid w:val="00B62AA1"/>
    <w:rsid w:val="00B639D4"/>
    <w:rsid w:val="00B6629F"/>
    <w:rsid w:val="00B72A86"/>
    <w:rsid w:val="00B7323B"/>
    <w:rsid w:val="00B80BA5"/>
    <w:rsid w:val="00B82943"/>
    <w:rsid w:val="00B849C7"/>
    <w:rsid w:val="00B8736E"/>
    <w:rsid w:val="00B90E0C"/>
    <w:rsid w:val="00B91EEF"/>
    <w:rsid w:val="00B93CEA"/>
    <w:rsid w:val="00B9416A"/>
    <w:rsid w:val="00B94207"/>
    <w:rsid w:val="00B942B5"/>
    <w:rsid w:val="00B975AA"/>
    <w:rsid w:val="00BA3B64"/>
    <w:rsid w:val="00BA73F3"/>
    <w:rsid w:val="00BB3A4F"/>
    <w:rsid w:val="00BB3B76"/>
    <w:rsid w:val="00BB7552"/>
    <w:rsid w:val="00BC3CA7"/>
    <w:rsid w:val="00BC6E36"/>
    <w:rsid w:val="00BC78C5"/>
    <w:rsid w:val="00BD6A1E"/>
    <w:rsid w:val="00BD6A43"/>
    <w:rsid w:val="00BE2EC5"/>
    <w:rsid w:val="00BF2D3D"/>
    <w:rsid w:val="00BF44CD"/>
    <w:rsid w:val="00BF55BF"/>
    <w:rsid w:val="00BF5A0D"/>
    <w:rsid w:val="00BF76D9"/>
    <w:rsid w:val="00C0693C"/>
    <w:rsid w:val="00C100EE"/>
    <w:rsid w:val="00C15AE1"/>
    <w:rsid w:val="00C16928"/>
    <w:rsid w:val="00C23218"/>
    <w:rsid w:val="00C24A54"/>
    <w:rsid w:val="00C266DD"/>
    <w:rsid w:val="00C27254"/>
    <w:rsid w:val="00C31EE9"/>
    <w:rsid w:val="00C36C01"/>
    <w:rsid w:val="00C44135"/>
    <w:rsid w:val="00C45298"/>
    <w:rsid w:val="00C4706A"/>
    <w:rsid w:val="00C50788"/>
    <w:rsid w:val="00C51F3F"/>
    <w:rsid w:val="00C53465"/>
    <w:rsid w:val="00C54DCE"/>
    <w:rsid w:val="00C56359"/>
    <w:rsid w:val="00C608DB"/>
    <w:rsid w:val="00C629B5"/>
    <w:rsid w:val="00C63036"/>
    <w:rsid w:val="00C63AB1"/>
    <w:rsid w:val="00C63E55"/>
    <w:rsid w:val="00C63E80"/>
    <w:rsid w:val="00C63F30"/>
    <w:rsid w:val="00C63FF1"/>
    <w:rsid w:val="00C6456C"/>
    <w:rsid w:val="00C706CF"/>
    <w:rsid w:val="00C71D9D"/>
    <w:rsid w:val="00C74263"/>
    <w:rsid w:val="00C743BB"/>
    <w:rsid w:val="00C76645"/>
    <w:rsid w:val="00C77090"/>
    <w:rsid w:val="00C7712F"/>
    <w:rsid w:val="00C80372"/>
    <w:rsid w:val="00C80589"/>
    <w:rsid w:val="00C82A64"/>
    <w:rsid w:val="00C849C2"/>
    <w:rsid w:val="00C854A2"/>
    <w:rsid w:val="00C85B75"/>
    <w:rsid w:val="00C86DCE"/>
    <w:rsid w:val="00C87FCF"/>
    <w:rsid w:val="00C9000E"/>
    <w:rsid w:val="00C9193C"/>
    <w:rsid w:val="00C9558F"/>
    <w:rsid w:val="00CA1029"/>
    <w:rsid w:val="00CA5D39"/>
    <w:rsid w:val="00CA61FE"/>
    <w:rsid w:val="00CB1830"/>
    <w:rsid w:val="00CB1B3F"/>
    <w:rsid w:val="00CB28A4"/>
    <w:rsid w:val="00CB40CD"/>
    <w:rsid w:val="00CB4707"/>
    <w:rsid w:val="00CC1BF8"/>
    <w:rsid w:val="00CC3037"/>
    <w:rsid w:val="00CC5197"/>
    <w:rsid w:val="00CD20F8"/>
    <w:rsid w:val="00CD2C64"/>
    <w:rsid w:val="00CD2DF3"/>
    <w:rsid w:val="00CD3CFB"/>
    <w:rsid w:val="00CD5883"/>
    <w:rsid w:val="00CE3268"/>
    <w:rsid w:val="00CE5BE8"/>
    <w:rsid w:val="00CF0533"/>
    <w:rsid w:val="00CF0C28"/>
    <w:rsid w:val="00CF15CC"/>
    <w:rsid w:val="00CF4BE1"/>
    <w:rsid w:val="00CF4DED"/>
    <w:rsid w:val="00CF5014"/>
    <w:rsid w:val="00CF5CD8"/>
    <w:rsid w:val="00D01B96"/>
    <w:rsid w:val="00D07F79"/>
    <w:rsid w:val="00D105DA"/>
    <w:rsid w:val="00D10A35"/>
    <w:rsid w:val="00D12113"/>
    <w:rsid w:val="00D12BED"/>
    <w:rsid w:val="00D131A9"/>
    <w:rsid w:val="00D16000"/>
    <w:rsid w:val="00D163F5"/>
    <w:rsid w:val="00D2446E"/>
    <w:rsid w:val="00D25C90"/>
    <w:rsid w:val="00D27611"/>
    <w:rsid w:val="00D30CAA"/>
    <w:rsid w:val="00D32A3B"/>
    <w:rsid w:val="00D4313D"/>
    <w:rsid w:val="00D44568"/>
    <w:rsid w:val="00D45574"/>
    <w:rsid w:val="00D47780"/>
    <w:rsid w:val="00D5111C"/>
    <w:rsid w:val="00D564C2"/>
    <w:rsid w:val="00D56AEF"/>
    <w:rsid w:val="00D57D9B"/>
    <w:rsid w:val="00D61A0E"/>
    <w:rsid w:val="00D62559"/>
    <w:rsid w:val="00D629BF"/>
    <w:rsid w:val="00D63010"/>
    <w:rsid w:val="00D6400D"/>
    <w:rsid w:val="00D70471"/>
    <w:rsid w:val="00D70CDA"/>
    <w:rsid w:val="00D72051"/>
    <w:rsid w:val="00D73AE7"/>
    <w:rsid w:val="00D82C15"/>
    <w:rsid w:val="00D83514"/>
    <w:rsid w:val="00D83DB6"/>
    <w:rsid w:val="00D846FD"/>
    <w:rsid w:val="00D85A52"/>
    <w:rsid w:val="00D91527"/>
    <w:rsid w:val="00D960A6"/>
    <w:rsid w:val="00D960D2"/>
    <w:rsid w:val="00D96B47"/>
    <w:rsid w:val="00DA020E"/>
    <w:rsid w:val="00DA3337"/>
    <w:rsid w:val="00DA36FA"/>
    <w:rsid w:val="00DA520E"/>
    <w:rsid w:val="00DB0813"/>
    <w:rsid w:val="00DB1E68"/>
    <w:rsid w:val="00DB3569"/>
    <w:rsid w:val="00DB411F"/>
    <w:rsid w:val="00DB714F"/>
    <w:rsid w:val="00DC0512"/>
    <w:rsid w:val="00DC4272"/>
    <w:rsid w:val="00DC59D3"/>
    <w:rsid w:val="00DC6D04"/>
    <w:rsid w:val="00DD0050"/>
    <w:rsid w:val="00DD11D5"/>
    <w:rsid w:val="00DD19EA"/>
    <w:rsid w:val="00DD7787"/>
    <w:rsid w:val="00DE0781"/>
    <w:rsid w:val="00DE0DA2"/>
    <w:rsid w:val="00DE1E70"/>
    <w:rsid w:val="00DE2626"/>
    <w:rsid w:val="00DE3619"/>
    <w:rsid w:val="00DE752B"/>
    <w:rsid w:val="00DF282B"/>
    <w:rsid w:val="00DF2FB4"/>
    <w:rsid w:val="00DF3EC4"/>
    <w:rsid w:val="00DF6228"/>
    <w:rsid w:val="00E06E72"/>
    <w:rsid w:val="00E15F0C"/>
    <w:rsid w:val="00E16904"/>
    <w:rsid w:val="00E171C9"/>
    <w:rsid w:val="00E22B44"/>
    <w:rsid w:val="00E2505F"/>
    <w:rsid w:val="00E2569A"/>
    <w:rsid w:val="00E27BA6"/>
    <w:rsid w:val="00E27EED"/>
    <w:rsid w:val="00E30DB5"/>
    <w:rsid w:val="00E327E1"/>
    <w:rsid w:val="00E350AF"/>
    <w:rsid w:val="00E35FD2"/>
    <w:rsid w:val="00E36BA5"/>
    <w:rsid w:val="00E40A08"/>
    <w:rsid w:val="00E41AF5"/>
    <w:rsid w:val="00E4368B"/>
    <w:rsid w:val="00E45423"/>
    <w:rsid w:val="00E51CD1"/>
    <w:rsid w:val="00E5296E"/>
    <w:rsid w:val="00E537A0"/>
    <w:rsid w:val="00E53B74"/>
    <w:rsid w:val="00E54B7D"/>
    <w:rsid w:val="00E54ED9"/>
    <w:rsid w:val="00E56DF7"/>
    <w:rsid w:val="00E57EE9"/>
    <w:rsid w:val="00E60037"/>
    <w:rsid w:val="00E6007F"/>
    <w:rsid w:val="00E62264"/>
    <w:rsid w:val="00E62607"/>
    <w:rsid w:val="00E63B44"/>
    <w:rsid w:val="00E670C6"/>
    <w:rsid w:val="00E675B0"/>
    <w:rsid w:val="00E72960"/>
    <w:rsid w:val="00E7538A"/>
    <w:rsid w:val="00E75E2A"/>
    <w:rsid w:val="00E77359"/>
    <w:rsid w:val="00E823E6"/>
    <w:rsid w:val="00E827E7"/>
    <w:rsid w:val="00E87F08"/>
    <w:rsid w:val="00E91E0B"/>
    <w:rsid w:val="00E94489"/>
    <w:rsid w:val="00E94AD5"/>
    <w:rsid w:val="00E94FB4"/>
    <w:rsid w:val="00EA2DBB"/>
    <w:rsid w:val="00EA34DC"/>
    <w:rsid w:val="00EA4F9F"/>
    <w:rsid w:val="00EA7D87"/>
    <w:rsid w:val="00EB3363"/>
    <w:rsid w:val="00EB3CB2"/>
    <w:rsid w:val="00EB6014"/>
    <w:rsid w:val="00EB797B"/>
    <w:rsid w:val="00ED35D7"/>
    <w:rsid w:val="00ED3A1D"/>
    <w:rsid w:val="00ED5172"/>
    <w:rsid w:val="00ED7C9E"/>
    <w:rsid w:val="00EE4945"/>
    <w:rsid w:val="00EE5E13"/>
    <w:rsid w:val="00F07BE9"/>
    <w:rsid w:val="00F11040"/>
    <w:rsid w:val="00F130FE"/>
    <w:rsid w:val="00F13AF2"/>
    <w:rsid w:val="00F1487C"/>
    <w:rsid w:val="00F16ECF"/>
    <w:rsid w:val="00F17F31"/>
    <w:rsid w:val="00F215E6"/>
    <w:rsid w:val="00F21AEF"/>
    <w:rsid w:val="00F268B8"/>
    <w:rsid w:val="00F31544"/>
    <w:rsid w:val="00F35C54"/>
    <w:rsid w:val="00F35D38"/>
    <w:rsid w:val="00F40DEE"/>
    <w:rsid w:val="00F41396"/>
    <w:rsid w:val="00F42067"/>
    <w:rsid w:val="00F43850"/>
    <w:rsid w:val="00F45C1E"/>
    <w:rsid w:val="00F50CBE"/>
    <w:rsid w:val="00F518C2"/>
    <w:rsid w:val="00F55F29"/>
    <w:rsid w:val="00F56197"/>
    <w:rsid w:val="00F5752F"/>
    <w:rsid w:val="00F57838"/>
    <w:rsid w:val="00F613E7"/>
    <w:rsid w:val="00F6629B"/>
    <w:rsid w:val="00F66978"/>
    <w:rsid w:val="00F70C16"/>
    <w:rsid w:val="00F75273"/>
    <w:rsid w:val="00F76E8A"/>
    <w:rsid w:val="00F77531"/>
    <w:rsid w:val="00F85B48"/>
    <w:rsid w:val="00F90306"/>
    <w:rsid w:val="00F9060D"/>
    <w:rsid w:val="00F90A22"/>
    <w:rsid w:val="00F9479C"/>
    <w:rsid w:val="00F94CEF"/>
    <w:rsid w:val="00F95511"/>
    <w:rsid w:val="00FA12D7"/>
    <w:rsid w:val="00FA3F99"/>
    <w:rsid w:val="00FA57CA"/>
    <w:rsid w:val="00FB0F5D"/>
    <w:rsid w:val="00FB355C"/>
    <w:rsid w:val="00FB37B2"/>
    <w:rsid w:val="00FB38AE"/>
    <w:rsid w:val="00FC1C25"/>
    <w:rsid w:val="00FC4C7A"/>
    <w:rsid w:val="00FC710B"/>
    <w:rsid w:val="00FC7E8B"/>
    <w:rsid w:val="00FD28E3"/>
    <w:rsid w:val="00FD515D"/>
    <w:rsid w:val="00FE0D18"/>
    <w:rsid w:val="00FE0F17"/>
    <w:rsid w:val="00FE147E"/>
    <w:rsid w:val="00FE1AF6"/>
    <w:rsid w:val="00FE4547"/>
    <w:rsid w:val="00FE53FD"/>
    <w:rsid w:val="00FE63C5"/>
    <w:rsid w:val="00FE6531"/>
    <w:rsid w:val="00FF23B3"/>
    <w:rsid w:val="00FF4CCA"/>
    <w:rsid w:val="00FF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4D3E6FE"/>
  <w15:chartTrackingRefBased/>
  <w15:docId w15:val="{6053E950-1503-4A95-A94D-49BB806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ind w:left="0" w:firstLine="0"/>
      <w:outlineLvl w:val="0"/>
    </w:pPr>
    <w:rPr>
      <w:b/>
      <w:bCs/>
      <w:sz w:val="36"/>
      <w:szCs w:val="36"/>
    </w:rPr>
  </w:style>
  <w:style w:type="paragraph" w:styleId="Nagwek6">
    <w:name w:val="heading 6"/>
    <w:basedOn w:val="Normalny"/>
    <w:next w:val="Normalny"/>
    <w:qFormat/>
    <w:pPr>
      <w:keepNext/>
      <w:numPr>
        <w:ilvl w:val="5"/>
        <w:numId w:val="1"/>
      </w:numPr>
      <w:tabs>
        <w:tab w:val="left" w:pos="29520"/>
      </w:tabs>
      <w:spacing w:after="0" w:line="240" w:lineRule="auto"/>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b w:val="0"/>
      <w:sz w:val="24"/>
      <w:szCs w:val="24"/>
    </w:rPr>
  </w:style>
  <w:style w:type="character" w:customStyle="1" w:styleId="WW8Num3z1">
    <w:name w:val="WW8Num3z1"/>
    <w:rPr>
      <w:b/>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color w:val="000000"/>
      <w:sz w:val="24"/>
      <w:szCs w:val="24"/>
    </w:rPr>
  </w:style>
  <w:style w:type="character" w:customStyle="1" w:styleId="WW8Num5z0">
    <w:name w:val="WW8Num5z0"/>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Times New Roman" w:eastAsia="Times New Roman" w:hAnsi="Times New Roman" w:cs="Times New Roman"/>
      <w:b w:val="0"/>
      <w:bCs w:val="0"/>
      <w:sz w:val="24"/>
      <w:szCs w:val="24"/>
    </w:rPr>
  </w:style>
  <w:style w:type="character" w:customStyle="1" w:styleId="WW8Num8z0">
    <w:name w:val="WW8Num8z0"/>
    <w:rPr>
      <w:rFonts w:ascii="Times New Roman" w:hAnsi="Times New Roman" w:cs="Times New Roman"/>
      <w:b w:val="0"/>
      <w:bCs w:val="0"/>
      <w:sz w:val="24"/>
      <w:szCs w:val="24"/>
      <w:highlight w:val="yellow"/>
    </w:rPr>
  </w:style>
  <w:style w:type="character" w:customStyle="1" w:styleId="WW8Num9z0">
    <w:name w:val="WW8Num9z0"/>
    <w:rPr>
      <w:rFonts w:ascii="Times New Roman" w:hAnsi="Times New Roman" w:cs="Times New Roman"/>
      <w:b w:val="0"/>
      <w:bCs w:val="0"/>
      <w:sz w:val="24"/>
      <w:szCs w:val="24"/>
      <w:lang w:val="en-US"/>
    </w:rPr>
  </w:style>
  <w:style w:type="character" w:customStyle="1" w:styleId="WW8Num10z0">
    <w:name w:val="WW8Num10z0"/>
    <w:rPr>
      <w:rFonts w:ascii="Times New Roman" w:hAnsi="Times New Roman" w:cs="Times New Roman" w:hint="default"/>
      <w:b w:val="0"/>
      <w:bCs w:val="0"/>
      <w:color w:val="000000"/>
      <w:sz w:val="24"/>
      <w:szCs w:val="24"/>
      <w:highlight w:val="white"/>
      <w:lang w:val="en-US"/>
    </w:rPr>
  </w:style>
  <w:style w:type="character" w:customStyle="1" w:styleId="WW8Num11z0">
    <w:name w:val="WW8Num11z0"/>
    <w:rPr>
      <w:rFonts w:ascii="Times New Roman" w:hAnsi="Times New Roman" w:cs="Times New Roman"/>
      <w:b w:val="0"/>
      <w:bCs w:val="0"/>
      <w:sz w:val="24"/>
      <w:szCs w:val="24"/>
    </w:rPr>
  </w:style>
  <w:style w:type="character" w:customStyle="1" w:styleId="WW8Num12z0">
    <w:name w:val="WW8Num12z0"/>
  </w:style>
  <w:style w:type="character" w:customStyle="1" w:styleId="WW8Num13z0">
    <w:name w:val="WW8Num13z0"/>
    <w:rPr>
      <w:rFonts w:ascii="Times New Roman" w:hAnsi="Times New Roman" w:cs="Times New Roman"/>
      <w:b w:val="0"/>
      <w:color w:val="000000"/>
      <w:sz w:val="24"/>
      <w:szCs w:val="24"/>
    </w:rPr>
  </w:style>
  <w:style w:type="character" w:customStyle="1" w:styleId="WW8Num14z0">
    <w:name w:val="WW8Num14z0"/>
    <w:rPr>
      <w:rFonts w:ascii="Times New Roman" w:hAnsi="Times New Roman" w:cs="Times New Roman"/>
      <w:b w:val="0"/>
      <w:bCs w:val="0"/>
      <w:sz w:val="24"/>
      <w:szCs w:val="24"/>
      <w:lang w:val="en-US"/>
    </w:rPr>
  </w:style>
  <w:style w:type="character" w:customStyle="1" w:styleId="WW8Num15z0">
    <w:name w:val="WW8Num15z0"/>
    <w:rPr>
      <w:rFonts w:ascii="Times New Roman" w:hAnsi="Times New Roman" w:cs="Times New Roman" w:hint="default"/>
      <w:b w:val="0"/>
      <w:bCs w:val="0"/>
      <w:sz w:val="24"/>
      <w:szCs w:val="24"/>
    </w:rPr>
  </w:style>
  <w:style w:type="character" w:customStyle="1" w:styleId="WW8Num16z0">
    <w:name w:val="WW8Num16z0"/>
  </w:style>
  <w:style w:type="character" w:customStyle="1" w:styleId="WW8Num17z0">
    <w:name w:val="WW8Num17z0"/>
  </w:style>
  <w:style w:type="character" w:customStyle="1" w:styleId="WW8Num18z0">
    <w:name w:val="WW8Num18z0"/>
    <w:rPr>
      <w:rFonts w:ascii="Times New Roman" w:eastAsia="Times New Roman" w:hAnsi="Times New Roman" w:cs="Times New Roman"/>
      <w:spacing w:val="0"/>
      <w:sz w:val="24"/>
      <w:szCs w:val="24"/>
    </w:rPr>
  </w:style>
  <w:style w:type="character" w:customStyle="1" w:styleId="WW8Num18z1">
    <w:name w:val="WW8Num18z1"/>
    <w:rPr>
      <w:rFonts w:ascii="Times New Roman" w:eastAsia="Times New Roman" w:hAnsi="Times New Roman" w:cs="Times New Roman"/>
      <w:b w:val="0"/>
      <w:bCs w:val="0"/>
      <w:spacing w:val="0"/>
      <w:sz w:val="24"/>
      <w:szCs w:val="24"/>
    </w:rPr>
  </w:style>
  <w:style w:type="character" w:customStyle="1" w:styleId="WW8Num19z0">
    <w:name w:val="WW8Num19z0"/>
    <w:rPr>
      <w:rFonts w:ascii="Times New Roman" w:eastAsia="Times New Roman" w:hAnsi="Times New Roman" w:cs="Times New Roman"/>
      <w:spacing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sz w:val="24"/>
      <w:szCs w:val="24"/>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bCs w:val="0"/>
      <w:sz w:val="24"/>
      <w:szCs w:val="24"/>
    </w:rPr>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bCs w:val="0"/>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1">
    <w:name w:val="WW8Num24z1"/>
    <w:rPr>
      <w:rFonts w:ascii="Times New Roman" w:hAnsi="Times New Roman" w:cs="Times New Roman"/>
      <w:b w:val="0"/>
      <w:bCs w:val="0"/>
      <w:sz w:val="24"/>
      <w:szCs w:val="24"/>
    </w:rPr>
  </w:style>
  <w:style w:type="character" w:customStyle="1" w:styleId="WW8Num25z0">
    <w:name w:val="WW8Num25z0"/>
    <w:rPr>
      <w:rFonts w:ascii="Times New Roman" w:eastAsia="Times New Roman" w:hAnsi="Times New Roman" w:cs="Times New Roman"/>
      <w:b w:val="0"/>
      <w:bCs w:val="0"/>
      <w:strike w:val="0"/>
      <w:dstrike w:val="0"/>
      <w:spacing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 w:val="0"/>
      <w:bCs w:val="0"/>
      <w:strike w:val="0"/>
      <w:dstrike w:val="0"/>
      <w:sz w:val="24"/>
      <w:szCs w:val="24"/>
      <w:highlight w:val="yellow"/>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bCs w:val="0"/>
      <w:sz w:val="24"/>
      <w:szCs w:val="24"/>
    </w:rPr>
  </w:style>
  <w:style w:type="character" w:customStyle="1" w:styleId="WW8Num28z0">
    <w:name w:val="WW8Num28z0"/>
    <w:rPr>
      <w:rFonts w:ascii="Times New Roman" w:hAnsi="Times New Roman" w:cs="Times New Roman"/>
      <w:b w:val="0"/>
      <w:bCs w:val="0"/>
      <w:sz w:val="24"/>
      <w:szCs w:val="24"/>
    </w:rPr>
  </w:style>
  <w:style w:type="character" w:customStyle="1" w:styleId="WW8Num29z0">
    <w:name w:val="WW8Num29z0"/>
    <w:rPr>
      <w:rFonts w:ascii="Times New Roman" w:eastAsia="Arial Unicode MS" w:hAnsi="Times New Roman" w:cs="Times New Roman"/>
      <w:b w:val="0"/>
      <w:bCs w:val="0"/>
      <w:sz w:val="24"/>
      <w:szCs w:val="24"/>
      <w:highlight w:val="white"/>
      <w:lang w:eastAsia="en-US"/>
    </w:rPr>
  </w:style>
  <w:style w:type="character" w:customStyle="1" w:styleId="WW8Num30z0">
    <w:name w:val="WW8Num30z0"/>
  </w:style>
  <w:style w:type="character" w:customStyle="1" w:styleId="WW8Num31z0">
    <w:name w:val="WW8Num31z0"/>
    <w:rPr>
      <w:rFonts w:ascii="Times New Roman" w:hAnsi="Times New Roman" w:cs="Times New Roman"/>
      <w:sz w:val="24"/>
      <w:szCs w:val="24"/>
      <w:highlight w:val="yellow"/>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OpenSymbol"/>
    </w:rPr>
  </w:style>
  <w:style w:type="character" w:customStyle="1" w:styleId="WW8Num32z1">
    <w:name w:val="WW8Num32z1"/>
    <w:rPr>
      <w:rFonts w:ascii="Times New Roman" w:eastAsia="Times New Roman" w:hAnsi="Times New Roman" w:cs="Times New Roman"/>
      <w:b w:val="0"/>
      <w:bCs/>
      <w:i w:val="0"/>
      <w:iCs w:val="0"/>
      <w:sz w:val="24"/>
      <w:szCs w:val="24"/>
    </w:rPr>
  </w:style>
  <w:style w:type="character" w:customStyle="1" w:styleId="WW8Num32z2">
    <w:name w:val="WW8Num32z2"/>
    <w:rPr>
      <w:rFonts w:ascii="OpenSymbol" w:hAnsi="OpenSymbol" w:cs="OpenSymbol"/>
    </w:rPr>
  </w:style>
  <w:style w:type="character" w:customStyle="1" w:styleId="WW8Num33z0">
    <w:name w:val="WW8Num33z0"/>
    <w:rPr>
      <w:rFonts w:ascii="Times New Roman" w:eastAsia="Times New Roman" w:hAnsi="Times New Roman" w:cs="Times New Roman"/>
      <w:sz w:val="24"/>
      <w:szCs w:val="24"/>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OpenSymbol"/>
    </w:rPr>
  </w:style>
  <w:style w:type="character" w:customStyle="1" w:styleId="WW8Num34z0">
    <w:name w:val="WW8Num34z0"/>
    <w:rPr>
      <w:rFonts w:ascii="Times New Roman" w:eastAsia="Times New Roman" w:hAnsi="Times New Roman" w:cs="Times New Roman"/>
      <w:b w:val="0"/>
      <w:bCs w:val="0"/>
      <w:i w:val="0"/>
      <w:iCs w:val="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 w:val="0"/>
      <w:bCs w:val="0"/>
      <w:sz w:val="24"/>
      <w:szCs w:val="24"/>
      <w:highlight w:val="white"/>
      <w:lang w:eastAsia="en-US"/>
    </w:rPr>
  </w:style>
  <w:style w:type="character" w:customStyle="1" w:styleId="WW8Num35z1">
    <w:name w:val="WW8Num35z1"/>
    <w:rPr>
      <w:rFonts w:ascii="OpenSymbol" w:hAnsi="OpenSymbol" w:cs="OpenSymbol"/>
    </w:rPr>
  </w:style>
  <w:style w:type="character" w:customStyle="1" w:styleId="WW8Num35z3">
    <w:name w:val="WW8Num35z3"/>
    <w:rPr>
      <w:rFonts w:ascii="Symbol" w:hAnsi="Symbol" w:cs="OpenSymbol"/>
    </w:rPr>
  </w:style>
  <w:style w:type="character" w:customStyle="1" w:styleId="WW8Num36z0">
    <w:name w:val="WW8Num36z0"/>
    <w:rPr>
      <w:rFonts w:ascii="Times New Roman" w:eastAsia="Times New Roman" w:hAnsi="Times New Roman" w:cs="Times New Roman"/>
      <w:sz w:val="24"/>
      <w:szCs w:val="24"/>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Times New Roman" w:eastAsia="Times New Roman" w:hAnsi="Times New Roman" w:cs="Times New Roman"/>
      <w:b w:val="0"/>
      <w:bCs/>
      <w:i w:val="0"/>
      <w:iCs w:val="0"/>
      <w:sz w:val="24"/>
      <w:szCs w:val="24"/>
      <w:highlight w:val="white"/>
      <w:lang w:eastAsia="en-U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sz w:val="24"/>
      <w:szCs w:val="24"/>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0">
    <w:name w:val="WW8Num39z0"/>
    <w:rPr>
      <w:rFonts w:ascii="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rFonts w:hint="default"/>
      <w:b/>
      <w:bCs/>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rPr>
  </w:style>
  <w:style w:type="character" w:customStyle="1" w:styleId="WW8Num42z0">
    <w:name w:val="WW8Num42z0"/>
    <w:rPr>
      <w:rFonts w:hint="default"/>
      <w:b/>
    </w:rPr>
  </w:style>
  <w:style w:type="character" w:customStyle="1" w:styleId="WW8Num43z0">
    <w:name w:val="WW8Num43z0"/>
    <w:rPr>
      <w:rFonts w:ascii="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7z1">
    <w:name w:val="WW8Num27z1"/>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rPr>
      <w:rFonts w:ascii="OpenSymbol" w:hAnsi="OpenSymbol" w:cs="OpenSymbol"/>
    </w:rPr>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hint="default"/>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3">
    <w:name w:val="Domyślna czcionka akapitu13"/>
  </w:style>
  <w:style w:type="character" w:customStyle="1" w:styleId="WW8Num27z2">
    <w:name w:val="WW8Num27z2"/>
  </w:style>
  <w:style w:type="character" w:customStyle="1" w:styleId="WW8Num28z1">
    <w:name w:val="WW8Num28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6z2">
    <w:name w:val="WW8Num36z2"/>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2">
    <w:name w:val="WW8Num28z2"/>
  </w:style>
  <w:style w:type="character" w:customStyle="1" w:styleId="WW8Num29z1">
    <w:name w:val="WW8Num29z1"/>
    <w:rPr>
      <w:rFonts w:ascii="Times New Roman" w:hAnsi="Times New Roman" w:cs="Times New Roman"/>
      <w:b w:val="0"/>
      <w:bCs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9z1">
    <w:name w:val="WW8Num9z1"/>
    <w:rPr>
      <w:rFonts w:ascii="Times New Roman" w:hAnsi="Times New Roman" w:cs="Times New Roman"/>
      <w:b/>
      <w:bCs/>
      <w:i/>
      <w:color w:val="000000"/>
      <w:sz w:val="24"/>
      <w:szCs w:val="24"/>
    </w:rPr>
  </w:style>
  <w:style w:type="character" w:customStyle="1" w:styleId="WW8Num9z2">
    <w:name w:val="WW8Num9z2"/>
  </w:style>
  <w:style w:type="character" w:customStyle="1" w:styleId="WW8Num9z3">
    <w:name w:val="WW8Num9z3"/>
    <w:rPr>
      <w:rFonts w:ascii="Times New Roman" w:hAnsi="Times New Roman" w:cs="Times New Roman"/>
      <w:b/>
      <w:bCs/>
      <w:color w:val="000000"/>
      <w:sz w:val="24"/>
      <w:szCs w:val="24"/>
    </w:rPr>
  </w:style>
  <w:style w:type="character" w:customStyle="1" w:styleId="WW8Num9z4">
    <w:name w:val="WW8Num9z4"/>
  </w:style>
  <w:style w:type="character" w:customStyle="1" w:styleId="WW8Num9z5">
    <w:name w:val="WW8Num9z5"/>
  </w:style>
  <w:style w:type="character" w:customStyle="1" w:styleId="WW8Num9z6">
    <w:name w:val="WW8Num9z6"/>
    <w:rPr>
      <w:rFonts w:ascii="Times New Roman" w:eastAsia="Arial Unicode MS" w:hAnsi="Times New Roman" w:cs="Times New Roman"/>
      <w:b/>
      <w:color w:val="000000"/>
      <w:sz w:val="24"/>
      <w:szCs w:val="24"/>
    </w:rPr>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2z1">
    <w:name w:val="WW8Num12z1"/>
    <w:rPr>
      <w:rFonts w:ascii="Times New Roman" w:hAnsi="Times New Roman" w:cs="Times New Roman"/>
      <w:b/>
      <w:bCs/>
      <w:i/>
      <w:color w:val="000000"/>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color w:val="000000"/>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rPr>
      <w:rFonts w:ascii="Times New Roman" w:eastAsia="Arial Unicode MS" w:hAnsi="Times New Roman" w:cs="Times New Roman"/>
      <w:b/>
      <w:color w:val="000000"/>
      <w:sz w:val="24"/>
      <w:szCs w:val="24"/>
    </w:rPr>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2z1">
    <w:name w:val="WW8Num2z1"/>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Times New Roman" w:hAnsi="Times New Roman" w:cs="Times New Roman"/>
      <w:b/>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bCs/>
      <w:color w:val="000000"/>
      <w:sz w:val="14"/>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b/>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b/>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Calibri" w:hAnsi="Times New Roman" w:cs="Times New Roman" w:hint="default"/>
      <w:sz w:val="24"/>
      <w:szCs w:val="24"/>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Times New Roman" w:eastAsia="Calibri" w:hAnsi="Times New Roman" w:cs="Times New Roman" w:hint="default"/>
      <w:b/>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uiPriority w:val="99"/>
    <w:rPr>
      <w:sz w:val="22"/>
      <w:szCs w:val="22"/>
    </w:rPr>
  </w:style>
  <w:style w:type="character" w:customStyle="1" w:styleId="StopkaZnak">
    <w:name w:val="Stopka Znak"/>
    <w:uiPriority w:val="99"/>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customStyle="1" w:styleId="Znakinumeracji">
    <w:name w:val="Znaki numeracji"/>
    <w:rPr>
      <w:rFonts w:ascii="Times New Roman" w:hAnsi="Times New Roman" w:cs="Times New Roman"/>
      <w:b w:val="0"/>
      <w:bCs w:val="0"/>
      <w:sz w:val="24"/>
      <w:szCs w:val="24"/>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character" w:customStyle="1" w:styleId="Tekstpodstawowywcity2Znak1">
    <w:name w:val="Tekst podstawowy wcięty 2 Znak1"/>
    <w:rPr>
      <w:rFonts w:ascii="Calibri" w:eastAsia="Calibri" w:hAnsi="Calibri" w:cs="Calibri"/>
      <w:sz w:val="22"/>
      <w:szCs w:val="22"/>
      <w:lang w:eastAsia="zh-CN"/>
    </w:rPr>
  </w:style>
  <w:style w:type="paragraph" w:customStyle="1" w:styleId="Nagwek13">
    <w:name w:val="Nagłówek1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Nagwek12">
    <w:name w:val="Nagłówek12"/>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Legenda7">
    <w:name w:val="Legenda7"/>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6">
    <w:name w:val="Legenda6"/>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4">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240" w:lineRule="auto"/>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uiPriority w:val="34"/>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pPr>
      <w:spacing w:after="0" w:line="240" w:lineRule="auto"/>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240" w:lineRule="auto"/>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customStyle="1" w:styleId="Nagwektabeli">
    <w:name w:val="Nagłówek tabeli"/>
    <w:basedOn w:val="Zawartotabeli"/>
    <w:pPr>
      <w:jc w:val="center"/>
    </w:pPr>
    <w:rPr>
      <w:b/>
      <w:bCs/>
    </w:rPr>
  </w:style>
  <w:style w:type="paragraph" w:customStyle="1" w:styleId="Tekstpodstawowywcity22">
    <w:name w:val="Tekst podstawowy wcięty 22"/>
    <w:basedOn w:val="Normalny"/>
    <w:pPr>
      <w:widowControl w:val="0"/>
      <w:spacing w:after="120" w:line="480" w:lineRule="auto"/>
      <w:ind w:left="283"/>
    </w:pPr>
    <w:rPr>
      <w:rFonts w:ascii="Times New Roman" w:eastAsia="Times New Roman" w:hAnsi="Times New Roman" w:cs="Times New Roman"/>
      <w:sz w:val="20"/>
      <w:szCs w:val="20"/>
    </w:rPr>
  </w:style>
  <w:style w:type="paragraph" w:customStyle="1" w:styleId="Tekstpodstawowywcity23">
    <w:name w:val="Tekst podstawowy wcięty 23"/>
    <w:basedOn w:val="Normalny"/>
    <w:pPr>
      <w:spacing w:after="120" w:line="480" w:lineRule="auto"/>
      <w:ind w:left="283"/>
    </w:pPr>
  </w:style>
  <w:style w:type="paragraph" w:styleId="Tekstprzypisukocowego">
    <w:name w:val="endnote text"/>
    <w:basedOn w:val="Normalny"/>
    <w:link w:val="TekstprzypisukocowegoZnak"/>
    <w:uiPriority w:val="99"/>
    <w:semiHidden/>
    <w:unhideWhenUsed/>
    <w:rsid w:val="000B7A81"/>
    <w:rPr>
      <w:sz w:val="20"/>
      <w:szCs w:val="20"/>
    </w:rPr>
  </w:style>
  <w:style w:type="character" w:customStyle="1" w:styleId="TekstprzypisukocowegoZnak">
    <w:name w:val="Tekst przypisu końcowego Znak"/>
    <w:link w:val="Tekstprzypisukocowego"/>
    <w:uiPriority w:val="99"/>
    <w:semiHidden/>
    <w:rsid w:val="000B7A81"/>
    <w:rPr>
      <w:rFonts w:ascii="Calibri" w:eastAsia="Calibri" w:hAnsi="Calibri" w:cs="Calibri"/>
      <w:lang w:eastAsia="zh-CN"/>
    </w:rPr>
  </w:style>
  <w:style w:type="character" w:styleId="Odwoanieprzypisukocowego">
    <w:name w:val="endnote reference"/>
    <w:uiPriority w:val="99"/>
    <w:semiHidden/>
    <w:unhideWhenUsed/>
    <w:rsid w:val="000B7A81"/>
    <w:rPr>
      <w:vertAlign w:val="superscript"/>
    </w:rPr>
  </w:style>
  <w:style w:type="paragraph" w:customStyle="1" w:styleId="Default">
    <w:name w:val="Default"/>
    <w:qFormat/>
    <w:rsid w:val="00CF15CC"/>
    <w:pPr>
      <w:autoSpaceDE w:val="0"/>
      <w:autoSpaceDN w:val="0"/>
      <w:adjustRightInd w:val="0"/>
    </w:pPr>
    <w:rPr>
      <w:color w:val="000000"/>
      <w:sz w:val="24"/>
      <w:szCs w:val="24"/>
    </w:rPr>
  </w:style>
  <w:style w:type="table" w:styleId="Tabela-Siatka">
    <w:name w:val="Table Grid"/>
    <w:basedOn w:val="Standardowy"/>
    <w:uiPriority w:val="59"/>
    <w:rsid w:val="00CB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6456C"/>
    <w:pPr>
      <w:spacing w:after="120"/>
      <w:ind w:left="283"/>
    </w:pPr>
  </w:style>
  <w:style w:type="character" w:customStyle="1" w:styleId="TekstpodstawowywcityZnak">
    <w:name w:val="Tekst podstawowy wcięty Znak"/>
    <w:link w:val="Tekstpodstawowywcity"/>
    <w:uiPriority w:val="99"/>
    <w:semiHidden/>
    <w:rsid w:val="00C6456C"/>
    <w:rPr>
      <w:rFonts w:ascii="Calibri" w:eastAsia="Calibri" w:hAnsi="Calibri" w:cs="Calibri"/>
      <w:sz w:val="22"/>
      <w:szCs w:val="22"/>
      <w:lang w:eastAsia="zh-CN"/>
    </w:rPr>
  </w:style>
  <w:style w:type="paragraph" w:customStyle="1" w:styleId="2SIWZ">
    <w:name w:val="2 SIWZ"/>
    <w:basedOn w:val="Normalny"/>
    <w:autoRedefine/>
    <w:rsid w:val="00AD1E43"/>
    <w:pPr>
      <w:widowControl w:val="0"/>
      <w:numPr>
        <w:numId w:val="11"/>
      </w:numPr>
      <w:tabs>
        <w:tab w:val="left" w:pos="-142"/>
      </w:tabs>
      <w:suppressAutoHyphens w:val="0"/>
      <w:spacing w:after="0" w:line="240" w:lineRule="auto"/>
      <w:ind w:left="993" w:right="23" w:hanging="284"/>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F95511"/>
    <w:pPr>
      <w:widowControl w:val="0"/>
      <w:autoSpaceDE w:val="0"/>
      <w:autoSpaceDN w:val="0"/>
      <w:adjustRightInd w:val="0"/>
    </w:pPr>
    <w:rPr>
      <w:kern w:val="1"/>
      <w:sz w:val="24"/>
      <w:szCs w:val="24"/>
      <w:lang w:val="da-DK" w:eastAsia="da-DK"/>
    </w:rPr>
  </w:style>
  <w:style w:type="character" w:styleId="Odwoaniedokomentarza">
    <w:name w:val="annotation reference"/>
    <w:uiPriority w:val="99"/>
    <w:semiHidden/>
    <w:unhideWhenUsed/>
    <w:rsid w:val="00260BE8"/>
    <w:rPr>
      <w:sz w:val="16"/>
      <w:szCs w:val="16"/>
    </w:rPr>
  </w:style>
  <w:style w:type="paragraph" w:styleId="Tekstkomentarza">
    <w:name w:val="annotation text"/>
    <w:basedOn w:val="Normalny"/>
    <w:link w:val="TekstkomentarzaZnak"/>
    <w:uiPriority w:val="99"/>
    <w:semiHidden/>
    <w:unhideWhenUsed/>
    <w:rsid w:val="00260BE8"/>
    <w:rPr>
      <w:sz w:val="20"/>
      <w:szCs w:val="20"/>
    </w:rPr>
  </w:style>
  <w:style w:type="character" w:customStyle="1" w:styleId="TekstkomentarzaZnak">
    <w:name w:val="Tekst komentarza Znak"/>
    <w:link w:val="Tekstkomentarza"/>
    <w:uiPriority w:val="99"/>
    <w:semiHidden/>
    <w:rsid w:val="00260BE8"/>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260BE8"/>
    <w:rPr>
      <w:b/>
      <w:bCs/>
    </w:rPr>
  </w:style>
  <w:style w:type="character" w:customStyle="1" w:styleId="TematkomentarzaZnak">
    <w:name w:val="Temat komentarza Znak"/>
    <w:link w:val="Tematkomentarza"/>
    <w:uiPriority w:val="99"/>
    <w:semiHidden/>
    <w:rsid w:val="00260BE8"/>
    <w:rPr>
      <w:rFonts w:ascii="Calibri" w:eastAsia="Calibri" w:hAnsi="Calibri" w:cs="Calibri"/>
      <w:b/>
      <w:bCs/>
      <w:lang w:eastAsia="zh-CN"/>
    </w:rPr>
  </w:style>
  <w:style w:type="paragraph" w:styleId="Tekstpodstawowy2">
    <w:name w:val="Body Text 2"/>
    <w:basedOn w:val="Normalny"/>
    <w:link w:val="Tekstpodstawowy2Znak"/>
    <w:uiPriority w:val="99"/>
    <w:unhideWhenUsed/>
    <w:rsid w:val="002004D2"/>
    <w:pPr>
      <w:spacing w:after="120" w:line="480" w:lineRule="auto"/>
    </w:pPr>
  </w:style>
  <w:style w:type="character" w:customStyle="1" w:styleId="Tekstpodstawowy2Znak">
    <w:name w:val="Tekst podstawowy 2 Znak"/>
    <w:link w:val="Tekstpodstawowy2"/>
    <w:uiPriority w:val="99"/>
    <w:rsid w:val="002004D2"/>
    <w:rPr>
      <w:rFonts w:ascii="Calibri" w:eastAsia="Calibri" w:hAnsi="Calibri" w:cs="Calibri"/>
      <w:sz w:val="22"/>
      <w:szCs w:val="22"/>
      <w:lang w:eastAsia="zh-CN"/>
    </w:rPr>
  </w:style>
  <w:style w:type="character" w:styleId="Uwydatnienie">
    <w:name w:val="Emphasis"/>
    <w:basedOn w:val="Domylnaczcionkaakapitu"/>
    <w:uiPriority w:val="20"/>
    <w:qFormat/>
    <w:rsid w:val="001C3478"/>
    <w:rPr>
      <w:i/>
      <w:iCs/>
    </w:rPr>
  </w:style>
  <w:style w:type="character" w:customStyle="1" w:styleId="alb">
    <w:name w:val="a_lb"/>
    <w:basedOn w:val="Domylnaczcionkaakapitu"/>
    <w:rsid w:val="003418A1"/>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4F11FC"/>
    <w:rPr>
      <w:rFonts w:ascii="Calibri" w:eastAsia="Calibri" w:hAnsi="Calibri" w:cs="Calibri"/>
      <w:sz w:val="22"/>
      <w:szCs w:val="22"/>
      <w:lang w:eastAsia="zh-CN"/>
    </w:rPr>
  </w:style>
  <w:style w:type="paragraph" w:customStyle="1" w:styleId="TableParagraph">
    <w:name w:val="Table Paragraph"/>
    <w:basedOn w:val="Normalny"/>
    <w:uiPriority w:val="1"/>
    <w:qFormat/>
    <w:rsid w:val="00901D09"/>
    <w:pPr>
      <w:widowControl w:val="0"/>
      <w:numPr>
        <w:numId w:val="12"/>
      </w:numPr>
      <w:suppressAutoHyphens w:val="0"/>
      <w:autoSpaceDE w:val="0"/>
      <w:autoSpaceDN w:val="0"/>
      <w:spacing w:after="0" w:line="240" w:lineRule="auto"/>
    </w:pPr>
    <w:rPr>
      <w:rFonts w:ascii="Avenir-Light" w:eastAsia="Avenir-Light" w:hAnsi="Avenir-Light" w:cs="Avenir-Light"/>
      <w:lang w:val="en-US" w:eastAsia="en-US"/>
    </w:rPr>
  </w:style>
  <w:style w:type="paragraph" w:styleId="Lista2">
    <w:name w:val="List 2"/>
    <w:basedOn w:val="Normalny"/>
    <w:uiPriority w:val="99"/>
    <w:unhideWhenUsed/>
    <w:rsid w:val="00B80BA5"/>
    <w:pPr>
      <w:ind w:left="566" w:hanging="283"/>
      <w:contextualSpacing/>
    </w:pPr>
  </w:style>
  <w:style w:type="character" w:styleId="UyteHipercze">
    <w:name w:val="FollowedHyperlink"/>
    <w:basedOn w:val="Domylnaczcionkaakapitu"/>
    <w:uiPriority w:val="99"/>
    <w:semiHidden/>
    <w:unhideWhenUsed/>
    <w:rsid w:val="00A54B6A"/>
    <w:rPr>
      <w:color w:val="954F72" w:themeColor="followedHyperlink"/>
      <w:u w:val="single"/>
    </w:rPr>
  </w:style>
  <w:style w:type="character" w:customStyle="1" w:styleId="Teksttreci">
    <w:name w:val="Tekst treści_"/>
    <w:link w:val="Teksttreci0"/>
    <w:qFormat/>
    <w:rsid w:val="00880026"/>
    <w:rPr>
      <w:sz w:val="22"/>
      <w:szCs w:val="22"/>
      <w:shd w:val="clear" w:color="auto" w:fill="FFFFFF"/>
    </w:rPr>
  </w:style>
  <w:style w:type="paragraph" w:customStyle="1" w:styleId="Teksttreci0">
    <w:name w:val="Tekst treści"/>
    <w:basedOn w:val="Normalny"/>
    <w:link w:val="Teksttreci"/>
    <w:rsid w:val="00880026"/>
    <w:pPr>
      <w:widowControl w:val="0"/>
      <w:shd w:val="clear" w:color="auto" w:fill="FFFFFF"/>
      <w:suppressAutoHyphens w:val="0"/>
      <w:spacing w:after="0" w:line="0" w:lineRule="atLeast"/>
      <w:ind w:hanging="380"/>
    </w:pPr>
    <w:rPr>
      <w:rFonts w:ascii="Times New Roman" w:eastAsia="Times New Roman" w:hAnsi="Times New Roman" w:cs="Times New Roman"/>
      <w:lang w:eastAsia="pl-PL"/>
    </w:rPr>
  </w:style>
  <w:style w:type="character" w:customStyle="1" w:styleId="Teksttreci2">
    <w:name w:val="Tekst treści2"/>
    <w:qFormat/>
    <w:rsid w:val="00880026"/>
    <w:rPr>
      <w:rFonts w:ascii="Times New Roman" w:hAnsi="Times New Roman" w:cs="Times New Roman"/>
      <w:sz w:val="23"/>
      <w:szCs w:val="23"/>
      <w:u w:val="single"/>
      <w:shd w:val="clear" w:color="auto" w:fill="FFFFFF"/>
      <w:lang w:val="en-US"/>
    </w:rPr>
  </w:style>
  <w:style w:type="character" w:customStyle="1" w:styleId="TeksttreciPogrubienie1">
    <w:name w:val="Tekst treści + Pogrubienie1"/>
    <w:qFormat/>
    <w:rsid w:val="00880026"/>
    <w:rPr>
      <w:b/>
      <w:bCs/>
      <w:sz w:val="23"/>
      <w:szCs w:val="23"/>
      <w:u w:val="single"/>
      <w:shd w:val="clear" w:color="auto" w:fill="FFFFFF"/>
    </w:rPr>
  </w:style>
  <w:style w:type="paragraph" w:customStyle="1" w:styleId="pkt">
    <w:name w:val="pkt"/>
    <w:basedOn w:val="Normalny"/>
    <w:link w:val="pktZnak"/>
    <w:rsid w:val="008A09C1"/>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A09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781">
      <w:bodyDiv w:val="1"/>
      <w:marLeft w:val="0"/>
      <w:marRight w:val="0"/>
      <w:marTop w:val="0"/>
      <w:marBottom w:val="0"/>
      <w:divBdr>
        <w:top w:val="none" w:sz="0" w:space="0" w:color="auto"/>
        <w:left w:val="none" w:sz="0" w:space="0" w:color="auto"/>
        <w:bottom w:val="none" w:sz="0" w:space="0" w:color="auto"/>
        <w:right w:val="none" w:sz="0" w:space="0" w:color="auto"/>
      </w:divBdr>
    </w:div>
    <w:div w:id="527261332">
      <w:bodyDiv w:val="1"/>
      <w:marLeft w:val="0"/>
      <w:marRight w:val="0"/>
      <w:marTop w:val="0"/>
      <w:marBottom w:val="0"/>
      <w:divBdr>
        <w:top w:val="none" w:sz="0" w:space="0" w:color="auto"/>
        <w:left w:val="none" w:sz="0" w:space="0" w:color="auto"/>
        <w:bottom w:val="none" w:sz="0" w:space="0" w:color="auto"/>
        <w:right w:val="none" w:sz="0" w:space="0" w:color="auto"/>
      </w:divBdr>
      <w:divsChild>
        <w:div w:id="1904948956">
          <w:marLeft w:val="0"/>
          <w:marRight w:val="0"/>
          <w:marTop w:val="0"/>
          <w:marBottom w:val="0"/>
          <w:divBdr>
            <w:top w:val="none" w:sz="0" w:space="0" w:color="auto"/>
            <w:left w:val="none" w:sz="0" w:space="0" w:color="auto"/>
            <w:bottom w:val="none" w:sz="0" w:space="0" w:color="auto"/>
            <w:right w:val="none" w:sz="0" w:space="0" w:color="auto"/>
          </w:divBdr>
          <w:divsChild>
            <w:div w:id="931860984">
              <w:marLeft w:val="0"/>
              <w:marRight w:val="0"/>
              <w:marTop w:val="0"/>
              <w:marBottom w:val="0"/>
              <w:divBdr>
                <w:top w:val="none" w:sz="0" w:space="0" w:color="auto"/>
                <w:left w:val="none" w:sz="0" w:space="0" w:color="auto"/>
                <w:bottom w:val="none" w:sz="0" w:space="0" w:color="auto"/>
                <w:right w:val="none" w:sz="0" w:space="0" w:color="auto"/>
              </w:divBdr>
              <w:divsChild>
                <w:div w:id="1990018988">
                  <w:marLeft w:val="0"/>
                  <w:marRight w:val="0"/>
                  <w:marTop w:val="0"/>
                  <w:marBottom w:val="0"/>
                  <w:divBdr>
                    <w:top w:val="none" w:sz="0" w:space="0" w:color="auto"/>
                    <w:left w:val="none" w:sz="0" w:space="0" w:color="auto"/>
                    <w:bottom w:val="none" w:sz="0" w:space="0" w:color="auto"/>
                    <w:right w:val="none" w:sz="0" w:space="0" w:color="auto"/>
                  </w:divBdr>
                  <w:divsChild>
                    <w:div w:id="1389571105">
                      <w:marLeft w:val="0"/>
                      <w:marRight w:val="0"/>
                      <w:marTop w:val="0"/>
                      <w:marBottom w:val="0"/>
                      <w:divBdr>
                        <w:top w:val="none" w:sz="0" w:space="0" w:color="auto"/>
                        <w:left w:val="none" w:sz="0" w:space="0" w:color="auto"/>
                        <w:bottom w:val="none" w:sz="0" w:space="0" w:color="auto"/>
                        <w:right w:val="none" w:sz="0" w:space="0" w:color="auto"/>
                      </w:divBdr>
                      <w:divsChild>
                        <w:div w:id="422801728">
                          <w:marLeft w:val="0"/>
                          <w:marRight w:val="0"/>
                          <w:marTop w:val="0"/>
                          <w:marBottom w:val="0"/>
                          <w:divBdr>
                            <w:top w:val="none" w:sz="0" w:space="0" w:color="auto"/>
                            <w:left w:val="none" w:sz="0" w:space="0" w:color="auto"/>
                            <w:bottom w:val="none" w:sz="0" w:space="0" w:color="auto"/>
                            <w:right w:val="none" w:sz="0" w:space="0" w:color="auto"/>
                          </w:divBdr>
                          <w:divsChild>
                            <w:div w:id="2070691228">
                              <w:marLeft w:val="0"/>
                              <w:marRight w:val="0"/>
                              <w:marTop w:val="0"/>
                              <w:marBottom w:val="0"/>
                              <w:divBdr>
                                <w:top w:val="none" w:sz="0" w:space="0" w:color="auto"/>
                                <w:left w:val="none" w:sz="0" w:space="0" w:color="auto"/>
                                <w:bottom w:val="none" w:sz="0" w:space="0" w:color="auto"/>
                                <w:right w:val="none" w:sz="0" w:space="0" w:color="auto"/>
                              </w:divBdr>
                              <w:divsChild>
                                <w:div w:id="1532458182">
                                  <w:marLeft w:val="0"/>
                                  <w:marRight w:val="0"/>
                                  <w:marTop w:val="0"/>
                                  <w:marBottom w:val="0"/>
                                  <w:divBdr>
                                    <w:top w:val="none" w:sz="0" w:space="0" w:color="auto"/>
                                    <w:left w:val="none" w:sz="0" w:space="0" w:color="auto"/>
                                    <w:bottom w:val="none" w:sz="0" w:space="0" w:color="auto"/>
                                    <w:right w:val="none" w:sz="0" w:space="0" w:color="auto"/>
                                  </w:divBdr>
                                  <w:divsChild>
                                    <w:div w:id="1987933034">
                                      <w:marLeft w:val="0"/>
                                      <w:marRight w:val="0"/>
                                      <w:marTop w:val="0"/>
                                      <w:marBottom w:val="0"/>
                                      <w:divBdr>
                                        <w:top w:val="none" w:sz="0" w:space="0" w:color="auto"/>
                                        <w:left w:val="none" w:sz="0" w:space="0" w:color="auto"/>
                                        <w:bottom w:val="none" w:sz="0" w:space="0" w:color="auto"/>
                                        <w:right w:val="none" w:sz="0" w:space="0" w:color="auto"/>
                                      </w:divBdr>
                                      <w:divsChild>
                                        <w:div w:id="1760906919">
                                          <w:marLeft w:val="0"/>
                                          <w:marRight w:val="0"/>
                                          <w:marTop w:val="0"/>
                                          <w:marBottom w:val="0"/>
                                          <w:divBdr>
                                            <w:top w:val="none" w:sz="0" w:space="0" w:color="auto"/>
                                            <w:left w:val="none" w:sz="0" w:space="0" w:color="auto"/>
                                            <w:bottom w:val="none" w:sz="0" w:space="0" w:color="auto"/>
                                            <w:right w:val="none" w:sz="0" w:space="0" w:color="auto"/>
                                          </w:divBdr>
                                          <w:divsChild>
                                            <w:div w:id="1208175741">
                                              <w:marLeft w:val="0"/>
                                              <w:marRight w:val="0"/>
                                              <w:marTop w:val="0"/>
                                              <w:marBottom w:val="0"/>
                                              <w:divBdr>
                                                <w:top w:val="none" w:sz="0" w:space="0" w:color="auto"/>
                                                <w:left w:val="none" w:sz="0" w:space="0" w:color="auto"/>
                                                <w:bottom w:val="none" w:sz="0" w:space="0" w:color="auto"/>
                                                <w:right w:val="none" w:sz="0" w:space="0" w:color="auto"/>
                                              </w:divBdr>
                                              <w:divsChild>
                                                <w:div w:id="669215970">
                                                  <w:marLeft w:val="0"/>
                                                  <w:marRight w:val="0"/>
                                                  <w:marTop w:val="0"/>
                                                  <w:marBottom w:val="0"/>
                                                  <w:divBdr>
                                                    <w:top w:val="none" w:sz="0" w:space="0" w:color="auto"/>
                                                    <w:left w:val="none" w:sz="0" w:space="0" w:color="auto"/>
                                                    <w:bottom w:val="none" w:sz="0" w:space="0" w:color="auto"/>
                                                    <w:right w:val="none" w:sz="0" w:space="0" w:color="auto"/>
                                                  </w:divBdr>
                                                  <w:divsChild>
                                                    <w:div w:id="1962690202">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 w:id="1039551446">
                                                          <w:marLeft w:val="0"/>
                                                          <w:marRight w:val="0"/>
                                                          <w:marTop w:val="0"/>
                                                          <w:marBottom w:val="0"/>
                                                          <w:divBdr>
                                                            <w:top w:val="none" w:sz="0" w:space="0" w:color="auto"/>
                                                            <w:left w:val="none" w:sz="0" w:space="0" w:color="auto"/>
                                                            <w:bottom w:val="none" w:sz="0" w:space="0" w:color="auto"/>
                                                            <w:right w:val="none" w:sz="0" w:space="0" w:color="auto"/>
                                                          </w:divBdr>
                                                        </w:div>
                                                        <w:div w:id="2119711249">
                                                          <w:marLeft w:val="0"/>
                                                          <w:marRight w:val="0"/>
                                                          <w:marTop w:val="0"/>
                                                          <w:marBottom w:val="0"/>
                                                          <w:divBdr>
                                                            <w:top w:val="none" w:sz="0" w:space="0" w:color="auto"/>
                                                            <w:left w:val="none" w:sz="0" w:space="0" w:color="auto"/>
                                                            <w:bottom w:val="none" w:sz="0" w:space="0" w:color="auto"/>
                                                            <w:right w:val="none" w:sz="0" w:space="0" w:color="auto"/>
                                                          </w:divBdr>
                                                        </w:div>
                                                        <w:div w:id="969356235">
                                                          <w:marLeft w:val="0"/>
                                                          <w:marRight w:val="0"/>
                                                          <w:marTop w:val="0"/>
                                                          <w:marBottom w:val="0"/>
                                                          <w:divBdr>
                                                            <w:top w:val="none" w:sz="0" w:space="0" w:color="auto"/>
                                                            <w:left w:val="none" w:sz="0" w:space="0" w:color="auto"/>
                                                            <w:bottom w:val="none" w:sz="0" w:space="0" w:color="auto"/>
                                                            <w:right w:val="none" w:sz="0" w:space="0" w:color="auto"/>
                                                          </w:divBdr>
                                                        </w:div>
                                                        <w:div w:id="207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233718">
      <w:bodyDiv w:val="1"/>
      <w:marLeft w:val="0"/>
      <w:marRight w:val="0"/>
      <w:marTop w:val="0"/>
      <w:marBottom w:val="0"/>
      <w:divBdr>
        <w:top w:val="none" w:sz="0" w:space="0" w:color="auto"/>
        <w:left w:val="none" w:sz="0" w:space="0" w:color="auto"/>
        <w:bottom w:val="none" w:sz="0" w:space="0" w:color="auto"/>
        <w:right w:val="none" w:sz="0" w:space="0" w:color="auto"/>
      </w:divBdr>
    </w:div>
    <w:div w:id="897396881">
      <w:bodyDiv w:val="1"/>
      <w:marLeft w:val="0"/>
      <w:marRight w:val="0"/>
      <w:marTop w:val="0"/>
      <w:marBottom w:val="0"/>
      <w:divBdr>
        <w:top w:val="none" w:sz="0" w:space="0" w:color="auto"/>
        <w:left w:val="none" w:sz="0" w:space="0" w:color="auto"/>
        <w:bottom w:val="none" w:sz="0" w:space="0" w:color="auto"/>
        <w:right w:val="none" w:sz="0" w:space="0" w:color="auto"/>
      </w:divBdr>
    </w:div>
    <w:div w:id="1206718353">
      <w:bodyDiv w:val="1"/>
      <w:marLeft w:val="0"/>
      <w:marRight w:val="0"/>
      <w:marTop w:val="0"/>
      <w:marBottom w:val="0"/>
      <w:divBdr>
        <w:top w:val="none" w:sz="0" w:space="0" w:color="auto"/>
        <w:left w:val="none" w:sz="0" w:space="0" w:color="auto"/>
        <w:bottom w:val="none" w:sz="0" w:space="0" w:color="auto"/>
        <w:right w:val="none" w:sz="0" w:space="0" w:color="auto"/>
      </w:divBdr>
    </w:div>
    <w:div w:id="1388797935">
      <w:bodyDiv w:val="1"/>
      <w:marLeft w:val="0"/>
      <w:marRight w:val="0"/>
      <w:marTop w:val="0"/>
      <w:marBottom w:val="0"/>
      <w:divBdr>
        <w:top w:val="none" w:sz="0" w:space="0" w:color="auto"/>
        <w:left w:val="none" w:sz="0" w:space="0" w:color="auto"/>
        <w:bottom w:val="none" w:sz="0" w:space="0" w:color="auto"/>
        <w:right w:val="none" w:sz="0" w:space="0" w:color="auto"/>
      </w:divBdr>
    </w:div>
    <w:div w:id="1571191029">
      <w:bodyDiv w:val="1"/>
      <w:marLeft w:val="0"/>
      <w:marRight w:val="0"/>
      <w:marTop w:val="0"/>
      <w:marBottom w:val="0"/>
      <w:divBdr>
        <w:top w:val="none" w:sz="0" w:space="0" w:color="auto"/>
        <w:left w:val="none" w:sz="0" w:space="0" w:color="auto"/>
        <w:bottom w:val="none" w:sz="0" w:space="0" w:color="auto"/>
        <w:right w:val="none" w:sz="0" w:space="0" w:color="auto"/>
      </w:divBdr>
    </w:div>
    <w:div w:id="1823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lodz@m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047B-5246-41FA-8BF0-5D6E7BCA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2439</Words>
  <Characters>14640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17045</CharactersWithSpaces>
  <SharedDoc>false</SharedDoc>
  <HLinks>
    <vt:vector size="30" baseType="variant">
      <vt:variant>
        <vt:i4>5373997</vt:i4>
      </vt:variant>
      <vt:variant>
        <vt:i4>12</vt:i4>
      </vt:variant>
      <vt:variant>
        <vt:i4>0</vt:i4>
      </vt:variant>
      <vt:variant>
        <vt:i4>5</vt:i4>
      </vt:variant>
      <vt:variant>
        <vt:lpwstr>mailto:przetargi.ias.lodz@mf.gov.pl</vt:lpwstr>
      </vt:variant>
      <vt:variant>
        <vt:lpwstr/>
      </vt:variant>
      <vt:variant>
        <vt:i4>5373997</vt:i4>
      </vt:variant>
      <vt:variant>
        <vt:i4>9</vt:i4>
      </vt:variant>
      <vt:variant>
        <vt:i4>0</vt:i4>
      </vt:variant>
      <vt:variant>
        <vt:i4>5</vt:i4>
      </vt:variant>
      <vt:variant>
        <vt:lpwstr>mailto:przetargi.ias.lodz@mf.gov.pl</vt:lpwstr>
      </vt:variant>
      <vt:variant>
        <vt:lpwstr/>
      </vt:variant>
      <vt:variant>
        <vt:i4>2687015</vt:i4>
      </vt:variant>
      <vt:variant>
        <vt:i4>6</vt:i4>
      </vt:variant>
      <vt:variant>
        <vt:i4>0</vt:i4>
      </vt:variant>
      <vt:variant>
        <vt:i4>5</vt:i4>
      </vt:variant>
      <vt:variant>
        <vt:lpwstr>https://ec.europa.eu/growth/tools-databases/espd/filter?lang=pl</vt:lpwstr>
      </vt:variant>
      <vt:variant>
        <vt:lpwstr/>
      </vt:variant>
      <vt:variant>
        <vt:i4>5373997</vt:i4>
      </vt:variant>
      <vt:variant>
        <vt:i4>3</vt:i4>
      </vt:variant>
      <vt:variant>
        <vt:i4>0</vt:i4>
      </vt:variant>
      <vt:variant>
        <vt:i4>5</vt:i4>
      </vt:variant>
      <vt:variant>
        <vt:lpwstr>mailto:przetargi.ias.lodz@mf.gov.pl</vt:lpwstr>
      </vt:variant>
      <vt:variant>
        <vt:lpwstr/>
      </vt:variant>
      <vt:variant>
        <vt:i4>8061024</vt:i4>
      </vt:variant>
      <vt:variant>
        <vt:i4>0</vt:i4>
      </vt:variant>
      <vt:variant>
        <vt:i4>0</vt:i4>
      </vt:variant>
      <vt:variant>
        <vt:i4>5</vt:i4>
      </vt:variant>
      <vt:variant>
        <vt:lpwstr>http://www.lodzkie.kas.gov.pl/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1001wojl</dc:creator>
  <cp:keywords/>
  <cp:lastModifiedBy>Olichwier Aleksandra</cp:lastModifiedBy>
  <cp:revision>3</cp:revision>
  <cp:lastPrinted>2018-10-15T10:48:00Z</cp:lastPrinted>
  <dcterms:created xsi:type="dcterms:W3CDTF">2022-02-03T11:09:00Z</dcterms:created>
  <dcterms:modified xsi:type="dcterms:W3CDTF">2022-02-03T11:24:00Z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MF\HYEI;Rusek Marta</vt:lpwstr>
  </property>
  <property fmtid="{D5CDD505-2E9C-101B-9397-08002B2CF9AE}" pid="4" name="MFClassificationDate">
    <vt:lpwstr>2022-01-19T11:05:58.4968591+01:00</vt:lpwstr>
  </property>
  <property fmtid="{D5CDD505-2E9C-101B-9397-08002B2CF9AE}" pid="5" name="MFClassifiedBySID">
    <vt:lpwstr>MF\S-1-5-21-1525952054-1005573771-2909822258-520801</vt:lpwstr>
  </property>
  <property fmtid="{D5CDD505-2E9C-101B-9397-08002B2CF9AE}" pid="6" name="MFGRNItemId">
    <vt:lpwstr>GRN-15512767-e400-469e-9f48-b0ab96452cd4</vt:lpwstr>
  </property>
  <property fmtid="{D5CDD505-2E9C-101B-9397-08002B2CF9AE}" pid="7" name="MFHash">
    <vt:lpwstr>9SOmawlYi9V8WNJtqSF+NAVHq3ykfl2oGC2zTNm/95o=</vt:lpwstr>
  </property>
  <property fmtid="{D5CDD505-2E9C-101B-9397-08002B2CF9AE}" pid="8" name="DLPManualFileClassification">
    <vt:lpwstr>{5fdfc941-3fcf-4a5b-87be-4848800d39d0}</vt:lpwstr>
  </property>
  <property fmtid="{D5CDD505-2E9C-101B-9397-08002B2CF9AE}" pid="9" name="MFRefresh">
    <vt:lpwstr>False</vt:lpwstr>
  </property>
</Properties>
</file>