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BB6A0C1" w14:textId="64CCA905" w:rsidR="00194A4E" w:rsidRPr="006C2C10" w:rsidRDefault="00194A4E" w:rsidP="00194A4E">
      <w:pPr>
        <w:pStyle w:val="NormalnyWeb"/>
        <w:spacing w:before="0" w:after="0" w:line="360" w:lineRule="auto"/>
        <w:rPr>
          <w:bCs/>
        </w:rPr>
      </w:pPr>
      <w:r w:rsidRPr="004D44DD">
        <w:rPr>
          <w:bCs/>
        </w:rPr>
        <w:t xml:space="preserve">UNP: </w:t>
      </w:r>
      <w:r w:rsidR="000C47BE" w:rsidRPr="004D44DD">
        <w:rPr>
          <w:bCs/>
        </w:rPr>
        <w:t>1001-2</w:t>
      </w:r>
      <w:r w:rsidR="00583354" w:rsidRPr="004D44DD">
        <w:rPr>
          <w:bCs/>
        </w:rPr>
        <w:t>2</w:t>
      </w:r>
      <w:r w:rsidR="008C2FEB" w:rsidRPr="004D44DD">
        <w:rPr>
          <w:bCs/>
        </w:rPr>
        <w:t>-</w:t>
      </w:r>
      <w:r w:rsidR="004D44DD" w:rsidRPr="004D44DD">
        <w:rPr>
          <w:bCs/>
        </w:rPr>
        <w:t>013693</w:t>
      </w:r>
    </w:p>
    <w:p w14:paraId="3841F085" w14:textId="77777777" w:rsidR="00D9357C" w:rsidRDefault="00D9357C">
      <w:pPr>
        <w:pStyle w:val="NormalnyWeb"/>
        <w:spacing w:before="0" w:line="360" w:lineRule="auto"/>
        <w:ind w:left="390"/>
        <w:jc w:val="center"/>
        <w:rPr>
          <w:b/>
          <w:bCs/>
          <w:color w:val="000000"/>
          <w:sz w:val="32"/>
          <w:szCs w:val="32"/>
        </w:rPr>
      </w:pPr>
    </w:p>
    <w:p w14:paraId="54B4E114" w14:textId="77777777" w:rsidR="007B0562" w:rsidRDefault="007B0562">
      <w:pPr>
        <w:pStyle w:val="NormalnyWeb"/>
        <w:spacing w:before="0" w:line="360" w:lineRule="auto"/>
        <w:ind w:left="390"/>
        <w:jc w:val="center"/>
        <w:rPr>
          <w:b/>
          <w:bCs/>
          <w:color w:val="000000"/>
          <w:sz w:val="32"/>
          <w:szCs w:val="32"/>
        </w:rPr>
      </w:pPr>
      <w:r>
        <w:rPr>
          <w:b/>
          <w:bCs/>
          <w:color w:val="000000"/>
          <w:sz w:val="32"/>
          <w:szCs w:val="32"/>
        </w:rPr>
        <w:t>IZBA ADMINISTRACJI SKARBOWEJ W ŁODZI</w:t>
      </w:r>
    </w:p>
    <w:p w14:paraId="3A2B9009" w14:textId="77777777" w:rsidR="007B0562" w:rsidRDefault="007B0562">
      <w:pPr>
        <w:pStyle w:val="NormalnyWeb"/>
        <w:spacing w:before="0" w:line="360" w:lineRule="auto"/>
        <w:ind w:left="390"/>
        <w:jc w:val="center"/>
        <w:rPr>
          <w:b/>
          <w:bCs/>
          <w:color w:val="000000"/>
          <w:sz w:val="32"/>
          <w:szCs w:val="32"/>
        </w:rPr>
      </w:pPr>
    </w:p>
    <w:p w14:paraId="344185F5" w14:textId="77777777" w:rsidR="00194A4E" w:rsidRPr="00DB607A" w:rsidRDefault="00194A4E" w:rsidP="00194A4E">
      <w:pPr>
        <w:pStyle w:val="NormalnyWeb"/>
        <w:spacing w:before="0" w:after="0" w:line="360" w:lineRule="auto"/>
        <w:ind w:left="390"/>
        <w:jc w:val="center"/>
        <w:rPr>
          <w:b/>
          <w:bCs/>
          <w:color w:val="000000"/>
        </w:rPr>
      </w:pPr>
    </w:p>
    <w:p w14:paraId="34633C48" w14:textId="5CA8BED4" w:rsidR="00C14292" w:rsidRPr="000455BB" w:rsidRDefault="00C14292" w:rsidP="00C14292">
      <w:pPr>
        <w:pStyle w:val="NormalnyWeb"/>
        <w:spacing w:before="0" w:line="360" w:lineRule="auto"/>
        <w:ind w:left="390"/>
        <w:jc w:val="center"/>
        <w:rPr>
          <w:b/>
          <w:bCs/>
          <w:color w:val="000000"/>
          <w:sz w:val="30"/>
          <w:szCs w:val="30"/>
        </w:rPr>
      </w:pPr>
      <w:r w:rsidRPr="000455BB">
        <w:rPr>
          <w:b/>
          <w:bCs/>
          <w:color w:val="000000"/>
          <w:sz w:val="30"/>
          <w:szCs w:val="30"/>
        </w:rPr>
        <w:t xml:space="preserve">Ogłoszenie </w:t>
      </w:r>
      <w:r w:rsidR="000455BB" w:rsidRPr="000455BB">
        <w:rPr>
          <w:b/>
          <w:bCs/>
          <w:color w:val="000000"/>
          <w:sz w:val="30"/>
          <w:szCs w:val="30"/>
        </w:rPr>
        <w:t>o zamówieniu</w:t>
      </w:r>
    </w:p>
    <w:p w14:paraId="11B53A6F" w14:textId="5E0C6128" w:rsidR="0076370B" w:rsidRPr="000455BB" w:rsidRDefault="00C14292" w:rsidP="00C14292">
      <w:pPr>
        <w:pStyle w:val="NormalnyWeb"/>
        <w:spacing w:before="0" w:line="360" w:lineRule="auto"/>
        <w:ind w:left="390"/>
        <w:jc w:val="center"/>
        <w:rPr>
          <w:rFonts w:eastAsia="Arial Unicode MS"/>
          <w:b/>
          <w:kern w:val="1"/>
          <w:sz w:val="30"/>
          <w:szCs w:val="30"/>
        </w:rPr>
      </w:pPr>
      <w:r w:rsidRPr="000455BB">
        <w:rPr>
          <w:b/>
          <w:bCs/>
          <w:color w:val="000000"/>
          <w:sz w:val="30"/>
          <w:szCs w:val="30"/>
        </w:rPr>
        <w:t>na u</w:t>
      </w:r>
      <w:r w:rsidR="007B0562" w:rsidRPr="000455BB">
        <w:rPr>
          <w:rFonts w:eastAsia="Arial Unicode MS"/>
          <w:b/>
          <w:kern w:val="1"/>
          <w:sz w:val="30"/>
          <w:szCs w:val="30"/>
        </w:rPr>
        <w:t>s</w:t>
      </w:r>
      <w:r w:rsidR="00716801" w:rsidRPr="000455BB">
        <w:rPr>
          <w:rFonts w:eastAsia="Arial Unicode MS"/>
          <w:b/>
          <w:kern w:val="1"/>
          <w:sz w:val="30"/>
          <w:szCs w:val="30"/>
        </w:rPr>
        <w:t>ługi medycyny pracy dla pracowników</w:t>
      </w:r>
      <w:r w:rsidR="0076370B" w:rsidRPr="000455BB">
        <w:rPr>
          <w:rFonts w:eastAsia="Arial Unicode MS"/>
          <w:b/>
          <w:kern w:val="1"/>
          <w:sz w:val="30"/>
          <w:szCs w:val="30"/>
        </w:rPr>
        <w:t xml:space="preserve"> </w:t>
      </w:r>
      <w:r w:rsidR="001E4662" w:rsidRPr="000455BB">
        <w:rPr>
          <w:rFonts w:eastAsia="Arial Unicode MS"/>
          <w:b/>
          <w:kern w:val="1"/>
          <w:sz w:val="30"/>
          <w:szCs w:val="30"/>
        </w:rPr>
        <w:t>i stażystów</w:t>
      </w:r>
      <w:r w:rsidR="0076370B" w:rsidRPr="000455BB">
        <w:rPr>
          <w:rFonts w:eastAsia="Arial Unicode MS"/>
          <w:b/>
          <w:kern w:val="1"/>
          <w:sz w:val="30"/>
          <w:szCs w:val="30"/>
        </w:rPr>
        <w:t xml:space="preserve"> </w:t>
      </w:r>
    </w:p>
    <w:p w14:paraId="5286941D" w14:textId="4C59B0DD" w:rsidR="001E4662" w:rsidRPr="000455BB" w:rsidRDefault="00716801" w:rsidP="0076370B">
      <w:pPr>
        <w:widowControl w:val="0"/>
        <w:tabs>
          <w:tab w:val="center" w:pos="4536"/>
          <w:tab w:val="right" w:pos="9072"/>
        </w:tabs>
        <w:spacing w:after="0" w:line="100" w:lineRule="atLeast"/>
        <w:jc w:val="center"/>
        <w:textAlignment w:val="baseline"/>
        <w:rPr>
          <w:rFonts w:ascii="Times New Roman" w:eastAsia="Arial Unicode MS" w:hAnsi="Times New Roman" w:cs="Times New Roman"/>
          <w:b/>
          <w:kern w:val="1"/>
          <w:sz w:val="30"/>
          <w:szCs w:val="30"/>
        </w:rPr>
      </w:pPr>
      <w:r w:rsidRPr="000455BB">
        <w:rPr>
          <w:rFonts w:ascii="Times New Roman" w:eastAsia="Arial Unicode MS" w:hAnsi="Times New Roman" w:cs="Times New Roman"/>
          <w:b/>
          <w:kern w:val="1"/>
          <w:sz w:val="30"/>
          <w:szCs w:val="30"/>
        </w:rPr>
        <w:t>Izb</w:t>
      </w:r>
      <w:r w:rsidR="00CE5E49" w:rsidRPr="000455BB">
        <w:rPr>
          <w:rFonts w:ascii="Times New Roman" w:eastAsia="Arial Unicode MS" w:hAnsi="Times New Roman" w:cs="Times New Roman"/>
          <w:b/>
          <w:kern w:val="1"/>
          <w:sz w:val="30"/>
          <w:szCs w:val="30"/>
        </w:rPr>
        <w:t>y</w:t>
      </w:r>
      <w:r w:rsidRPr="000455BB">
        <w:rPr>
          <w:rFonts w:ascii="Times New Roman" w:eastAsia="Arial Unicode MS" w:hAnsi="Times New Roman" w:cs="Times New Roman"/>
          <w:b/>
          <w:kern w:val="1"/>
          <w:sz w:val="30"/>
          <w:szCs w:val="30"/>
        </w:rPr>
        <w:t xml:space="preserve"> </w:t>
      </w:r>
      <w:r w:rsidR="001D03B6" w:rsidRPr="000455BB">
        <w:rPr>
          <w:rFonts w:ascii="Times New Roman" w:eastAsia="Arial Unicode MS" w:hAnsi="Times New Roman" w:cs="Times New Roman"/>
          <w:b/>
          <w:kern w:val="1"/>
          <w:sz w:val="30"/>
          <w:szCs w:val="30"/>
        </w:rPr>
        <w:t xml:space="preserve">Administracji </w:t>
      </w:r>
      <w:r w:rsidRPr="000455BB">
        <w:rPr>
          <w:rFonts w:ascii="Times New Roman" w:eastAsia="Arial Unicode MS" w:hAnsi="Times New Roman" w:cs="Times New Roman"/>
          <w:b/>
          <w:kern w:val="1"/>
          <w:sz w:val="30"/>
          <w:szCs w:val="30"/>
        </w:rPr>
        <w:t xml:space="preserve">Skarbowej w Łodzi </w:t>
      </w:r>
    </w:p>
    <w:p w14:paraId="15C701F4" w14:textId="77777777" w:rsidR="0076370B" w:rsidRPr="000455BB" w:rsidRDefault="0076370B" w:rsidP="0076370B">
      <w:pPr>
        <w:widowControl w:val="0"/>
        <w:tabs>
          <w:tab w:val="center" w:pos="4536"/>
          <w:tab w:val="right" w:pos="9072"/>
        </w:tabs>
        <w:spacing w:after="0" w:line="100" w:lineRule="atLeast"/>
        <w:jc w:val="center"/>
        <w:textAlignment w:val="baseline"/>
        <w:rPr>
          <w:rFonts w:ascii="Times New Roman" w:eastAsia="Arial Unicode MS" w:hAnsi="Times New Roman" w:cs="Times New Roman"/>
          <w:b/>
          <w:kern w:val="1"/>
          <w:sz w:val="30"/>
          <w:szCs w:val="30"/>
        </w:rPr>
      </w:pPr>
    </w:p>
    <w:p w14:paraId="0EA2AC36" w14:textId="77777777" w:rsidR="0076370B" w:rsidRDefault="0076370B" w:rsidP="0076370B">
      <w:pPr>
        <w:widowControl w:val="0"/>
        <w:tabs>
          <w:tab w:val="center" w:pos="4536"/>
          <w:tab w:val="right" w:pos="9072"/>
        </w:tabs>
        <w:spacing w:after="0" w:line="100" w:lineRule="atLeast"/>
        <w:jc w:val="center"/>
        <w:textAlignment w:val="baseline"/>
        <w:rPr>
          <w:b/>
          <w:bCs/>
          <w:color w:val="000000"/>
        </w:rPr>
      </w:pPr>
    </w:p>
    <w:p w14:paraId="0FECEFA2" w14:textId="63F46E52" w:rsidR="001E4662" w:rsidRDefault="001E4662" w:rsidP="001E4662">
      <w:pPr>
        <w:pStyle w:val="Zawartotabeli"/>
        <w:keepNext/>
        <w:spacing w:after="270" w:line="360" w:lineRule="auto"/>
        <w:jc w:val="center"/>
        <w:rPr>
          <w:b/>
          <w:bCs/>
          <w:color w:val="000000"/>
        </w:rPr>
      </w:pPr>
      <w:r>
        <w:rPr>
          <w:b/>
          <w:bCs/>
          <w:color w:val="000000"/>
        </w:rPr>
        <w:t>1001-ILZ.26</w:t>
      </w:r>
      <w:r w:rsidR="008C2FEB">
        <w:rPr>
          <w:b/>
          <w:bCs/>
          <w:color w:val="000000"/>
        </w:rPr>
        <w:t>1</w:t>
      </w:r>
      <w:r>
        <w:rPr>
          <w:b/>
          <w:bCs/>
          <w:color w:val="000000"/>
        </w:rPr>
        <w:t>.</w:t>
      </w:r>
      <w:r w:rsidR="008C2FEB">
        <w:rPr>
          <w:b/>
          <w:bCs/>
          <w:color w:val="000000"/>
        </w:rPr>
        <w:t>5</w:t>
      </w:r>
      <w:r>
        <w:rPr>
          <w:b/>
          <w:bCs/>
          <w:color w:val="000000"/>
        </w:rPr>
        <w:t>.20</w:t>
      </w:r>
      <w:r w:rsidR="00194A4E">
        <w:rPr>
          <w:b/>
          <w:bCs/>
          <w:color w:val="000000"/>
        </w:rPr>
        <w:t>2</w:t>
      </w:r>
      <w:r w:rsidR="00583354">
        <w:rPr>
          <w:b/>
          <w:bCs/>
          <w:color w:val="000000"/>
        </w:rPr>
        <w:t>2</w:t>
      </w:r>
    </w:p>
    <w:p w14:paraId="0FB1DE30" w14:textId="77777777" w:rsidR="00716801" w:rsidRDefault="00716801">
      <w:pPr>
        <w:pStyle w:val="NormalnyWeb"/>
        <w:spacing w:after="0"/>
        <w:jc w:val="center"/>
        <w:rPr>
          <w:color w:val="000000"/>
        </w:rPr>
      </w:pPr>
    </w:p>
    <w:p w14:paraId="35A5A417" w14:textId="77777777" w:rsidR="007B0562" w:rsidRDefault="007B0562" w:rsidP="007B0562">
      <w:pPr>
        <w:pStyle w:val="Default"/>
      </w:pPr>
    </w:p>
    <w:p w14:paraId="2E94D93A" w14:textId="77777777" w:rsidR="00D13AE0" w:rsidRPr="00D13AE0" w:rsidRDefault="00D13AE0" w:rsidP="00D13AE0">
      <w:pPr>
        <w:suppressAutoHyphens w:val="0"/>
        <w:autoSpaceDE w:val="0"/>
        <w:autoSpaceDN w:val="0"/>
        <w:adjustRightInd w:val="0"/>
        <w:spacing w:after="0" w:line="240" w:lineRule="auto"/>
        <w:rPr>
          <w:rFonts w:ascii="Arial" w:eastAsia="Times New Roman" w:hAnsi="Arial" w:cs="Arial"/>
          <w:color w:val="000000"/>
          <w:sz w:val="20"/>
          <w:szCs w:val="20"/>
          <w:lang w:eastAsia="pl-PL"/>
        </w:rPr>
      </w:pPr>
      <w:bookmarkStart w:id="0" w:name="tContent4"/>
    </w:p>
    <w:p w14:paraId="1F5E5BDE" w14:textId="4440C03B" w:rsidR="002C0C65" w:rsidRPr="002C0C65" w:rsidRDefault="002C0C65" w:rsidP="002C0C65">
      <w:pPr>
        <w:spacing w:after="0" w:line="240" w:lineRule="auto"/>
        <w:jc w:val="both"/>
        <w:rPr>
          <w:rFonts w:ascii="Times New Roman" w:eastAsia="Times New Roman" w:hAnsi="Times New Roman" w:cs="Times New Roman"/>
          <w:sz w:val="24"/>
          <w:szCs w:val="24"/>
        </w:rPr>
      </w:pPr>
      <w:r w:rsidRPr="002C0C65">
        <w:rPr>
          <w:rFonts w:ascii="Times New Roman" w:eastAsia="Times New Roman" w:hAnsi="Times New Roman" w:cs="Times New Roman"/>
          <w:color w:val="000000"/>
          <w:sz w:val="20"/>
          <w:szCs w:val="20"/>
        </w:rPr>
        <w:t>Postępowanie o udz</w:t>
      </w:r>
      <w:r w:rsidR="008C2FEB">
        <w:rPr>
          <w:rFonts w:ascii="Times New Roman" w:eastAsia="Times New Roman" w:hAnsi="Times New Roman" w:cs="Times New Roman"/>
          <w:color w:val="000000"/>
          <w:sz w:val="20"/>
          <w:szCs w:val="20"/>
        </w:rPr>
        <w:t xml:space="preserve">ielenie zamówienia prowadzone jest z wyłączeniem stosowania </w:t>
      </w:r>
      <w:r w:rsidRPr="002C0C65">
        <w:rPr>
          <w:rFonts w:ascii="Times New Roman" w:eastAsia="Times New Roman" w:hAnsi="Times New Roman" w:cs="Times New Roman"/>
          <w:color w:val="000000"/>
          <w:sz w:val="20"/>
          <w:szCs w:val="20"/>
        </w:rPr>
        <w:t xml:space="preserve">ustawy z dnia </w:t>
      </w:r>
      <w:r w:rsidR="008C2FEB">
        <w:rPr>
          <w:rFonts w:ascii="Times New Roman" w:eastAsia="Times New Roman" w:hAnsi="Times New Roman" w:cs="Times New Roman"/>
          <w:color w:val="000000"/>
          <w:sz w:val="20"/>
          <w:szCs w:val="20"/>
        </w:rPr>
        <w:br/>
      </w:r>
      <w:r w:rsidRPr="002C0C65">
        <w:rPr>
          <w:rFonts w:ascii="Times New Roman" w:eastAsia="Times New Roman" w:hAnsi="Times New Roman" w:cs="Times New Roman"/>
          <w:color w:val="000000"/>
          <w:sz w:val="20"/>
          <w:szCs w:val="20"/>
        </w:rPr>
        <w:t>11 września 2019 r. – P</w:t>
      </w:r>
      <w:r w:rsidR="000503F3">
        <w:rPr>
          <w:rFonts w:ascii="Times New Roman" w:eastAsia="Times New Roman" w:hAnsi="Times New Roman" w:cs="Times New Roman"/>
          <w:color w:val="000000"/>
          <w:sz w:val="20"/>
          <w:szCs w:val="20"/>
        </w:rPr>
        <w:t>rawo zamówień publicznych (</w:t>
      </w:r>
      <w:r w:rsidRPr="002C0C65">
        <w:rPr>
          <w:rFonts w:ascii="Times New Roman" w:eastAsia="Times New Roman" w:hAnsi="Times New Roman" w:cs="Times New Roman"/>
          <w:color w:val="000000"/>
          <w:sz w:val="20"/>
          <w:szCs w:val="20"/>
        </w:rPr>
        <w:t>Dz. U. z 2021 r. poz. 1129</w:t>
      </w:r>
      <w:r w:rsidR="000503F3">
        <w:rPr>
          <w:rFonts w:ascii="Times New Roman" w:eastAsia="Times New Roman" w:hAnsi="Times New Roman" w:cs="Times New Roman"/>
          <w:color w:val="000000"/>
          <w:sz w:val="20"/>
          <w:szCs w:val="20"/>
        </w:rPr>
        <w:t xml:space="preserve"> ze zm.</w:t>
      </w:r>
      <w:r w:rsidR="008C2FEB">
        <w:rPr>
          <w:rFonts w:ascii="Times New Roman" w:eastAsia="Times New Roman" w:hAnsi="Times New Roman" w:cs="Times New Roman"/>
          <w:color w:val="000000"/>
          <w:sz w:val="20"/>
          <w:szCs w:val="20"/>
        </w:rPr>
        <w:t xml:space="preserve">), </w:t>
      </w:r>
      <w:r w:rsidR="00351EBA">
        <w:rPr>
          <w:rFonts w:ascii="Times New Roman" w:eastAsia="Times New Roman" w:hAnsi="Times New Roman" w:cs="Times New Roman"/>
          <w:color w:val="000000"/>
          <w:sz w:val="20"/>
          <w:szCs w:val="20"/>
        </w:rPr>
        <w:t xml:space="preserve">dalej „ustawa Pzp” </w:t>
      </w:r>
      <w:r w:rsidR="008C2FEB">
        <w:rPr>
          <w:rFonts w:ascii="Times New Roman" w:eastAsia="Times New Roman" w:hAnsi="Times New Roman" w:cs="Times New Roman"/>
          <w:color w:val="000000"/>
          <w:sz w:val="20"/>
          <w:szCs w:val="20"/>
        </w:rPr>
        <w:t>ponieważ wartość nie przekracza kwoty 130 000 złotych.</w:t>
      </w:r>
    </w:p>
    <w:p w14:paraId="01F7064E" w14:textId="77777777" w:rsidR="002C0C65" w:rsidRDefault="002C0C65" w:rsidP="00D13AE0">
      <w:pPr>
        <w:tabs>
          <w:tab w:val="left" w:pos="11160"/>
        </w:tabs>
        <w:ind w:right="70"/>
        <w:jc w:val="both"/>
        <w:rPr>
          <w:rFonts w:ascii="Times New Roman" w:hAnsi="Times New Roman" w:cs="Times New Roman"/>
          <w:b/>
          <w:bCs/>
          <w:sz w:val="20"/>
          <w:szCs w:val="20"/>
        </w:rPr>
      </w:pPr>
    </w:p>
    <w:p w14:paraId="20E6B949" w14:textId="77777777" w:rsidR="008C2FEB" w:rsidRDefault="008C2FEB" w:rsidP="00842608">
      <w:pPr>
        <w:pStyle w:val="NormalnyWeb"/>
        <w:spacing w:before="238" w:after="240"/>
        <w:ind w:left="5672"/>
        <w:rPr>
          <w:b/>
          <w:bCs/>
          <w:color w:val="000000"/>
        </w:rPr>
      </w:pPr>
    </w:p>
    <w:p w14:paraId="4E5EDC97" w14:textId="77777777" w:rsidR="008C2FEB" w:rsidRDefault="008C2FEB" w:rsidP="00842608">
      <w:pPr>
        <w:pStyle w:val="NormalnyWeb"/>
        <w:spacing w:before="238" w:after="240"/>
        <w:ind w:left="5672"/>
        <w:rPr>
          <w:b/>
          <w:bCs/>
          <w:color w:val="000000"/>
        </w:rPr>
      </w:pPr>
      <w:bookmarkStart w:id="1" w:name="_GoBack"/>
      <w:bookmarkEnd w:id="1"/>
    </w:p>
    <w:p w14:paraId="78893797" w14:textId="14E249D6" w:rsidR="00842608" w:rsidRDefault="005A5E26" w:rsidP="005A5E26">
      <w:pPr>
        <w:pStyle w:val="NormalnyWeb"/>
        <w:spacing w:before="238" w:after="240"/>
        <w:ind w:left="5672"/>
        <w:rPr>
          <w:b/>
          <w:bCs/>
          <w:color w:val="000000"/>
        </w:rPr>
      </w:pPr>
      <w:r>
        <w:rPr>
          <w:b/>
          <w:bCs/>
          <w:color w:val="000000"/>
        </w:rPr>
        <w:t xml:space="preserve">       </w:t>
      </w:r>
      <w:r w:rsidR="00842608">
        <w:rPr>
          <w:b/>
          <w:bCs/>
          <w:color w:val="000000"/>
        </w:rPr>
        <w:t>Zatwierdził</w:t>
      </w:r>
    </w:p>
    <w:p w14:paraId="16989CE8" w14:textId="77777777" w:rsidR="005A5E26" w:rsidRPr="005A5E26" w:rsidRDefault="005A5E26" w:rsidP="005A5E26">
      <w:pPr>
        <w:spacing w:after="0" w:line="240" w:lineRule="auto"/>
        <w:ind w:left="4321"/>
        <w:jc w:val="center"/>
        <w:rPr>
          <w:rFonts w:ascii="Times New Roman" w:hAnsi="Times New Roman" w:cs="Times New Roman"/>
          <w:i/>
        </w:rPr>
      </w:pPr>
      <w:r w:rsidRPr="005A5E26">
        <w:rPr>
          <w:rFonts w:ascii="Times New Roman" w:hAnsi="Times New Roman" w:cs="Times New Roman"/>
          <w:i/>
        </w:rPr>
        <w:t>Na oryginale podpis</w:t>
      </w:r>
    </w:p>
    <w:p w14:paraId="77C838F5" w14:textId="77777777" w:rsidR="005A5E26" w:rsidRPr="005A5E26" w:rsidRDefault="005A5E26" w:rsidP="005A5E26">
      <w:pPr>
        <w:spacing w:after="0" w:line="240" w:lineRule="auto"/>
        <w:ind w:left="4321"/>
        <w:jc w:val="center"/>
        <w:rPr>
          <w:rFonts w:ascii="Times New Roman" w:hAnsi="Times New Roman" w:cs="Times New Roman"/>
          <w:i/>
        </w:rPr>
      </w:pPr>
    </w:p>
    <w:p w14:paraId="573E168C" w14:textId="77777777" w:rsidR="005A5E26" w:rsidRPr="005A5E26" w:rsidRDefault="005A5E26" w:rsidP="005A5E26">
      <w:pPr>
        <w:spacing w:after="0" w:line="240" w:lineRule="auto"/>
        <w:ind w:left="4321"/>
        <w:jc w:val="center"/>
        <w:rPr>
          <w:rFonts w:ascii="Times New Roman" w:hAnsi="Times New Roman" w:cs="Times New Roman"/>
        </w:rPr>
      </w:pPr>
      <w:r w:rsidRPr="005A5E26">
        <w:rPr>
          <w:rFonts w:ascii="Times New Roman" w:hAnsi="Times New Roman" w:cs="Times New Roman"/>
        </w:rPr>
        <w:t>Z upoważnienia</w:t>
      </w:r>
    </w:p>
    <w:p w14:paraId="03F3E955" w14:textId="77777777" w:rsidR="005A5E26" w:rsidRPr="005A5E26" w:rsidRDefault="005A5E26" w:rsidP="005A5E26">
      <w:pPr>
        <w:spacing w:after="0" w:line="240" w:lineRule="auto"/>
        <w:ind w:left="4321"/>
        <w:jc w:val="center"/>
        <w:rPr>
          <w:rFonts w:ascii="Times New Roman" w:hAnsi="Times New Roman" w:cs="Times New Roman"/>
        </w:rPr>
      </w:pPr>
      <w:r w:rsidRPr="005A5E26">
        <w:rPr>
          <w:rFonts w:ascii="Times New Roman" w:hAnsi="Times New Roman" w:cs="Times New Roman"/>
        </w:rPr>
        <w:t>Dyrektora Izby Administracji Skarbowej w Łodzi</w:t>
      </w:r>
    </w:p>
    <w:p w14:paraId="3F4B07A5" w14:textId="77777777" w:rsidR="005A5E26" w:rsidRPr="005A5E26" w:rsidRDefault="005A5E26" w:rsidP="005A5E26">
      <w:pPr>
        <w:spacing w:after="0" w:line="240" w:lineRule="auto"/>
        <w:ind w:left="4321"/>
        <w:jc w:val="center"/>
        <w:rPr>
          <w:rFonts w:ascii="Times New Roman" w:hAnsi="Times New Roman" w:cs="Times New Roman"/>
        </w:rPr>
      </w:pPr>
    </w:p>
    <w:p w14:paraId="3C710D66" w14:textId="77777777" w:rsidR="005A5E26" w:rsidRPr="005A5E26" w:rsidRDefault="005A5E26" w:rsidP="005A5E26">
      <w:pPr>
        <w:spacing w:after="0" w:line="240" w:lineRule="auto"/>
        <w:ind w:left="4321"/>
        <w:jc w:val="center"/>
        <w:rPr>
          <w:rFonts w:ascii="Times New Roman" w:hAnsi="Times New Roman" w:cs="Times New Roman"/>
        </w:rPr>
      </w:pPr>
    </w:p>
    <w:p w14:paraId="581BCE55" w14:textId="77777777" w:rsidR="005A5E26" w:rsidRPr="005A5E26" w:rsidRDefault="005A5E26" w:rsidP="005A5E26">
      <w:pPr>
        <w:spacing w:after="0" w:line="240" w:lineRule="auto"/>
        <w:ind w:left="4321"/>
        <w:jc w:val="center"/>
        <w:rPr>
          <w:rFonts w:ascii="Times New Roman" w:hAnsi="Times New Roman" w:cs="Times New Roman"/>
        </w:rPr>
      </w:pPr>
      <w:r w:rsidRPr="005A5E26">
        <w:rPr>
          <w:rFonts w:ascii="Times New Roman" w:hAnsi="Times New Roman" w:cs="Times New Roman"/>
        </w:rPr>
        <w:t>Naczelnik Wydziału</w:t>
      </w:r>
    </w:p>
    <w:p w14:paraId="3DC76946" w14:textId="77777777" w:rsidR="005A5E26" w:rsidRPr="005A5E26" w:rsidRDefault="005A5E26" w:rsidP="005A5E26">
      <w:pPr>
        <w:spacing w:after="0" w:line="240" w:lineRule="auto"/>
        <w:ind w:left="4321"/>
        <w:jc w:val="center"/>
        <w:rPr>
          <w:rFonts w:ascii="Times New Roman" w:hAnsi="Times New Roman" w:cs="Times New Roman"/>
        </w:rPr>
      </w:pPr>
      <w:r w:rsidRPr="005A5E26">
        <w:rPr>
          <w:rFonts w:ascii="Times New Roman" w:hAnsi="Times New Roman" w:cs="Times New Roman"/>
        </w:rPr>
        <w:t>Paweł Retkiewicz</w:t>
      </w:r>
    </w:p>
    <w:p w14:paraId="640ABA50" w14:textId="77777777" w:rsidR="008C2FEB" w:rsidRDefault="008C2FEB">
      <w:pPr>
        <w:pStyle w:val="NormalnyWeb"/>
        <w:spacing w:before="238" w:line="360" w:lineRule="auto"/>
        <w:jc w:val="center"/>
        <w:rPr>
          <w:b/>
          <w:bCs/>
          <w:color w:val="000000"/>
        </w:rPr>
      </w:pPr>
    </w:p>
    <w:p w14:paraId="3189A2BB" w14:textId="23A00CF8" w:rsidR="00716801" w:rsidRDefault="00716801">
      <w:pPr>
        <w:pStyle w:val="NormalnyWeb"/>
        <w:spacing w:before="238" w:line="360" w:lineRule="auto"/>
        <w:jc w:val="center"/>
        <w:rPr>
          <w:b/>
          <w:bCs/>
          <w:color w:val="000000"/>
        </w:rPr>
      </w:pPr>
      <w:r>
        <w:rPr>
          <w:b/>
          <w:bCs/>
          <w:color w:val="000000"/>
        </w:rPr>
        <w:t>Łódź, dnia</w:t>
      </w:r>
      <w:r w:rsidR="00C01479">
        <w:rPr>
          <w:b/>
          <w:bCs/>
          <w:color w:val="000000"/>
        </w:rPr>
        <w:t xml:space="preserve"> </w:t>
      </w:r>
      <w:r w:rsidR="00F251F9">
        <w:rPr>
          <w:b/>
          <w:bCs/>
          <w:color w:val="000000"/>
        </w:rPr>
        <w:t>10</w:t>
      </w:r>
      <w:r w:rsidR="008C2FEB">
        <w:rPr>
          <w:b/>
          <w:bCs/>
          <w:color w:val="000000"/>
        </w:rPr>
        <w:t xml:space="preserve"> lutego</w:t>
      </w:r>
      <w:r w:rsidR="0076370B">
        <w:rPr>
          <w:b/>
          <w:bCs/>
          <w:color w:val="000000"/>
        </w:rPr>
        <w:t xml:space="preserve"> 2022</w:t>
      </w:r>
      <w:r>
        <w:rPr>
          <w:b/>
          <w:bCs/>
          <w:color w:val="000000"/>
        </w:rPr>
        <w:t xml:space="preserve"> r.</w:t>
      </w:r>
    </w:p>
    <w:p w14:paraId="6B999BFA" w14:textId="77777777" w:rsidR="003B6EE7" w:rsidRDefault="003B6EE7">
      <w:pPr>
        <w:pStyle w:val="NormalnyWeb"/>
        <w:spacing w:before="238" w:line="360" w:lineRule="auto"/>
        <w:jc w:val="center"/>
        <w:rPr>
          <w:b/>
          <w:bCs/>
          <w:color w:val="000000"/>
        </w:rPr>
      </w:pPr>
    </w:p>
    <w:p w14:paraId="6943788C" w14:textId="77777777" w:rsidR="00716801" w:rsidRDefault="00716801">
      <w:pPr>
        <w:pStyle w:val="NormalnyWeb"/>
        <w:spacing w:before="0" w:after="0"/>
        <w:jc w:val="center"/>
        <w:rPr>
          <w:b/>
          <w:color w:val="000000"/>
        </w:rPr>
      </w:pPr>
      <w:r>
        <w:rPr>
          <w:b/>
          <w:color w:val="000000"/>
        </w:rPr>
        <w:lastRenderedPageBreak/>
        <w:t>Rozdział I</w:t>
      </w:r>
    </w:p>
    <w:p w14:paraId="5C74905D" w14:textId="77777777" w:rsidR="00716801" w:rsidRDefault="00716801">
      <w:pPr>
        <w:pStyle w:val="Akapitzlist"/>
        <w:tabs>
          <w:tab w:val="left" w:pos="0"/>
        </w:tabs>
        <w:spacing w:after="0" w:line="100" w:lineRule="atLeast"/>
        <w:ind w:left="0"/>
        <w:jc w:val="center"/>
        <w:rPr>
          <w:rFonts w:ascii="Times New Roman" w:hAnsi="Times New Roman" w:cs="Times New Roman"/>
          <w:color w:val="000000"/>
          <w:sz w:val="24"/>
          <w:szCs w:val="24"/>
        </w:rPr>
      </w:pPr>
      <w:r>
        <w:rPr>
          <w:rFonts w:ascii="Times New Roman" w:hAnsi="Times New Roman" w:cs="Times New Roman"/>
          <w:b/>
          <w:color w:val="000000"/>
          <w:sz w:val="24"/>
          <w:szCs w:val="24"/>
        </w:rPr>
        <w:t>Nazwa i adres Zamawiającego</w:t>
      </w:r>
    </w:p>
    <w:p w14:paraId="7ED32323" w14:textId="77777777" w:rsidR="00716801" w:rsidRDefault="00716801">
      <w:pPr>
        <w:pStyle w:val="Nagwek6"/>
        <w:numPr>
          <w:ilvl w:val="0"/>
          <w:numId w:val="0"/>
        </w:numPr>
        <w:tabs>
          <w:tab w:val="clear" w:pos="29520"/>
          <w:tab w:val="left" w:pos="284"/>
        </w:tabs>
        <w:rPr>
          <w:rFonts w:ascii="Times New Roman" w:hAnsi="Times New Roman" w:cs="Times New Roman"/>
          <w:color w:val="000000"/>
        </w:rPr>
      </w:pPr>
    </w:p>
    <w:p w14:paraId="04F7F060" w14:textId="77777777" w:rsidR="00D13AE0" w:rsidRPr="00A379B6" w:rsidRDefault="00D13AE0" w:rsidP="00D13AE0">
      <w:pPr>
        <w:pStyle w:val="Nagwek6"/>
        <w:numPr>
          <w:ilvl w:val="0"/>
          <w:numId w:val="0"/>
        </w:numPr>
        <w:tabs>
          <w:tab w:val="clear" w:pos="29520"/>
          <w:tab w:val="left" w:pos="284"/>
        </w:tabs>
      </w:pPr>
      <w:r w:rsidRPr="00A379B6">
        <w:rPr>
          <w:rFonts w:ascii="Times New Roman" w:hAnsi="Times New Roman" w:cs="Times New Roman"/>
          <w:color w:val="000000"/>
        </w:rPr>
        <w:t>Izba Administracji Skarbowej w Łodzi</w:t>
      </w:r>
    </w:p>
    <w:p w14:paraId="36CD53B0" w14:textId="77777777" w:rsidR="00D13AE0" w:rsidRPr="00A379B6" w:rsidRDefault="00D13AE0" w:rsidP="00D13AE0">
      <w:pPr>
        <w:tabs>
          <w:tab w:val="left" w:pos="284"/>
        </w:tabs>
        <w:spacing w:after="0"/>
        <w:jc w:val="both"/>
        <w:rPr>
          <w:sz w:val="24"/>
          <w:szCs w:val="24"/>
        </w:rPr>
      </w:pPr>
      <w:r w:rsidRPr="00A379B6">
        <w:rPr>
          <w:rFonts w:ascii="Times New Roman" w:hAnsi="Times New Roman" w:cs="Times New Roman"/>
          <w:color w:val="000000"/>
          <w:sz w:val="24"/>
          <w:szCs w:val="24"/>
        </w:rPr>
        <w:t>al. T. Kościuszki 83</w:t>
      </w:r>
    </w:p>
    <w:p w14:paraId="7E106558" w14:textId="77777777" w:rsidR="00D13AE0" w:rsidRPr="00A379B6" w:rsidRDefault="00D13AE0" w:rsidP="00D13AE0">
      <w:pPr>
        <w:tabs>
          <w:tab w:val="left" w:pos="284"/>
        </w:tabs>
        <w:spacing w:after="0"/>
        <w:jc w:val="both"/>
        <w:rPr>
          <w:sz w:val="24"/>
          <w:szCs w:val="24"/>
        </w:rPr>
      </w:pPr>
      <w:r w:rsidRPr="00A379B6">
        <w:rPr>
          <w:rFonts w:ascii="Times New Roman" w:hAnsi="Times New Roman" w:cs="Times New Roman"/>
          <w:color w:val="000000"/>
          <w:sz w:val="24"/>
          <w:szCs w:val="24"/>
        </w:rPr>
        <w:t>90 – 436 Łódź</w:t>
      </w:r>
    </w:p>
    <w:p w14:paraId="560CDC13" w14:textId="77777777" w:rsidR="00D13AE0" w:rsidRPr="00A379B6" w:rsidRDefault="00367A1C" w:rsidP="00D13AE0">
      <w:pPr>
        <w:tabs>
          <w:tab w:val="left" w:pos="284"/>
        </w:tabs>
        <w:spacing w:after="0"/>
        <w:jc w:val="both"/>
        <w:rPr>
          <w:rFonts w:ascii="Times New Roman" w:hAnsi="Times New Roman" w:cs="Times New Roman"/>
          <w:color w:val="000000"/>
          <w:sz w:val="24"/>
          <w:szCs w:val="24"/>
        </w:rPr>
      </w:pPr>
      <w:hyperlink r:id="rId8" w:tooltip="http://www.lodzkie.kas.gov.pl/" w:history="1">
        <w:r w:rsidR="00D13AE0" w:rsidRPr="00A379B6">
          <w:rPr>
            <w:rStyle w:val="Hipercze"/>
            <w:rFonts w:ascii="Times New Roman" w:hAnsi="Times New Roman" w:cs="Times New Roman"/>
            <w:sz w:val="24"/>
            <w:szCs w:val="24"/>
          </w:rPr>
          <w:t>www.lodzkie.kas.gov.pl</w:t>
        </w:r>
      </w:hyperlink>
    </w:p>
    <w:p w14:paraId="4663AF86" w14:textId="77777777" w:rsidR="00D13AE0" w:rsidRPr="00A379B6" w:rsidRDefault="00D13AE0" w:rsidP="00D13AE0">
      <w:pPr>
        <w:tabs>
          <w:tab w:val="left" w:pos="284"/>
        </w:tabs>
        <w:spacing w:after="0"/>
        <w:jc w:val="both"/>
        <w:rPr>
          <w:rFonts w:ascii="Times New Roman" w:hAnsi="Times New Roman" w:cs="Times New Roman"/>
          <w:color w:val="000000"/>
          <w:sz w:val="24"/>
          <w:szCs w:val="24"/>
        </w:rPr>
      </w:pPr>
      <w:r w:rsidRPr="00A379B6">
        <w:rPr>
          <w:rFonts w:ascii="Times New Roman" w:hAnsi="Times New Roman" w:cs="Times New Roman"/>
          <w:color w:val="000000"/>
          <w:sz w:val="24"/>
          <w:szCs w:val="24"/>
        </w:rPr>
        <w:t xml:space="preserve">e-mail: </w:t>
      </w:r>
      <w:hyperlink r:id="rId9" w:history="1">
        <w:r w:rsidRPr="00A379B6">
          <w:rPr>
            <w:rStyle w:val="Hipercze"/>
            <w:rFonts w:ascii="Times New Roman" w:hAnsi="Times New Roman" w:cs="Times New Roman"/>
            <w:sz w:val="24"/>
            <w:szCs w:val="24"/>
          </w:rPr>
          <w:t>przetargi.ias.lodz@mf.gov.pl</w:t>
        </w:r>
      </w:hyperlink>
    </w:p>
    <w:p w14:paraId="795193B9" w14:textId="77777777" w:rsidR="00D13AE0" w:rsidRPr="00DB4214" w:rsidRDefault="00D13AE0" w:rsidP="00D13AE0">
      <w:pPr>
        <w:tabs>
          <w:tab w:val="left" w:pos="284"/>
        </w:tabs>
        <w:spacing w:after="0"/>
        <w:jc w:val="both"/>
        <w:rPr>
          <w:rFonts w:ascii="Times New Roman" w:hAnsi="Times New Roman" w:cs="Times New Roman"/>
          <w:color w:val="000000"/>
          <w:sz w:val="24"/>
          <w:szCs w:val="24"/>
        </w:rPr>
      </w:pPr>
    </w:p>
    <w:p w14:paraId="4C21681E" w14:textId="77777777" w:rsidR="00D13AE0" w:rsidRPr="004760CD" w:rsidRDefault="00D13AE0" w:rsidP="00D13AE0">
      <w:pPr>
        <w:pStyle w:val="Akapitzlist"/>
        <w:tabs>
          <w:tab w:val="left" w:pos="0"/>
        </w:tabs>
        <w:spacing w:after="0" w:line="240" w:lineRule="auto"/>
        <w:ind w:left="0"/>
        <w:jc w:val="both"/>
        <w:rPr>
          <w:rFonts w:ascii="Times New Roman" w:hAnsi="Times New Roman" w:cs="Times New Roman"/>
        </w:rPr>
      </w:pPr>
    </w:p>
    <w:p w14:paraId="38A420BD" w14:textId="4C074704" w:rsidR="00716801" w:rsidRPr="005348FA" w:rsidRDefault="000C1C56" w:rsidP="00D13AE0">
      <w:pPr>
        <w:pStyle w:val="Akapitzlist"/>
        <w:tabs>
          <w:tab w:val="left" w:pos="0"/>
        </w:tabs>
        <w:spacing w:after="0" w:line="240" w:lineRule="auto"/>
        <w:ind w:left="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Rozdział II</w:t>
      </w:r>
    </w:p>
    <w:p w14:paraId="0B88C456" w14:textId="77777777" w:rsidR="00716801" w:rsidRPr="005348FA" w:rsidRDefault="00716801">
      <w:pPr>
        <w:pStyle w:val="Akapitzlist"/>
        <w:tabs>
          <w:tab w:val="left" w:pos="0"/>
        </w:tabs>
        <w:spacing w:after="0" w:line="240" w:lineRule="auto"/>
        <w:ind w:left="0"/>
        <w:jc w:val="center"/>
        <w:rPr>
          <w:rFonts w:ascii="Times New Roman" w:hAnsi="Times New Roman" w:cs="Times New Roman"/>
          <w:sz w:val="24"/>
          <w:szCs w:val="24"/>
        </w:rPr>
      </w:pPr>
      <w:r w:rsidRPr="005348FA">
        <w:rPr>
          <w:rFonts w:ascii="Times New Roman" w:hAnsi="Times New Roman" w:cs="Times New Roman"/>
          <w:b/>
          <w:color w:val="000000"/>
          <w:sz w:val="24"/>
          <w:szCs w:val="24"/>
        </w:rPr>
        <w:t>Opis przedmiotu zamówienia</w:t>
      </w:r>
    </w:p>
    <w:p w14:paraId="18E0CA45" w14:textId="77777777" w:rsidR="00716801" w:rsidRDefault="00716801">
      <w:pPr>
        <w:autoSpaceDE w:val="0"/>
        <w:spacing w:after="0" w:line="240" w:lineRule="auto"/>
        <w:jc w:val="both"/>
        <w:rPr>
          <w:rFonts w:ascii="Times New Roman" w:hAnsi="Times New Roman" w:cs="Times New Roman"/>
          <w:sz w:val="24"/>
          <w:szCs w:val="24"/>
        </w:rPr>
      </w:pPr>
    </w:p>
    <w:p w14:paraId="159F1400" w14:textId="0C0B010B" w:rsidR="00716801" w:rsidRPr="000C1C56" w:rsidRDefault="00716801" w:rsidP="0042134F">
      <w:pPr>
        <w:numPr>
          <w:ilvl w:val="0"/>
          <w:numId w:val="2"/>
        </w:numPr>
        <w:tabs>
          <w:tab w:val="left" w:pos="438"/>
        </w:tabs>
        <w:autoSpaceDE w:val="0"/>
        <w:spacing w:after="0" w:line="240" w:lineRule="auto"/>
        <w:jc w:val="both"/>
        <w:rPr>
          <w:rFonts w:ascii="Times New Roman" w:eastAsia="Arial Unicode MS" w:hAnsi="Times New Roman" w:cs="Times New Roman"/>
          <w:color w:val="000000"/>
          <w:kern w:val="1"/>
          <w:sz w:val="24"/>
          <w:szCs w:val="24"/>
          <w:lang w:eastAsia="en-US"/>
        </w:rPr>
      </w:pPr>
      <w:r w:rsidRPr="000C1C56">
        <w:rPr>
          <w:rFonts w:ascii="Times New Roman" w:hAnsi="Times New Roman" w:cs="Times New Roman"/>
          <w:color w:val="000000"/>
          <w:sz w:val="24"/>
          <w:szCs w:val="24"/>
          <w:lang w:eastAsia="en-US"/>
        </w:rPr>
        <w:t xml:space="preserve">Przedmiotem zamówienia </w:t>
      </w:r>
      <w:r w:rsidR="00CD6AD7" w:rsidRPr="000C1C56">
        <w:rPr>
          <w:rFonts w:ascii="Times New Roman" w:hAnsi="Times New Roman" w:cs="Times New Roman"/>
          <w:color w:val="000000"/>
          <w:sz w:val="24"/>
          <w:szCs w:val="24"/>
          <w:lang w:eastAsia="en-US"/>
        </w:rPr>
        <w:t>jest ś</w:t>
      </w:r>
      <w:r w:rsidR="00CB5A43" w:rsidRPr="000C1C56">
        <w:rPr>
          <w:rFonts w:ascii="Times New Roman" w:hAnsi="Times New Roman" w:cs="Times New Roman"/>
          <w:color w:val="000000"/>
          <w:sz w:val="24"/>
          <w:szCs w:val="24"/>
          <w:lang w:eastAsia="en-US"/>
        </w:rPr>
        <w:t xml:space="preserve">wiadczenie </w:t>
      </w:r>
      <w:r w:rsidR="00BB4685" w:rsidRPr="000C1C56">
        <w:rPr>
          <w:rFonts w:ascii="Times New Roman" w:hAnsi="Times New Roman" w:cs="Times New Roman"/>
          <w:color w:val="000000"/>
          <w:sz w:val="24"/>
          <w:szCs w:val="24"/>
          <w:lang w:eastAsia="en-US"/>
        </w:rPr>
        <w:t>usług</w:t>
      </w:r>
      <w:r w:rsidR="001D3299" w:rsidRPr="000C1C56">
        <w:rPr>
          <w:rFonts w:ascii="Times New Roman" w:hAnsi="Times New Roman" w:cs="Times New Roman"/>
          <w:color w:val="000000"/>
          <w:sz w:val="24"/>
          <w:szCs w:val="24"/>
          <w:lang w:eastAsia="en-US"/>
        </w:rPr>
        <w:t>i</w:t>
      </w:r>
      <w:r w:rsidRPr="000C1C56">
        <w:rPr>
          <w:rFonts w:ascii="Times New Roman" w:hAnsi="Times New Roman" w:cs="Times New Roman"/>
          <w:color w:val="000000"/>
          <w:sz w:val="24"/>
          <w:szCs w:val="24"/>
          <w:lang w:eastAsia="en-US"/>
        </w:rPr>
        <w:t xml:space="preserve"> medycyny pracy</w:t>
      </w:r>
      <w:r w:rsidRPr="000C1C56">
        <w:rPr>
          <w:rFonts w:ascii="Times New Roman" w:eastAsia="Arial Unicode MS" w:hAnsi="Times New Roman" w:cs="Times New Roman"/>
          <w:color w:val="000000"/>
          <w:kern w:val="1"/>
          <w:sz w:val="24"/>
          <w:szCs w:val="24"/>
          <w:lang w:eastAsia="en-US"/>
        </w:rPr>
        <w:t xml:space="preserve"> dla pracowników</w:t>
      </w:r>
      <w:r w:rsidR="001D3299" w:rsidRPr="000C1C56">
        <w:rPr>
          <w:rFonts w:ascii="Times New Roman" w:eastAsia="Arial Unicode MS" w:hAnsi="Times New Roman" w:cs="Times New Roman"/>
          <w:color w:val="000000"/>
          <w:kern w:val="1"/>
          <w:sz w:val="24"/>
          <w:szCs w:val="24"/>
          <w:lang w:eastAsia="en-US"/>
        </w:rPr>
        <w:t xml:space="preserve"> </w:t>
      </w:r>
      <w:r w:rsidR="001D3299" w:rsidRPr="000C1C56">
        <w:rPr>
          <w:rFonts w:ascii="Times New Roman" w:eastAsia="Arial Unicode MS" w:hAnsi="Times New Roman" w:cs="Times New Roman"/>
          <w:color w:val="000000"/>
          <w:kern w:val="1"/>
          <w:sz w:val="24"/>
          <w:szCs w:val="24"/>
          <w:lang w:eastAsia="en-US"/>
        </w:rPr>
        <w:br/>
        <w:t>i</w:t>
      </w:r>
      <w:r w:rsidR="00BB4685" w:rsidRPr="000C1C56">
        <w:rPr>
          <w:rFonts w:ascii="Times New Roman" w:eastAsia="Arial Unicode MS" w:hAnsi="Times New Roman" w:cs="Times New Roman"/>
          <w:color w:val="000000"/>
          <w:kern w:val="1"/>
          <w:sz w:val="24"/>
          <w:szCs w:val="24"/>
          <w:lang w:eastAsia="en-US"/>
        </w:rPr>
        <w:t xml:space="preserve"> stażystów</w:t>
      </w:r>
      <w:r w:rsidR="001D3299" w:rsidRPr="000C1C56">
        <w:rPr>
          <w:rFonts w:ascii="Times New Roman" w:eastAsia="Arial Unicode MS" w:hAnsi="Times New Roman" w:cs="Times New Roman"/>
          <w:color w:val="000000"/>
          <w:kern w:val="1"/>
          <w:sz w:val="24"/>
          <w:szCs w:val="24"/>
          <w:lang w:eastAsia="en-US"/>
        </w:rPr>
        <w:t xml:space="preserve"> </w:t>
      </w:r>
      <w:r w:rsidR="00CE5E49" w:rsidRPr="000C1C56">
        <w:rPr>
          <w:rFonts w:ascii="Times New Roman" w:eastAsia="Arial Unicode MS" w:hAnsi="Times New Roman" w:cs="Times New Roman"/>
          <w:color w:val="000000"/>
          <w:kern w:val="1"/>
          <w:sz w:val="24"/>
          <w:szCs w:val="24"/>
          <w:lang w:eastAsia="en-US"/>
        </w:rPr>
        <w:t>I</w:t>
      </w:r>
      <w:r w:rsidRPr="000C1C56">
        <w:rPr>
          <w:rFonts w:ascii="Times New Roman" w:eastAsia="Arial Unicode MS" w:hAnsi="Times New Roman" w:cs="Times New Roman"/>
          <w:color w:val="000000"/>
          <w:kern w:val="1"/>
          <w:sz w:val="24"/>
          <w:szCs w:val="24"/>
          <w:lang w:eastAsia="en-US"/>
        </w:rPr>
        <w:t>zb</w:t>
      </w:r>
      <w:r w:rsidR="00CE5E49" w:rsidRPr="000C1C56">
        <w:rPr>
          <w:rFonts w:ascii="Times New Roman" w:eastAsia="Arial Unicode MS" w:hAnsi="Times New Roman" w:cs="Times New Roman"/>
          <w:color w:val="000000"/>
          <w:kern w:val="1"/>
          <w:sz w:val="24"/>
          <w:szCs w:val="24"/>
          <w:lang w:eastAsia="en-US"/>
        </w:rPr>
        <w:t>y</w:t>
      </w:r>
      <w:r w:rsidRPr="000C1C56">
        <w:rPr>
          <w:rFonts w:ascii="Times New Roman" w:eastAsia="Arial Unicode MS" w:hAnsi="Times New Roman" w:cs="Times New Roman"/>
          <w:color w:val="000000"/>
          <w:kern w:val="1"/>
          <w:sz w:val="24"/>
          <w:szCs w:val="24"/>
          <w:lang w:eastAsia="en-US"/>
        </w:rPr>
        <w:t xml:space="preserve"> </w:t>
      </w:r>
      <w:r w:rsidR="00E204F2" w:rsidRPr="000C1C56">
        <w:rPr>
          <w:rFonts w:ascii="Times New Roman" w:eastAsia="Arial Unicode MS" w:hAnsi="Times New Roman" w:cs="Times New Roman"/>
          <w:color w:val="000000"/>
          <w:kern w:val="1"/>
          <w:sz w:val="24"/>
          <w:szCs w:val="24"/>
          <w:lang w:eastAsia="en-US"/>
        </w:rPr>
        <w:t xml:space="preserve">Administracji </w:t>
      </w:r>
      <w:r w:rsidRPr="000C1C56">
        <w:rPr>
          <w:rFonts w:ascii="Times New Roman" w:eastAsia="Arial Unicode MS" w:hAnsi="Times New Roman" w:cs="Times New Roman"/>
          <w:color w:val="000000"/>
          <w:kern w:val="1"/>
          <w:sz w:val="24"/>
          <w:szCs w:val="24"/>
          <w:lang w:eastAsia="en-US"/>
        </w:rPr>
        <w:t xml:space="preserve">Skarbowej w Łodzi świadczących pracę </w:t>
      </w:r>
      <w:r w:rsidR="001D3299" w:rsidRPr="000C1C56">
        <w:rPr>
          <w:rFonts w:ascii="Times New Roman" w:eastAsia="Arial Unicode MS" w:hAnsi="Times New Roman" w:cs="Times New Roman"/>
          <w:color w:val="000000"/>
          <w:kern w:val="1"/>
          <w:sz w:val="24"/>
          <w:szCs w:val="24"/>
          <w:lang w:eastAsia="en-US"/>
        </w:rPr>
        <w:t xml:space="preserve">w </w:t>
      </w:r>
      <w:r w:rsidR="000C1C56" w:rsidRPr="000C1C56">
        <w:rPr>
          <w:rFonts w:ascii="Times New Roman" w:eastAsia="Arial Unicode MS" w:hAnsi="Times New Roman" w:cs="Times New Roman"/>
          <w:color w:val="000000"/>
          <w:kern w:val="1"/>
          <w:sz w:val="24"/>
          <w:szCs w:val="24"/>
          <w:lang w:eastAsia="en-US"/>
        </w:rPr>
        <w:t>jednostkach  wymienionych w pkt 2</w:t>
      </w:r>
      <w:r w:rsidR="000C1C56">
        <w:rPr>
          <w:rFonts w:ascii="Times New Roman" w:eastAsia="Arial Unicode MS" w:hAnsi="Times New Roman" w:cs="Times New Roman"/>
          <w:color w:val="000000"/>
          <w:kern w:val="1"/>
          <w:sz w:val="24"/>
          <w:szCs w:val="24"/>
          <w:lang w:eastAsia="en-US"/>
        </w:rPr>
        <w:t xml:space="preserve">. </w:t>
      </w:r>
      <w:r w:rsidRPr="000C1C56">
        <w:rPr>
          <w:rFonts w:ascii="Times New Roman" w:hAnsi="Times New Roman" w:cs="Times New Roman"/>
          <w:sz w:val="24"/>
          <w:szCs w:val="24"/>
        </w:rPr>
        <w:t>Kod CPV</w:t>
      </w:r>
      <w:r w:rsidRPr="000C1C56">
        <w:rPr>
          <w:rFonts w:ascii="Times New Roman" w:hAnsi="Times New Roman" w:cs="Times New Roman"/>
          <w:b/>
          <w:sz w:val="24"/>
          <w:szCs w:val="24"/>
        </w:rPr>
        <w:t xml:space="preserve"> -</w:t>
      </w:r>
      <w:r w:rsidRPr="000C1C56">
        <w:rPr>
          <w:rFonts w:ascii="Times New Roman" w:eastAsia="Arial Unicode MS" w:hAnsi="Times New Roman" w:cs="Times New Roman"/>
          <w:color w:val="000000"/>
          <w:kern w:val="1"/>
          <w:sz w:val="24"/>
          <w:szCs w:val="24"/>
          <w:lang w:eastAsia="en-US"/>
        </w:rPr>
        <w:t xml:space="preserve"> 85121000-3 (usługi medyczne).</w:t>
      </w:r>
    </w:p>
    <w:p w14:paraId="12CF0FFC" w14:textId="212CB70F" w:rsidR="00716801" w:rsidRPr="0030292B" w:rsidRDefault="00716801" w:rsidP="007C58F4">
      <w:pPr>
        <w:numPr>
          <w:ilvl w:val="0"/>
          <w:numId w:val="2"/>
        </w:numPr>
        <w:spacing w:after="0" w:line="240" w:lineRule="auto"/>
        <w:jc w:val="both"/>
        <w:rPr>
          <w:rFonts w:ascii="Times New Roman" w:hAnsi="Times New Roman" w:cs="Times New Roman"/>
          <w:color w:val="000000"/>
          <w:sz w:val="24"/>
          <w:szCs w:val="24"/>
        </w:rPr>
      </w:pPr>
      <w:r>
        <w:rPr>
          <w:rFonts w:ascii="Times New Roman" w:eastAsia="Arial Unicode MS" w:hAnsi="Times New Roman" w:cs="Times New Roman"/>
          <w:color w:val="000000"/>
          <w:kern w:val="1"/>
          <w:sz w:val="24"/>
          <w:szCs w:val="24"/>
          <w:lang w:eastAsia="en-US"/>
        </w:rPr>
        <w:t xml:space="preserve">Postępowanie </w:t>
      </w:r>
      <w:r w:rsidR="00BF1B34">
        <w:rPr>
          <w:rFonts w:ascii="Times New Roman" w:eastAsia="Arial Unicode MS" w:hAnsi="Times New Roman" w:cs="Times New Roman"/>
          <w:color w:val="000000"/>
          <w:kern w:val="1"/>
          <w:sz w:val="24"/>
          <w:szCs w:val="24"/>
          <w:lang w:eastAsia="en-US"/>
        </w:rPr>
        <w:t>podzielone jest na</w:t>
      </w:r>
      <w:r w:rsidRPr="009812E3">
        <w:rPr>
          <w:rFonts w:ascii="Times New Roman" w:eastAsia="Arial Unicode MS" w:hAnsi="Times New Roman" w:cs="Times New Roman"/>
          <w:color w:val="000000"/>
          <w:kern w:val="1"/>
          <w:sz w:val="24"/>
          <w:szCs w:val="24"/>
          <w:lang w:eastAsia="en-US"/>
        </w:rPr>
        <w:t xml:space="preserve"> </w:t>
      </w:r>
      <w:r w:rsidR="0030292B">
        <w:rPr>
          <w:rFonts w:ascii="Times New Roman" w:eastAsia="Arial Unicode MS" w:hAnsi="Times New Roman" w:cs="Times New Roman"/>
          <w:color w:val="000000"/>
          <w:kern w:val="1"/>
          <w:sz w:val="24"/>
          <w:szCs w:val="24"/>
          <w:lang w:eastAsia="en-US"/>
        </w:rPr>
        <w:t>8</w:t>
      </w:r>
      <w:r w:rsidRPr="009812E3">
        <w:rPr>
          <w:rFonts w:ascii="Times New Roman" w:eastAsia="Arial Unicode MS" w:hAnsi="Times New Roman" w:cs="Times New Roman"/>
          <w:color w:val="000000"/>
          <w:kern w:val="1"/>
          <w:sz w:val="24"/>
          <w:szCs w:val="24"/>
          <w:lang w:eastAsia="en-US"/>
        </w:rPr>
        <w:t xml:space="preserve"> części</w:t>
      </w:r>
      <w:r w:rsidR="0030292B">
        <w:rPr>
          <w:rFonts w:ascii="Times New Roman" w:eastAsia="Arial Unicode MS" w:hAnsi="Times New Roman" w:cs="Times New Roman"/>
          <w:color w:val="000000"/>
          <w:kern w:val="1"/>
          <w:sz w:val="24"/>
          <w:szCs w:val="24"/>
          <w:lang w:eastAsia="en-US"/>
        </w:rPr>
        <w:t>:</w:t>
      </w:r>
    </w:p>
    <w:p w14:paraId="7A9EBD0A" w14:textId="77777777" w:rsidR="0030292B" w:rsidRPr="0030292B" w:rsidRDefault="0030292B" w:rsidP="0030292B">
      <w:pPr>
        <w:spacing w:after="0" w:line="240" w:lineRule="auto"/>
        <w:ind w:left="720"/>
        <w:jc w:val="both"/>
        <w:rPr>
          <w:rFonts w:ascii="Times New Roman" w:hAnsi="Times New Roman" w:cs="Times New Roman"/>
          <w:color w:val="000000"/>
          <w:sz w:val="24"/>
          <w:szCs w:val="24"/>
        </w:rPr>
      </w:pPr>
    </w:p>
    <w:tbl>
      <w:tblPr>
        <w:tblW w:w="8784" w:type="dxa"/>
        <w:jc w:val="center"/>
        <w:tblLayout w:type="fixed"/>
        <w:tblCellMar>
          <w:left w:w="93" w:type="dxa"/>
        </w:tblCellMar>
        <w:tblLook w:val="0000" w:firstRow="0" w:lastRow="0" w:firstColumn="0" w:lastColumn="0" w:noHBand="0" w:noVBand="0"/>
      </w:tblPr>
      <w:tblGrid>
        <w:gridCol w:w="998"/>
        <w:gridCol w:w="2825"/>
        <w:gridCol w:w="2693"/>
        <w:gridCol w:w="2268"/>
      </w:tblGrid>
      <w:tr w:rsidR="0030292B" w:rsidRPr="00CD4E61" w14:paraId="316DB9A9" w14:textId="77777777" w:rsidTr="00D10A1C">
        <w:trPr>
          <w:jc w:val="center"/>
        </w:trPr>
        <w:tc>
          <w:tcPr>
            <w:tcW w:w="998" w:type="dxa"/>
            <w:tcBorders>
              <w:top w:val="single" w:sz="4" w:space="0" w:color="000001"/>
              <w:left w:val="single" w:sz="4" w:space="0" w:color="000001"/>
              <w:bottom w:val="single" w:sz="4" w:space="0" w:color="000001"/>
            </w:tcBorders>
            <w:shd w:val="clear" w:color="auto" w:fill="D0CECE"/>
            <w:vAlign w:val="center"/>
          </w:tcPr>
          <w:p w14:paraId="3F12F6D8" w14:textId="77777777" w:rsidR="0030292B" w:rsidRPr="001B5E95" w:rsidRDefault="0030292B" w:rsidP="0030292B">
            <w:pPr>
              <w:jc w:val="center"/>
              <w:rPr>
                <w:rFonts w:ascii="Times New Roman" w:hAnsi="Times New Roman" w:cs="Times New Roman"/>
                <w:sz w:val="20"/>
                <w:szCs w:val="20"/>
              </w:rPr>
            </w:pPr>
            <w:r w:rsidRPr="001B5E95">
              <w:rPr>
                <w:rFonts w:ascii="Times New Roman" w:hAnsi="Times New Roman" w:cs="Times New Roman"/>
                <w:b/>
                <w:sz w:val="20"/>
                <w:szCs w:val="20"/>
              </w:rPr>
              <w:t>Nr części postępowania</w:t>
            </w:r>
          </w:p>
        </w:tc>
        <w:tc>
          <w:tcPr>
            <w:tcW w:w="2825" w:type="dxa"/>
            <w:tcBorders>
              <w:top w:val="single" w:sz="4" w:space="0" w:color="000001"/>
              <w:left w:val="single" w:sz="4" w:space="0" w:color="000001"/>
              <w:bottom w:val="single" w:sz="4" w:space="0" w:color="000001"/>
            </w:tcBorders>
            <w:shd w:val="clear" w:color="auto" w:fill="D0CECE"/>
            <w:vAlign w:val="center"/>
          </w:tcPr>
          <w:p w14:paraId="55948F43" w14:textId="77777777" w:rsidR="0030292B" w:rsidRPr="001B5E95" w:rsidRDefault="0030292B" w:rsidP="0030292B">
            <w:pPr>
              <w:jc w:val="center"/>
              <w:rPr>
                <w:rFonts w:ascii="Times New Roman" w:hAnsi="Times New Roman" w:cs="Times New Roman"/>
                <w:sz w:val="20"/>
                <w:szCs w:val="20"/>
              </w:rPr>
            </w:pPr>
            <w:r w:rsidRPr="001B5E95">
              <w:rPr>
                <w:rFonts w:ascii="Times New Roman" w:hAnsi="Times New Roman" w:cs="Times New Roman"/>
                <w:b/>
                <w:sz w:val="20"/>
                <w:szCs w:val="20"/>
              </w:rPr>
              <w:t>Nazwa jednostki, której pracownicy/stażyści będą kierowani na badania profilaktyczne</w:t>
            </w:r>
          </w:p>
        </w:tc>
        <w:tc>
          <w:tcPr>
            <w:tcW w:w="2693" w:type="dxa"/>
            <w:tcBorders>
              <w:top w:val="single" w:sz="4" w:space="0" w:color="000001"/>
              <w:left w:val="single" w:sz="4" w:space="0" w:color="000001"/>
              <w:bottom w:val="single" w:sz="4" w:space="0" w:color="000001"/>
            </w:tcBorders>
            <w:shd w:val="clear" w:color="auto" w:fill="D0CECE"/>
            <w:vAlign w:val="center"/>
          </w:tcPr>
          <w:p w14:paraId="3F48F287" w14:textId="77777777" w:rsidR="0030292B" w:rsidRPr="001B5E95" w:rsidRDefault="0030292B" w:rsidP="0030292B">
            <w:pPr>
              <w:jc w:val="center"/>
              <w:rPr>
                <w:rFonts w:ascii="Times New Roman" w:hAnsi="Times New Roman" w:cs="Times New Roman"/>
                <w:b/>
                <w:sz w:val="20"/>
                <w:szCs w:val="20"/>
              </w:rPr>
            </w:pPr>
          </w:p>
          <w:p w14:paraId="6C8D022D" w14:textId="77777777" w:rsidR="0030292B" w:rsidRPr="001B5E95" w:rsidRDefault="0030292B" w:rsidP="0030292B">
            <w:pPr>
              <w:jc w:val="center"/>
              <w:rPr>
                <w:rFonts w:ascii="Times New Roman" w:hAnsi="Times New Roman" w:cs="Times New Roman"/>
                <w:b/>
                <w:sz w:val="20"/>
                <w:szCs w:val="20"/>
              </w:rPr>
            </w:pPr>
            <w:r w:rsidRPr="001B5E95">
              <w:rPr>
                <w:rFonts w:ascii="Times New Roman" w:hAnsi="Times New Roman" w:cs="Times New Roman"/>
                <w:b/>
                <w:sz w:val="20"/>
                <w:szCs w:val="20"/>
              </w:rPr>
              <w:t>Adres jednostki</w:t>
            </w:r>
          </w:p>
        </w:tc>
        <w:tc>
          <w:tcPr>
            <w:tcW w:w="2268" w:type="dxa"/>
            <w:tcBorders>
              <w:top w:val="single" w:sz="4" w:space="0" w:color="000001"/>
              <w:left w:val="single" w:sz="4" w:space="0" w:color="000001"/>
              <w:bottom w:val="single" w:sz="4" w:space="0" w:color="000001"/>
              <w:right w:val="single" w:sz="4" w:space="0" w:color="000001"/>
            </w:tcBorders>
            <w:shd w:val="clear" w:color="auto" w:fill="D0CECE"/>
            <w:vAlign w:val="center"/>
          </w:tcPr>
          <w:p w14:paraId="78997014" w14:textId="77777777" w:rsidR="0030292B" w:rsidRPr="001B5E95" w:rsidRDefault="0030292B" w:rsidP="0030292B">
            <w:pPr>
              <w:jc w:val="center"/>
              <w:rPr>
                <w:rFonts w:ascii="Times New Roman" w:hAnsi="Times New Roman" w:cs="Times New Roman"/>
                <w:sz w:val="20"/>
                <w:szCs w:val="20"/>
              </w:rPr>
            </w:pPr>
            <w:r w:rsidRPr="001B5E95">
              <w:rPr>
                <w:rFonts w:ascii="Times New Roman" w:hAnsi="Times New Roman" w:cs="Times New Roman"/>
                <w:b/>
                <w:sz w:val="20"/>
                <w:szCs w:val="20"/>
              </w:rPr>
              <w:t xml:space="preserve">Miejscowość, </w:t>
            </w:r>
            <w:r w:rsidRPr="001B5E95">
              <w:rPr>
                <w:rFonts w:ascii="Times New Roman" w:hAnsi="Times New Roman" w:cs="Times New Roman"/>
                <w:b/>
                <w:sz w:val="20"/>
                <w:szCs w:val="20"/>
              </w:rPr>
              <w:br/>
              <w:t>w której ma być zlokalizowana jednostka medycyny pracy</w:t>
            </w:r>
          </w:p>
        </w:tc>
      </w:tr>
      <w:tr w:rsidR="001B5E95" w:rsidRPr="00CD4E61" w14:paraId="1040FB7F" w14:textId="77777777" w:rsidTr="00D10A1C">
        <w:trPr>
          <w:trHeight w:val="641"/>
          <w:jc w:val="center"/>
        </w:trPr>
        <w:tc>
          <w:tcPr>
            <w:tcW w:w="998" w:type="dxa"/>
            <w:tcBorders>
              <w:left w:val="single" w:sz="4" w:space="0" w:color="000001"/>
              <w:bottom w:val="single" w:sz="4" w:space="0" w:color="000001"/>
            </w:tcBorders>
            <w:shd w:val="clear" w:color="auto" w:fill="FFFFFF"/>
            <w:vAlign w:val="center"/>
          </w:tcPr>
          <w:p w14:paraId="66DF2405" w14:textId="37862B10" w:rsidR="001B5E95" w:rsidRPr="001B5E95" w:rsidRDefault="001B5E95" w:rsidP="001B5E95">
            <w:pPr>
              <w:jc w:val="center"/>
              <w:rPr>
                <w:rFonts w:ascii="Times New Roman" w:hAnsi="Times New Roman" w:cs="Times New Roman"/>
                <w:sz w:val="20"/>
                <w:szCs w:val="20"/>
              </w:rPr>
            </w:pPr>
            <w:r w:rsidRPr="001B5E95">
              <w:rPr>
                <w:rFonts w:ascii="Times New Roman" w:hAnsi="Times New Roman" w:cs="Times New Roman"/>
                <w:sz w:val="20"/>
                <w:szCs w:val="20"/>
              </w:rPr>
              <w:t>1</w:t>
            </w:r>
          </w:p>
        </w:tc>
        <w:tc>
          <w:tcPr>
            <w:tcW w:w="2825" w:type="dxa"/>
            <w:tcBorders>
              <w:top w:val="single" w:sz="4" w:space="0" w:color="000001"/>
              <w:left w:val="single" w:sz="4" w:space="0" w:color="000001"/>
              <w:bottom w:val="single" w:sz="4" w:space="0" w:color="000001"/>
            </w:tcBorders>
            <w:shd w:val="clear" w:color="auto" w:fill="FFFFFF"/>
            <w:vAlign w:val="center"/>
          </w:tcPr>
          <w:p w14:paraId="1975C3B0" w14:textId="056D74BB" w:rsidR="001B5E95" w:rsidRPr="001B5E95" w:rsidRDefault="001B5E95" w:rsidP="001B5E95">
            <w:pPr>
              <w:jc w:val="center"/>
              <w:rPr>
                <w:rFonts w:ascii="Times New Roman" w:hAnsi="Times New Roman" w:cs="Times New Roman"/>
                <w:sz w:val="20"/>
                <w:szCs w:val="20"/>
              </w:rPr>
            </w:pPr>
            <w:r w:rsidRPr="001B5E95">
              <w:rPr>
                <w:rFonts w:ascii="Times New Roman" w:hAnsi="Times New Roman" w:cs="Times New Roman"/>
                <w:sz w:val="20"/>
                <w:szCs w:val="20"/>
              </w:rPr>
              <w:t xml:space="preserve">Urząd Skarbowy </w:t>
            </w:r>
            <w:r w:rsidRPr="001B5E95">
              <w:rPr>
                <w:rFonts w:ascii="Times New Roman" w:hAnsi="Times New Roman" w:cs="Times New Roman"/>
                <w:sz w:val="20"/>
                <w:szCs w:val="20"/>
              </w:rPr>
              <w:br/>
              <w:t>w Kutnie</w:t>
            </w:r>
          </w:p>
        </w:tc>
        <w:tc>
          <w:tcPr>
            <w:tcW w:w="2693" w:type="dxa"/>
            <w:tcBorders>
              <w:top w:val="single" w:sz="4" w:space="0" w:color="000001"/>
              <w:left w:val="single" w:sz="4" w:space="0" w:color="000001"/>
              <w:bottom w:val="single" w:sz="4" w:space="0" w:color="000001"/>
            </w:tcBorders>
            <w:shd w:val="clear" w:color="auto" w:fill="FFFFFF"/>
            <w:vAlign w:val="center"/>
          </w:tcPr>
          <w:p w14:paraId="55E0F1AE" w14:textId="5323E114" w:rsidR="001B5E95" w:rsidRPr="001B5E95" w:rsidRDefault="001B5E95" w:rsidP="001B5E95">
            <w:pPr>
              <w:jc w:val="center"/>
              <w:rPr>
                <w:rFonts w:ascii="Times New Roman" w:hAnsi="Times New Roman" w:cs="Times New Roman"/>
                <w:sz w:val="20"/>
                <w:szCs w:val="20"/>
              </w:rPr>
            </w:pPr>
            <w:r w:rsidRPr="001B5E95">
              <w:rPr>
                <w:rFonts w:ascii="Times New Roman" w:hAnsi="Times New Roman" w:cs="Times New Roman"/>
                <w:sz w:val="20"/>
                <w:szCs w:val="20"/>
              </w:rPr>
              <w:t xml:space="preserve">ul. Dr. Antoniego Troczewskiego 12, </w:t>
            </w:r>
            <w:r w:rsidRPr="001B5E95">
              <w:rPr>
                <w:rFonts w:ascii="Times New Roman" w:hAnsi="Times New Roman" w:cs="Times New Roman"/>
                <w:sz w:val="20"/>
                <w:szCs w:val="20"/>
              </w:rPr>
              <w:br/>
              <w:t xml:space="preserve">99-300 </w:t>
            </w:r>
            <w:r w:rsidRPr="001B5E95">
              <w:rPr>
                <w:rFonts w:ascii="Times New Roman" w:eastAsia="Times New Roman" w:hAnsi="Times New Roman" w:cs="Times New Roman"/>
                <w:sz w:val="20"/>
                <w:szCs w:val="20"/>
                <w:lang w:eastAsia="pl-PL"/>
              </w:rPr>
              <w:t xml:space="preserve"> Kutno</w:t>
            </w:r>
          </w:p>
        </w:tc>
        <w:tc>
          <w:tcPr>
            <w:tcW w:w="2268" w:type="dxa"/>
            <w:tcBorders>
              <w:left w:val="single" w:sz="4" w:space="0" w:color="000001"/>
              <w:bottom w:val="single" w:sz="4" w:space="0" w:color="000001"/>
              <w:right w:val="single" w:sz="4" w:space="0" w:color="000001"/>
            </w:tcBorders>
            <w:shd w:val="clear" w:color="auto" w:fill="FFFFFF"/>
            <w:vAlign w:val="center"/>
          </w:tcPr>
          <w:p w14:paraId="31A489A3" w14:textId="71452DF4" w:rsidR="001B5E95" w:rsidRPr="001B5E95" w:rsidRDefault="001B5E95" w:rsidP="001B5E95">
            <w:pPr>
              <w:jc w:val="center"/>
              <w:rPr>
                <w:rFonts w:ascii="Times New Roman" w:hAnsi="Times New Roman" w:cs="Times New Roman"/>
                <w:sz w:val="20"/>
                <w:szCs w:val="20"/>
              </w:rPr>
            </w:pPr>
            <w:r w:rsidRPr="001B5E95">
              <w:rPr>
                <w:rFonts w:ascii="Times New Roman" w:hAnsi="Times New Roman" w:cs="Times New Roman"/>
                <w:sz w:val="20"/>
                <w:szCs w:val="20"/>
              </w:rPr>
              <w:t>Kutno</w:t>
            </w:r>
          </w:p>
        </w:tc>
      </w:tr>
      <w:tr w:rsidR="001B5E95" w:rsidRPr="00CD4E61" w14:paraId="4A8D61F3" w14:textId="77777777" w:rsidTr="00D10A1C">
        <w:trPr>
          <w:trHeight w:val="1273"/>
          <w:jc w:val="center"/>
        </w:trPr>
        <w:tc>
          <w:tcPr>
            <w:tcW w:w="998" w:type="dxa"/>
            <w:tcBorders>
              <w:top w:val="single" w:sz="4" w:space="0" w:color="000001"/>
              <w:left w:val="single" w:sz="4" w:space="0" w:color="000001"/>
              <w:bottom w:val="single" w:sz="4" w:space="0" w:color="000001"/>
            </w:tcBorders>
            <w:shd w:val="clear" w:color="auto" w:fill="FFFFFF"/>
            <w:vAlign w:val="center"/>
          </w:tcPr>
          <w:p w14:paraId="1DA806C9" w14:textId="77777777" w:rsidR="001B5E95" w:rsidRPr="001B5E95" w:rsidRDefault="001B5E95" w:rsidP="001B5E95">
            <w:pPr>
              <w:jc w:val="center"/>
              <w:rPr>
                <w:rFonts w:ascii="Times New Roman" w:hAnsi="Times New Roman" w:cs="Times New Roman"/>
                <w:sz w:val="20"/>
                <w:szCs w:val="20"/>
                <w:highlight w:val="yellow"/>
              </w:rPr>
            </w:pPr>
            <w:r w:rsidRPr="001B5E95">
              <w:rPr>
                <w:rFonts w:ascii="Times New Roman" w:hAnsi="Times New Roman" w:cs="Times New Roman"/>
                <w:sz w:val="20"/>
                <w:szCs w:val="20"/>
              </w:rPr>
              <w:t>2</w:t>
            </w:r>
          </w:p>
        </w:tc>
        <w:tc>
          <w:tcPr>
            <w:tcW w:w="2825" w:type="dxa"/>
            <w:tcBorders>
              <w:top w:val="single" w:sz="4" w:space="0" w:color="000001"/>
              <w:left w:val="single" w:sz="4" w:space="0" w:color="000001"/>
              <w:bottom w:val="single" w:sz="4" w:space="0" w:color="000001"/>
            </w:tcBorders>
            <w:shd w:val="clear" w:color="auto" w:fill="FFFFFF"/>
            <w:vAlign w:val="center"/>
          </w:tcPr>
          <w:p w14:paraId="521905E4" w14:textId="492D5B65" w:rsidR="001B5E95" w:rsidRPr="001B5E95" w:rsidRDefault="001B5E95" w:rsidP="001B5E95">
            <w:pPr>
              <w:jc w:val="center"/>
              <w:rPr>
                <w:rFonts w:ascii="Times New Roman" w:hAnsi="Times New Roman" w:cs="Times New Roman"/>
                <w:sz w:val="20"/>
                <w:szCs w:val="20"/>
              </w:rPr>
            </w:pPr>
            <w:r w:rsidRPr="001B5E95">
              <w:rPr>
                <w:rFonts w:ascii="Times New Roman" w:hAnsi="Times New Roman" w:cs="Times New Roman"/>
                <w:sz w:val="20"/>
                <w:szCs w:val="20"/>
              </w:rPr>
              <w:t xml:space="preserve">Urząd Skarbowy </w:t>
            </w:r>
            <w:r w:rsidRPr="001B5E95">
              <w:rPr>
                <w:rFonts w:ascii="Times New Roman" w:hAnsi="Times New Roman" w:cs="Times New Roman"/>
                <w:sz w:val="20"/>
                <w:szCs w:val="20"/>
              </w:rPr>
              <w:br/>
              <w:t>w Łęczycy</w:t>
            </w:r>
          </w:p>
        </w:tc>
        <w:tc>
          <w:tcPr>
            <w:tcW w:w="2693" w:type="dxa"/>
            <w:tcBorders>
              <w:top w:val="single" w:sz="4" w:space="0" w:color="000001"/>
              <w:left w:val="single" w:sz="4" w:space="0" w:color="000001"/>
              <w:bottom w:val="single" w:sz="4" w:space="0" w:color="000001"/>
            </w:tcBorders>
            <w:shd w:val="clear" w:color="auto" w:fill="FFFFFF"/>
            <w:vAlign w:val="center"/>
          </w:tcPr>
          <w:p w14:paraId="078CC5A9" w14:textId="77777777" w:rsidR="001B5E95" w:rsidRPr="001B5E95" w:rsidRDefault="001B5E95" w:rsidP="001B5E95">
            <w:pPr>
              <w:suppressAutoHyphens w:val="0"/>
              <w:spacing w:line="240" w:lineRule="auto"/>
              <w:jc w:val="center"/>
              <w:rPr>
                <w:rFonts w:ascii="Times New Roman" w:hAnsi="Times New Roman" w:cs="Times New Roman"/>
                <w:sz w:val="20"/>
                <w:szCs w:val="20"/>
              </w:rPr>
            </w:pPr>
          </w:p>
          <w:p w14:paraId="3E879480" w14:textId="2EC101FE" w:rsidR="001B5E95" w:rsidRPr="001B5E95" w:rsidRDefault="001B5E95" w:rsidP="001B5E95">
            <w:pPr>
              <w:suppressAutoHyphens w:val="0"/>
              <w:spacing w:line="240" w:lineRule="auto"/>
              <w:jc w:val="center"/>
              <w:rPr>
                <w:rFonts w:ascii="Times New Roman" w:eastAsia="Times New Roman" w:hAnsi="Times New Roman" w:cs="Times New Roman"/>
                <w:sz w:val="20"/>
                <w:szCs w:val="20"/>
                <w:lang w:eastAsia="pl-PL"/>
              </w:rPr>
            </w:pPr>
            <w:r w:rsidRPr="001B5E95">
              <w:rPr>
                <w:rFonts w:ascii="Times New Roman" w:hAnsi="Times New Roman" w:cs="Times New Roman"/>
                <w:sz w:val="20"/>
                <w:szCs w:val="20"/>
              </w:rPr>
              <w:t xml:space="preserve">al. Jana Pawła II 17, </w:t>
            </w:r>
            <w:r w:rsidRPr="001B5E95">
              <w:rPr>
                <w:rFonts w:ascii="Times New Roman" w:hAnsi="Times New Roman" w:cs="Times New Roman"/>
                <w:sz w:val="20"/>
                <w:szCs w:val="20"/>
              </w:rPr>
              <w:br/>
              <w:t>99-100 Łęczyca</w:t>
            </w:r>
          </w:p>
          <w:p w14:paraId="1E627BB8" w14:textId="77777777" w:rsidR="001B5E95" w:rsidRPr="001B5E95" w:rsidRDefault="001B5E95" w:rsidP="001B5E95">
            <w:pPr>
              <w:jc w:val="center"/>
              <w:rPr>
                <w:rFonts w:ascii="Times New Roman" w:hAnsi="Times New Roman" w:cs="Times New Roman"/>
                <w:sz w:val="20"/>
                <w:szCs w:val="20"/>
                <w:highlight w:val="yellow"/>
              </w:rPr>
            </w:pPr>
          </w:p>
        </w:tc>
        <w:tc>
          <w:tcPr>
            <w:tcW w:w="226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33104AE" w14:textId="7258BD80" w:rsidR="001B5E95" w:rsidRPr="001B5E95" w:rsidRDefault="001B5E95" w:rsidP="001B5E95">
            <w:pPr>
              <w:jc w:val="center"/>
              <w:rPr>
                <w:rFonts w:ascii="Times New Roman" w:hAnsi="Times New Roman" w:cs="Times New Roman"/>
                <w:sz w:val="20"/>
                <w:szCs w:val="20"/>
                <w:highlight w:val="yellow"/>
              </w:rPr>
            </w:pPr>
            <w:r w:rsidRPr="001B5E95">
              <w:rPr>
                <w:rFonts w:ascii="Times New Roman" w:hAnsi="Times New Roman" w:cs="Times New Roman"/>
                <w:sz w:val="20"/>
                <w:szCs w:val="20"/>
              </w:rPr>
              <w:t>Łęczyca</w:t>
            </w:r>
          </w:p>
        </w:tc>
      </w:tr>
      <w:tr w:rsidR="001B5E95" w:rsidRPr="00CD4E61" w14:paraId="5E257CEB" w14:textId="77777777" w:rsidTr="00D10A1C">
        <w:trPr>
          <w:trHeight w:val="856"/>
          <w:jc w:val="center"/>
        </w:trPr>
        <w:tc>
          <w:tcPr>
            <w:tcW w:w="998" w:type="dxa"/>
            <w:tcBorders>
              <w:top w:val="single" w:sz="4" w:space="0" w:color="000001"/>
              <w:left w:val="single" w:sz="4" w:space="0" w:color="000001"/>
              <w:bottom w:val="single" w:sz="4" w:space="0" w:color="000001"/>
            </w:tcBorders>
            <w:shd w:val="clear" w:color="auto" w:fill="FFFFFF"/>
            <w:vAlign w:val="center"/>
          </w:tcPr>
          <w:p w14:paraId="2CF37FD8" w14:textId="77777777" w:rsidR="001B5E95" w:rsidRPr="001B5E95" w:rsidRDefault="001B5E95" w:rsidP="001B5E95">
            <w:pPr>
              <w:jc w:val="center"/>
              <w:rPr>
                <w:rFonts w:ascii="Times New Roman" w:hAnsi="Times New Roman" w:cs="Times New Roman"/>
                <w:sz w:val="20"/>
                <w:szCs w:val="20"/>
              </w:rPr>
            </w:pPr>
            <w:r w:rsidRPr="001B5E95">
              <w:rPr>
                <w:rFonts w:ascii="Times New Roman" w:hAnsi="Times New Roman" w:cs="Times New Roman"/>
                <w:sz w:val="20"/>
                <w:szCs w:val="20"/>
              </w:rPr>
              <w:t>3</w:t>
            </w:r>
          </w:p>
        </w:tc>
        <w:tc>
          <w:tcPr>
            <w:tcW w:w="2825" w:type="dxa"/>
            <w:tcBorders>
              <w:top w:val="single" w:sz="4" w:space="0" w:color="000001"/>
              <w:left w:val="single" w:sz="4" w:space="0" w:color="000001"/>
              <w:bottom w:val="single" w:sz="4" w:space="0" w:color="000001"/>
            </w:tcBorders>
            <w:shd w:val="clear" w:color="auto" w:fill="FFFFFF"/>
            <w:vAlign w:val="center"/>
          </w:tcPr>
          <w:p w14:paraId="147C4FC6" w14:textId="6C180B9A" w:rsidR="001B5E95" w:rsidRPr="001B5E95" w:rsidRDefault="001B5E95" w:rsidP="001B5E95">
            <w:pPr>
              <w:jc w:val="center"/>
              <w:rPr>
                <w:rFonts w:ascii="Times New Roman" w:hAnsi="Times New Roman" w:cs="Times New Roman"/>
                <w:sz w:val="20"/>
                <w:szCs w:val="20"/>
              </w:rPr>
            </w:pPr>
            <w:r w:rsidRPr="001B5E95">
              <w:rPr>
                <w:rFonts w:ascii="Times New Roman" w:hAnsi="Times New Roman" w:cs="Times New Roman"/>
                <w:sz w:val="20"/>
                <w:szCs w:val="20"/>
              </w:rPr>
              <w:t xml:space="preserve">Urząd Skarbowy </w:t>
            </w:r>
            <w:r w:rsidRPr="001B5E95">
              <w:rPr>
                <w:rFonts w:ascii="Times New Roman" w:hAnsi="Times New Roman" w:cs="Times New Roman"/>
                <w:sz w:val="20"/>
                <w:szCs w:val="20"/>
              </w:rPr>
              <w:br/>
              <w:t>w Zduńskiej Woli</w:t>
            </w:r>
          </w:p>
        </w:tc>
        <w:tc>
          <w:tcPr>
            <w:tcW w:w="2693" w:type="dxa"/>
            <w:tcBorders>
              <w:top w:val="single" w:sz="4" w:space="0" w:color="000001"/>
              <w:left w:val="single" w:sz="4" w:space="0" w:color="000001"/>
              <w:bottom w:val="single" w:sz="4" w:space="0" w:color="000001"/>
            </w:tcBorders>
            <w:shd w:val="clear" w:color="auto" w:fill="FFFFFF"/>
            <w:vAlign w:val="center"/>
          </w:tcPr>
          <w:p w14:paraId="7BD4FC1A" w14:textId="77777777" w:rsidR="001B5E95" w:rsidRPr="001B5E95" w:rsidRDefault="001B5E95" w:rsidP="001B5E95">
            <w:pPr>
              <w:tabs>
                <w:tab w:val="left" w:pos="420"/>
              </w:tabs>
              <w:jc w:val="center"/>
              <w:rPr>
                <w:rFonts w:ascii="Times New Roman" w:hAnsi="Times New Roman" w:cs="Times New Roman"/>
                <w:sz w:val="20"/>
                <w:szCs w:val="20"/>
              </w:rPr>
            </w:pPr>
          </w:p>
          <w:p w14:paraId="34D8747F" w14:textId="3D763DE6" w:rsidR="001B5E95" w:rsidRPr="001B5E95" w:rsidRDefault="001B5E95" w:rsidP="001B5E95">
            <w:pPr>
              <w:tabs>
                <w:tab w:val="left" w:pos="420"/>
              </w:tabs>
              <w:jc w:val="center"/>
              <w:rPr>
                <w:rFonts w:ascii="Times New Roman" w:eastAsia="Times New Roman" w:hAnsi="Times New Roman" w:cs="Times New Roman"/>
                <w:sz w:val="20"/>
                <w:szCs w:val="20"/>
                <w:lang w:eastAsia="pl-PL"/>
              </w:rPr>
            </w:pPr>
            <w:r w:rsidRPr="001B5E95">
              <w:rPr>
                <w:rFonts w:ascii="Times New Roman" w:hAnsi="Times New Roman" w:cs="Times New Roman"/>
                <w:sz w:val="20"/>
                <w:szCs w:val="20"/>
              </w:rPr>
              <w:t xml:space="preserve">ul. Zielona 15, </w:t>
            </w:r>
            <w:r w:rsidRPr="001B5E95">
              <w:rPr>
                <w:rFonts w:ascii="Times New Roman" w:hAnsi="Times New Roman" w:cs="Times New Roman"/>
                <w:sz w:val="20"/>
                <w:szCs w:val="20"/>
              </w:rPr>
              <w:br/>
              <w:t>98-220 Zduńska Wola</w:t>
            </w:r>
          </w:p>
          <w:p w14:paraId="000D0B4B" w14:textId="733CAA4F" w:rsidR="001B5E95" w:rsidRPr="001B5E95" w:rsidRDefault="001B5E95" w:rsidP="001B5E95">
            <w:pPr>
              <w:jc w:val="center"/>
              <w:rPr>
                <w:rFonts w:ascii="Times New Roman" w:hAnsi="Times New Roman" w:cs="Times New Roman"/>
                <w:sz w:val="20"/>
                <w:szCs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F76DDBE" w14:textId="6EF9FA22" w:rsidR="001B5E95" w:rsidRPr="001B5E95" w:rsidRDefault="001B5E95" w:rsidP="001B5E95">
            <w:pPr>
              <w:jc w:val="center"/>
              <w:rPr>
                <w:rFonts w:ascii="Times New Roman" w:hAnsi="Times New Roman" w:cs="Times New Roman"/>
                <w:sz w:val="20"/>
                <w:szCs w:val="20"/>
              </w:rPr>
            </w:pPr>
            <w:r w:rsidRPr="001B5E95">
              <w:rPr>
                <w:rFonts w:ascii="Times New Roman" w:hAnsi="Times New Roman" w:cs="Times New Roman"/>
                <w:sz w:val="20"/>
                <w:szCs w:val="20"/>
              </w:rPr>
              <w:t>Zduńska Wola</w:t>
            </w:r>
          </w:p>
        </w:tc>
      </w:tr>
      <w:tr w:rsidR="001B5E95" w:rsidRPr="00CD4E61" w14:paraId="3C0DDB31" w14:textId="77777777" w:rsidTr="00D10A1C">
        <w:trPr>
          <w:trHeight w:val="596"/>
          <w:jc w:val="center"/>
        </w:trPr>
        <w:tc>
          <w:tcPr>
            <w:tcW w:w="998" w:type="dxa"/>
            <w:tcBorders>
              <w:top w:val="single" w:sz="4" w:space="0" w:color="000001"/>
              <w:left w:val="single" w:sz="4" w:space="0" w:color="000001"/>
              <w:bottom w:val="single" w:sz="4" w:space="0" w:color="000001"/>
            </w:tcBorders>
            <w:shd w:val="clear" w:color="auto" w:fill="FFFFFF"/>
            <w:vAlign w:val="center"/>
          </w:tcPr>
          <w:p w14:paraId="5F362206" w14:textId="77777777" w:rsidR="001B5E95" w:rsidRPr="001B5E95" w:rsidRDefault="001B5E95" w:rsidP="001B5E95">
            <w:pPr>
              <w:jc w:val="center"/>
              <w:rPr>
                <w:rFonts w:ascii="Times New Roman" w:hAnsi="Times New Roman" w:cs="Times New Roman"/>
                <w:sz w:val="20"/>
                <w:szCs w:val="20"/>
              </w:rPr>
            </w:pPr>
            <w:r w:rsidRPr="001B5E95">
              <w:rPr>
                <w:rFonts w:ascii="Times New Roman" w:hAnsi="Times New Roman" w:cs="Times New Roman"/>
                <w:sz w:val="20"/>
                <w:szCs w:val="20"/>
              </w:rPr>
              <w:t>4</w:t>
            </w:r>
          </w:p>
        </w:tc>
        <w:tc>
          <w:tcPr>
            <w:tcW w:w="2825" w:type="dxa"/>
            <w:tcBorders>
              <w:top w:val="single" w:sz="4" w:space="0" w:color="000001"/>
              <w:left w:val="single" w:sz="4" w:space="0" w:color="000001"/>
              <w:bottom w:val="single" w:sz="4" w:space="0" w:color="000001"/>
            </w:tcBorders>
            <w:shd w:val="clear" w:color="auto" w:fill="FFFFFF"/>
            <w:vAlign w:val="center"/>
          </w:tcPr>
          <w:p w14:paraId="52B3C3DF" w14:textId="77777777" w:rsidR="001B5E95" w:rsidRPr="001B5E95" w:rsidRDefault="001B5E95" w:rsidP="001B5E95">
            <w:pPr>
              <w:jc w:val="center"/>
              <w:rPr>
                <w:rFonts w:ascii="Times New Roman" w:hAnsi="Times New Roman" w:cs="Times New Roman"/>
                <w:sz w:val="20"/>
                <w:szCs w:val="20"/>
              </w:rPr>
            </w:pPr>
          </w:p>
          <w:p w14:paraId="3AC421F6" w14:textId="77777777" w:rsidR="001B5E95" w:rsidRPr="001B5E95" w:rsidRDefault="001B5E95" w:rsidP="001B5E95">
            <w:pPr>
              <w:jc w:val="center"/>
              <w:rPr>
                <w:rFonts w:ascii="Times New Roman" w:hAnsi="Times New Roman" w:cs="Times New Roman"/>
                <w:sz w:val="20"/>
                <w:szCs w:val="20"/>
              </w:rPr>
            </w:pPr>
            <w:r w:rsidRPr="001B5E95">
              <w:rPr>
                <w:rFonts w:ascii="Times New Roman" w:hAnsi="Times New Roman" w:cs="Times New Roman"/>
                <w:sz w:val="20"/>
                <w:szCs w:val="20"/>
              </w:rPr>
              <w:t xml:space="preserve">Urząd Skarbowy </w:t>
            </w:r>
            <w:r w:rsidRPr="001B5E95">
              <w:rPr>
                <w:rFonts w:ascii="Times New Roman" w:hAnsi="Times New Roman" w:cs="Times New Roman"/>
                <w:sz w:val="20"/>
                <w:szCs w:val="20"/>
              </w:rPr>
              <w:br/>
              <w:t>w Wieruszowie</w:t>
            </w:r>
          </w:p>
        </w:tc>
        <w:tc>
          <w:tcPr>
            <w:tcW w:w="2693" w:type="dxa"/>
            <w:tcBorders>
              <w:top w:val="single" w:sz="4" w:space="0" w:color="000001"/>
              <w:left w:val="single" w:sz="4" w:space="0" w:color="000001"/>
              <w:bottom w:val="single" w:sz="4" w:space="0" w:color="000001"/>
            </w:tcBorders>
            <w:shd w:val="clear" w:color="auto" w:fill="FFFFFF"/>
            <w:vAlign w:val="center"/>
          </w:tcPr>
          <w:p w14:paraId="556E1781" w14:textId="77777777" w:rsidR="001B5E95" w:rsidRPr="001B5E95" w:rsidRDefault="001B5E95" w:rsidP="001B5E95">
            <w:pPr>
              <w:jc w:val="center"/>
              <w:rPr>
                <w:rFonts w:ascii="Times New Roman" w:hAnsi="Times New Roman" w:cs="Times New Roman"/>
                <w:sz w:val="20"/>
                <w:szCs w:val="20"/>
              </w:rPr>
            </w:pPr>
          </w:p>
          <w:p w14:paraId="1157B5C8" w14:textId="5447BE60" w:rsidR="001B5E95" w:rsidRPr="001B5E95" w:rsidRDefault="001B5E95" w:rsidP="001B5E95">
            <w:pPr>
              <w:jc w:val="center"/>
              <w:rPr>
                <w:rFonts w:ascii="Times New Roman" w:hAnsi="Times New Roman" w:cs="Times New Roman"/>
                <w:sz w:val="20"/>
                <w:szCs w:val="20"/>
              </w:rPr>
            </w:pPr>
            <w:r w:rsidRPr="001B5E95">
              <w:rPr>
                <w:rFonts w:ascii="Times New Roman" w:hAnsi="Times New Roman" w:cs="Times New Roman"/>
                <w:sz w:val="20"/>
                <w:szCs w:val="20"/>
              </w:rPr>
              <w:t xml:space="preserve">ul. Rynek 12/13, </w:t>
            </w:r>
            <w:r w:rsidRPr="001B5E95">
              <w:rPr>
                <w:rFonts w:ascii="Times New Roman" w:hAnsi="Times New Roman" w:cs="Times New Roman"/>
                <w:sz w:val="20"/>
                <w:szCs w:val="20"/>
              </w:rPr>
              <w:br/>
              <w:t>98-400 Wieruszów</w:t>
            </w:r>
          </w:p>
        </w:tc>
        <w:tc>
          <w:tcPr>
            <w:tcW w:w="226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B88935D" w14:textId="77777777" w:rsidR="001B5E95" w:rsidRPr="001B5E95" w:rsidRDefault="001B5E95" w:rsidP="001B5E95">
            <w:pPr>
              <w:jc w:val="center"/>
              <w:rPr>
                <w:rFonts w:ascii="Times New Roman" w:hAnsi="Times New Roman" w:cs="Times New Roman"/>
                <w:sz w:val="20"/>
                <w:szCs w:val="20"/>
              </w:rPr>
            </w:pPr>
          </w:p>
          <w:p w14:paraId="7AD226EE" w14:textId="77777777" w:rsidR="00C66F18" w:rsidRDefault="001B5E95" w:rsidP="001B5E95">
            <w:pPr>
              <w:jc w:val="center"/>
              <w:rPr>
                <w:rFonts w:ascii="Times New Roman" w:hAnsi="Times New Roman" w:cs="Times New Roman"/>
                <w:sz w:val="20"/>
                <w:szCs w:val="20"/>
              </w:rPr>
            </w:pPr>
            <w:r w:rsidRPr="001B5E95">
              <w:rPr>
                <w:rFonts w:ascii="Times New Roman" w:hAnsi="Times New Roman" w:cs="Times New Roman"/>
                <w:sz w:val="20"/>
                <w:szCs w:val="20"/>
              </w:rPr>
              <w:t>Wieruszów</w:t>
            </w:r>
            <w:r w:rsidR="00C66F18">
              <w:rPr>
                <w:rFonts w:ascii="Times New Roman" w:hAnsi="Times New Roman" w:cs="Times New Roman"/>
                <w:sz w:val="20"/>
                <w:szCs w:val="20"/>
              </w:rPr>
              <w:t xml:space="preserve"> </w:t>
            </w:r>
          </w:p>
          <w:p w14:paraId="21B6BF2F" w14:textId="77777777" w:rsidR="00C66F18" w:rsidRDefault="00C66F18" w:rsidP="001B5E95">
            <w:pPr>
              <w:jc w:val="center"/>
              <w:rPr>
                <w:rFonts w:ascii="Times New Roman" w:hAnsi="Times New Roman" w:cs="Times New Roman"/>
                <w:sz w:val="20"/>
                <w:szCs w:val="20"/>
              </w:rPr>
            </w:pPr>
            <w:r>
              <w:rPr>
                <w:rFonts w:ascii="Times New Roman" w:hAnsi="Times New Roman" w:cs="Times New Roman"/>
                <w:sz w:val="20"/>
                <w:szCs w:val="20"/>
              </w:rPr>
              <w:t xml:space="preserve">lub </w:t>
            </w:r>
          </w:p>
          <w:p w14:paraId="44ECA54A" w14:textId="77777777" w:rsidR="001B5E95" w:rsidRDefault="00C66F18" w:rsidP="001B5E95">
            <w:pPr>
              <w:jc w:val="center"/>
              <w:rPr>
                <w:rFonts w:ascii="Times New Roman" w:hAnsi="Times New Roman" w:cs="Times New Roman"/>
                <w:sz w:val="20"/>
                <w:szCs w:val="20"/>
              </w:rPr>
            </w:pPr>
            <w:r>
              <w:rPr>
                <w:rFonts w:ascii="Times New Roman" w:hAnsi="Times New Roman" w:cs="Times New Roman"/>
                <w:sz w:val="20"/>
                <w:szCs w:val="20"/>
              </w:rPr>
              <w:t>Wieluń</w:t>
            </w:r>
          </w:p>
          <w:p w14:paraId="6CE58435" w14:textId="7AD127B1" w:rsidR="00C66F18" w:rsidRPr="001B5E95" w:rsidRDefault="00C66F18" w:rsidP="001B5E95">
            <w:pPr>
              <w:jc w:val="center"/>
              <w:rPr>
                <w:rFonts w:ascii="Times New Roman" w:hAnsi="Times New Roman" w:cs="Times New Roman"/>
                <w:sz w:val="20"/>
                <w:szCs w:val="20"/>
              </w:rPr>
            </w:pPr>
          </w:p>
        </w:tc>
      </w:tr>
      <w:tr w:rsidR="001B5E95" w:rsidRPr="00CD4E61" w14:paraId="16D93FD7" w14:textId="77777777" w:rsidTr="00D10A1C">
        <w:trPr>
          <w:trHeight w:val="596"/>
          <w:jc w:val="center"/>
        </w:trPr>
        <w:tc>
          <w:tcPr>
            <w:tcW w:w="998" w:type="dxa"/>
            <w:tcBorders>
              <w:top w:val="single" w:sz="4" w:space="0" w:color="000001"/>
              <w:left w:val="single" w:sz="4" w:space="0" w:color="000001"/>
              <w:bottom w:val="single" w:sz="4" w:space="0" w:color="000001"/>
            </w:tcBorders>
            <w:shd w:val="clear" w:color="auto" w:fill="FFFFFF"/>
            <w:vAlign w:val="center"/>
          </w:tcPr>
          <w:p w14:paraId="307F7EE9" w14:textId="325B1E10" w:rsidR="001B5E95" w:rsidRPr="001B5E95" w:rsidRDefault="001B5E95" w:rsidP="001B5E95">
            <w:pPr>
              <w:jc w:val="center"/>
              <w:rPr>
                <w:rFonts w:ascii="Times New Roman" w:hAnsi="Times New Roman" w:cs="Times New Roman"/>
                <w:sz w:val="20"/>
                <w:szCs w:val="20"/>
              </w:rPr>
            </w:pPr>
            <w:r w:rsidRPr="001B5E95">
              <w:rPr>
                <w:rFonts w:ascii="Times New Roman" w:hAnsi="Times New Roman" w:cs="Times New Roman"/>
                <w:sz w:val="20"/>
                <w:szCs w:val="20"/>
              </w:rPr>
              <w:lastRenderedPageBreak/>
              <w:t>5</w:t>
            </w:r>
          </w:p>
        </w:tc>
        <w:tc>
          <w:tcPr>
            <w:tcW w:w="2825" w:type="dxa"/>
            <w:tcBorders>
              <w:top w:val="single" w:sz="4" w:space="0" w:color="000001"/>
              <w:left w:val="single" w:sz="4" w:space="0" w:color="000001"/>
              <w:bottom w:val="single" w:sz="4" w:space="0" w:color="000001"/>
            </w:tcBorders>
            <w:shd w:val="clear" w:color="auto" w:fill="FFFFFF"/>
            <w:vAlign w:val="center"/>
          </w:tcPr>
          <w:p w14:paraId="7D295C3E" w14:textId="77777777" w:rsidR="001B5E95" w:rsidRPr="001B5E95" w:rsidRDefault="001B5E95" w:rsidP="001B5E95">
            <w:pPr>
              <w:spacing w:after="0" w:line="240" w:lineRule="auto"/>
              <w:jc w:val="center"/>
              <w:rPr>
                <w:rFonts w:ascii="Times New Roman" w:hAnsi="Times New Roman" w:cs="Times New Roman"/>
                <w:sz w:val="20"/>
                <w:szCs w:val="20"/>
              </w:rPr>
            </w:pPr>
            <w:r w:rsidRPr="001B5E95">
              <w:rPr>
                <w:rFonts w:ascii="Times New Roman" w:hAnsi="Times New Roman" w:cs="Times New Roman"/>
                <w:sz w:val="20"/>
                <w:szCs w:val="20"/>
              </w:rPr>
              <w:t>Urząd Skarbowy</w:t>
            </w:r>
          </w:p>
          <w:p w14:paraId="26349054" w14:textId="28673C64" w:rsidR="001B5E95" w:rsidRPr="001B5E95" w:rsidRDefault="001B5E95" w:rsidP="001B5E95">
            <w:pPr>
              <w:spacing w:after="0" w:line="240" w:lineRule="auto"/>
              <w:jc w:val="center"/>
              <w:rPr>
                <w:rFonts w:ascii="Times New Roman" w:hAnsi="Times New Roman" w:cs="Times New Roman"/>
                <w:sz w:val="20"/>
                <w:szCs w:val="20"/>
              </w:rPr>
            </w:pPr>
            <w:r w:rsidRPr="001B5E95">
              <w:rPr>
                <w:rFonts w:ascii="Times New Roman" w:hAnsi="Times New Roman" w:cs="Times New Roman"/>
                <w:sz w:val="20"/>
                <w:szCs w:val="20"/>
              </w:rPr>
              <w:t>w Skierniewicach</w:t>
            </w:r>
          </w:p>
        </w:tc>
        <w:tc>
          <w:tcPr>
            <w:tcW w:w="2693" w:type="dxa"/>
            <w:tcBorders>
              <w:top w:val="single" w:sz="4" w:space="0" w:color="000001"/>
              <w:left w:val="single" w:sz="4" w:space="0" w:color="000001"/>
              <w:bottom w:val="single" w:sz="4" w:space="0" w:color="000001"/>
            </w:tcBorders>
            <w:shd w:val="clear" w:color="auto" w:fill="FFFFFF"/>
            <w:vAlign w:val="center"/>
          </w:tcPr>
          <w:p w14:paraId="2449C1F3" w14:textId="77777777" w:rsidR="001B5E95" w:rsidRPr="001B5E95" w:rsidRDefault="001B5E95" w:rsidP="001B5E95">
            <w:pPr>
              <w:jc w:val="center"/>
              <w:rPr>
                <w:rFonts w:ascii="Times New Roman" w:hAnsi="Times New Roman" w:cs="Times New Roman"/>
                <w:sz w:val="20"/>
                <w:szCs w:val="20"/>
              </w:rPr>
            </w:pPr>
          </w:p>
          <w:p w14:paraId="3CA2429F" w14:textId="2529E144" w:rsidR="001B5E95" w:rsidRPr="001B5E95" w:rsidRDefault="001B5E95" w:rsidP="001B5E95">
            <w:pPr>
              <w:jc w:val="center"/>
              <w:rPr>
                <w:rFonts w:ascii="Times New Roman" w:hAnsi="Times New Roman" w:cs="Times New Roman"/>
                <w:sz w:val="20"/>
                <w:szCs w:val="20"/>
              </w:rPr>
            </w:pPr>
            <w:r w:rsidRPr="001B5E95">
              <w:rPr>
                <w:rFonts w:ascii="Times New Roman" w:hAnsi="Times New Roman" w:cs="Times New Roman"/>
                <w:sz w:val="20"/>
                <w:szCs w:val="20"/>
              </w:rPr>
              <w:t xml:space="preserve">ul. Czerwona 22,  </w:t>
            </w:r>
            <w:r w:rsidRPr="001B5E95">
              <w:rPr>
                <w:rFonts w:ascii="Times New Roman" w:hAnsi="Times New Roman" w:cs="Times New Roman"/>
                <w:sz w:val="20"/>
                <w:szCs w:val="20"/>
              </w:rPr>
              <w:br/>
              <w:t>96-100 Skierniewice</w:t>
            </w:r>
          </w:p>
          <w:p w14:paraId="4991BEA2" w14:textId="77777777" w:rsidR="001B5E95" w:rsidRPr="001B5E95" w:rsidRDefault="001B5E95" w:rsidP="001B5E95">
            <w:pPr>
              <w:jc w:val="center"/>
              <w:rPr>
                <w:rFonts w:ascii="Times New Roman" w:hAnsi="Times New Roman" w:cs="Times New Roman"/>
                <w:sz w:val="20"/>
                <w:szCs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74B17B4" w14:textId="37E2A235" w:rsidR="001B5E95" w:rsidRPr="001B5E95" w:rsidRDefault="001B5E95" w:rsidP="001B5E95">
            <w:pPr>
              <w:jc w:val="center"/>
              <w:rPr>
                <w:rFonts w:ascii="Times New Roman" w:hAnsi="Times New Roman" w:cs="Times New Roman"/>
                <w:sz w:val="20"/>
                <w:szCs w:val="20"/>
              </w:rPr>
            </w:pPr>
            <w:r w:rsidRPr="001B5E95">
              <w:rPr>
                <w:rFonts w:ascii="Times New Roman" w:hAnsi="Times New Roman" w:cs="Times New Roman"/>
                <w:sz w:val="20"/>
                <w:szCs w:val="20"/>
              </w:rPr>
              <w:t>Skierniewice</w:t>
            </w:r>
          </w:p>
        </w:tc>
      </w:tr>
      <w:tr w:rsidR="001B5E95" w:rsidRPr="00CD4E61" w14:paraId="2B47B50F" w14:textId="77777777" w:rsidTr="00D10A1C">
        <w:trPr>
          <w:trHeight w:val="1338"/>
          <w:jc w:val="center"/>
        </w:trPr>
        <w:tc>
          <w:tcPr>
            <w:tcW w:w="998" w:type="dxa"/>
            <w:vMerge w:val="restart"/>
            <w:tcBorders>
              <w:top w:val="single" w:sz="4" w:space="0" w:color="000001"/>
              <w:left w:val="single" w:sz="4" w:space="0" w:color="000001"/>
            </w:tcBorders>
            <w:shd w:val="clear" w:color="auto" w:fill="FFFFFF"/>
            <w:vAlign w:val="center"/>
          </w:tcPr>
          <w:p w14:paraId="67911B99" w14:textId="78F9BA11" w:rsidR="001B5E95" w:rsidRPr="001B5E95" w:rsidRDefault="001B5E95" w:rsidP="001B5E95">
            <w:pPr>
              <w:jc w:val="center"/>
              <w:rPr>
                <w:rFonts w:ascii="Times New Roman" w:hAnsi="Times New Roman" w:cs="Times New Roman"/>
                <w:sz w:val="20"/>
                <w:szCs w:val="20"/>
              </w:rPr>
            </w:pPr>
            <w:r w:rsidRPr="001B5E95">
              <w:rPr>
                <w:rFonts w:ascii="Times New Roman" w:hAnsi="Times New Roman" w:cs="Times New Roman"/>
                <w:sz w:val="20"/>
                <w:szCs w:val="20"/>
              </w:rPr>
              <w:t>6</w:t>
            </w:r>
          </w:p>
        </w:tc>
        <w:tc>
          <w:tcPr>
            <w:tcW w:w="2825" w:type="dxa"/>
            <w:tcBorders>
              <w:top w:val="single" w:sz="4" w:space="0" w:color="000001"/>
              <w:left w:val="single" w:sz="4" w:space="0" w:color="000001"/>
              <w:bottom w:val="single" w:sz="4" w:space="0" w:color="000001"/>
            </w:tcBorders>
            <w:shd w:val="clear" w:color="auto" w:fill="FFFFFF"/>
            <w:vAlign w:val="center"/>
          </w:tcPr>
          <w:p w14:paraId="35442C25" w14:textId="77777777" w:rsidR="001B5E95" w:rsidRPr="001B5E95" w:rsidRDefault="001B5E95" w:rsidP="001B5E95">
            <w:pPr>
              <w:spacing w:after="0" w:line="240" w:lineRule="auto"/>
              <w:jc w:val="center"/>
              <w:rPr>
                <w:rFonts w:ascii="Times New Roman" w:hAnsi="Times New Roman" w:cs="Times New Roman"/>
                <w:sz w:val="20"/>
                <w:szCs w:val="20"/>
              </w:rPr>
            </w:pPr>
          </w:p>
          <w:p w14:paraId="4B77768B" w14:textId="1B848C5E" w:rsidR="001B5E95" w:rsidRPr="001B5E95" w:rsidRDefault="001B5E95" w:rsidP="001B5E95">
            <w:pPr>
              <w:spacing w:after="0" w:line="240" w:lineRule="auto"/>
              <w:jc w:val="center"/>
              <w:rPr>
                <w:rFonts w:ascii="Times New Roman" w:hAnsi="Times New Roman" w:cs="Times New Roman"/>
                <w:sz w:val="20"/>
                <w:szCs w:val="20"/>
              </w:rPr>
            </w:pPr>
            <w:r w:rsidRPr="001B5E95">
              <w:rPr>
                <w:rFonts w:ascii="Times New Roman" w:hAnsi="Times New Roman" w:cs="Times New Roman"/>
                <w:sz w:val="20"/>
                <w:szCs w:val="20"/>
              </w:rPr>
              <w:t>Urząd Skarbowy</w:t>
            </w:r>
          </w:p>
          <w:p w14:paraId="71366661" w14:textId="77777777" w:rsidR="001B5E95" w:rsidRPr="001B5E95" w:rsidRDefault="001B5E95" w:rsidP="001B5E95">
            <w:pPr>
              <w:spacing w:after="0" w:line="240" w:lineRule="auto"/>
              <w:jc w:val="center"/>
              <w:rPr>
                <w:rFonts w:ascii="Times New Roman" w:hAnsi="Times New Roman" w:cs="Times New Roman"/>
                <w:sz w:val="20"/>
                <w:szCs w:val="20"/>
              </w:rPr>
            </w:pPr>
            <w:r w:rsidRPr="001B5E95">
              <w:rPr>
                <w:rFonts w:ascii="Times New Roman" w:hAnsi="Times New Roman" w:cs="Times New Roman"/>
                <w:sz w:val="20"/>
                <w:szCs w:val="20"/>
              </w:rPr>
              <w:t>w Pajęcznie</w:t>
            </w:r>
          </w:p>
          <w:p w14:paraId="44DC9FCA" w14:textId="3A4F8A13" w:rsidR="001B5E95" w:rsidRPr="001B5E95" w:rsidRDefault="001B5E95" w:rsidP="001B5E95">
            <w:pPr>
              <w:jc w:val="center"/>
              <w:rPr>
                <w:rFonts w:ascii="Times New Roman" w:hAnsi="Times New Roman" w:cs="Times New Roman"/>
                <w:sz w:val="20"/>
                <w:szCs w:val="20"/>
              </w:rPr>
            </w:pPr>
          </w:p>
        </w:tc>
        <w:tc>
          <w:tcPr>
            <w:tcW w:w="2693" w:type="dxa"/>
            <w:tcBorders>
              <w:top w:val="single" w:sz="4" w:space="0" w:color="000001"/>
              <w:left w:val="single" w:sz="4" w:space="0" w:color="000001"/>
              <w:bottom w:val="single" w:sz="4" w:space="0" w:color="000001"/>
            </w:tcBorders>
            <w:shd w:val="clear" w:color="auto" w:fill="FFFFFF"/>
            <w:vAlign w:val="center"/>
          </w:tcPr>
          <w:p w14:paraId="5EEACEBD" w14:textId="4C784EFE" w:rsidR="001B5E95" w:rsidRPr="001B5E95" w:rsidRDefault="001B5E95" w:rsidP="001B5E95">
            <w:pPr>
              <w:jc w:val="center"/>
              <w:rPr>
                <w:rFonts w:ascii="Times New Roman" w:hAnsi="Times New Roman" w:cs="Times New Roman"/>
                <w:sz w:val="20"/>
                <w:szCs w:val="20"/>
              </w:rPr>
            </w:pPr>
            <w:r w:rsidRPr="001B5E95">
              <w:rPr>
                <w:rFonts w:ascii="Times New Roman" w:hAnsi="Times New Roman" w:cs="Times New Roman"/>
                <w:sz w:val="20"/>
                <w:szCs w:val="20"/>
              </w:rPr>
              <w:t xml:space="preserve">ul.1 Maja 9,  </w:t>
            </w:r>
            <w:r w:rsidRPr="001B5E95">
              <w:rPr>
                <w:rFonts w:ascii="Times New Roman" w:hAnsi="Times New Roman" w:cs="Times New Roman"/>
                <w:sz w:val="20"/>
                <w:szCs w:val="20"/>
              </w:rPr>
              <w:br/>
              <w:t>98-330 Pajęczno</w:t>
            </w:r>
          </w:p>
        </w:tc>
        <w:tc>
          <w:tcPr>
            <w:tcW w:w="2268" w:type="dxa"/>
            <w:vMerge w:val="restart"/>
            <w:tcBorders>
              <w:top w:val="single" w:sz="4" w:space="0" w:color="000001"/>
              <w:left w:val="single" w:sz="4" w:space="0" w:color="000001"/>
              <w:right w:val="single" w:sz="4" w:space="0" w:color="000001"/>
            </w:tcBorders>
            <w:shd w:val="clear" w:color="auto" w:fill="FFFFFF"/>
            <w:vAlign w:val="center"/>
          </w:tcPr>
          <w:p w14:paraId="135E5093" w14:textId="77777777" w:rsidR="001B5E95" w:rsidRPr="001B5E95" w:rsidRDefault="001B5E95" w:rsidP="001B5E95">
            <w:pPr>
              <w:jc w:val="center"/>
              <w:rPr>
                <w:rFonts w:ascii="Times New Roman" w:hAnsi="Times New Roman" w:cs="Times New Roman"/>
                <w:sz w:val="20"/>
                <w:szCs w:val="20"/>
              </w:rPr>
            </w:pPr>
            <w:r w:rsidRPr="001B5E95">
              <w:rPr>
                <w:rFonts w:ascii="Times New Roman" w:hAnsi="Times New Roman" w:cs="Times New Roman"/>
                <w:sz w:val="20"/>
                <w:szCs w:val="20"/>
              </w:rPr>
              <w:t xml:space="preserve">Pajęczno </w:t>
            </w:r>
            <w:r w:rsidRPr="001B5E95">
              <w:rPr>
                <w:rFonts w:ascii="Times New Roman" w:hAnsi="Times New Roman" w:cs="Times New Roman"/>
                <w:sz w:val="20"/>
                <w:szCs w:val="20"/>
              </w:rPr>
              <w:br/>
            </w:r>
          </w:p>
          <w:p w14:paraId="03FE8745" w14:textId="2445D5AB" w:rsidR="001B5E95" w:rsidRPr="001B5E95" w:rsidRDefault="001B5E95" w:rsidP="001B5E95">
            <w:pPr>
              <w:jc w:val="center"/>
              <w:rPr>
                <w:rFonts w:ascii="Times New Roman" w:hAnsi="Times New Roman" w:cs="Times New Roman"/>
                <w:sz w:val="20"/>
                <w:szCs w:val="20"/>
              </w:rPr>
            </w:pPr>
            <w:r w:rsidRPr="001B5E95">
              <w:rPr>
                <w:rFonts w:ascii="Times New Roman" w:hAnsi="Times New Roman" w:cs="Times New Roman"/>
                <w:sz w:val="20"/>
                <w:szCs w:val="20"/>
              </w:rPr>
              <w:t>lub</w:t>
            </w:r>
          </w:p>
          <w:p w14:paraId="710A1800" w14:textId="569811F2" w:rsidR="001B5E95" w:rsidRPr="001B5E95" w:rsidRDefault="001B5E95" w:rsidP="001B5E95">
            <w:pPr>
              <w:jc w:val="center"/>
              <w:rPr>
                <w:rFonts w:ascii="Times New Roman" w:hAnsi="Times New Roman" w:cs="Times New Roman"/>
                <w:sz w:val="20"/>
                <w:szCs w:val="20"/>
              </w:rPr>
            </w:pPr>
            <w:r w:rsidRPr="001B5E95">
              <w:rPr>
                <w:rFonts w:ascii="Times New Roman" w:hAnsi="Times New Roman" w:cs="Times New Roman"/>
                <w:sz w:val="20"/>
                <w:szCs w:val="20"/>
              </w:rPr>
              <w:t>Radomsko</w:t>
            </w:r>
          </w:p>
        </w:tc>
      </w:tr>
      <w:tr w:rsidR="001B5E95" w:rsidRPr="00CD4E61" w14:paraId="6E1198C7" w14:textId="77777777" w:rsidTr="00D10A1C">
        <w:trPr>
          <w:trHeight w:val="596"/>
          <w:jc w:val="center"/>
        </w:trPr>
        <w:tc>
          <w:tcPr>
            <w:tcW w:w="998" w:type="dxa"/>
            <w:vMerge/>
            <w:tcBorders>
              <w:left w:val="single" w:sz="4" w:space="0" w:color="000001"/>
              <w:bottom w:val="single" w:sz="4" w:space="0" w:color="000001"/>
            </w:tcBorders>
            <w:shd w:val="clear" w:color="auto" w:fill="FFFFFF"/>
            <w:vAlign w:val="center"/>
          </w:tcPr>
          <w:p w14:paraId="2091AF1D" w14:textId="77777777" w:rsidR="001B5E95" w:rsidRPr="001B5E95" w:rsidRDefault="001B5E95" w:rsidP="001B5E95">
            <w:pPr>
              <w:jc w:val="center"/>
              <w:rPr>
                <w:rFonts w:ascii="Times New Roman" w:hAnsi="Times New Roman" w:cs="Times New Roman"/>
                <w:sz w:val="20"/>
                <w:szCs w:val="20"/>
              </w:rPr>
            </w:pPr>
          </w:p>
        </w:tc>
        <w:tc>
          <w:tcPr>
            <w:tcW w:w="2825" w:type="dxa"/>
            <w:tcBorders>
              <w:top w:val="single" w:sz="4" w:space="0" w:color="000001"/>
              <w:left w:val="single" w:sz="4" w:space="0" w:color="000001"/>
              <w:bottom w:val="single" w:sz="4" w:space="0" w:color="000001"/>
            </w:tcBorders>
            <w:shd w:val="clear" w:color="auto" w:fill="FFFFFF"/>
            <w:vAlign w:val="center"/>
          </w:tcPr>
          <w:p w14:paraId="0FF79CD7" w14:textId="7C0F2DA9" w:rsidR="001B5E95" w:rsidRPr="001B5E95" w:rsidRDefault="001B5E95" w:rsidP="001B5E95">
            <w:pPr>
              <w:jc w:val="center"/>
              <w:rPr>
                <w:rFonts w:ascii="Times New Roman" w:hAnsi="Times New Roman" w:cs="Times New Roman"/>
                <w:sz w:val="20"/>
                <w:szCs w:val="20"/>
              </w:rPr>
            </w:pPr>
            <w:r w:rsidRPr="001B5E95">
              <w:rPr>
                <w:rFonts w:ascii="Times New Roman" w:hAnsi="Times New Roman" w:cs="Times New Roman"/>
                <w:sz w:val="20"/>
                <w:szCs w:val="20"/>
              </w:rPr>
              <w:t xml:space="preserve">Urząd Skarbowy </w:t>
            </w:r>
            <w:r w:rsidRPr="001B5E95">
              <w:rPr>
                <w:rFonts w:ascii="Times New Roman" w:hAnsi="Times New Roman" w:cs="Times New Roman"/>
                <w:sz w:val="20"/>
                <w:szCs w:val="20"/>
              </w:rPr>
              <w:br/>
              <w:t>w Radomsku</w:t>
            </w:r>
          </w:p>
        </w:tc>
        <w:tc>
          <w:tcPr>
            <w:tcW w:w="2693" w:type="dxa"/>
            <w:tcBorders>
              <w:top w:val="single" w:sz="4" w:space="0" w:color="000001"/>
              <w:left w:val="single" w:sz="4" w:space="0" w:color="000001"/>
              <w:bottom w:val="single" w:sz="4" w:space="0" w:color="000001"/>
            </w:tcBorders>
            <w:shd w:val="clear" w:color="auto" w:fill="FFFFFF"/>
            <w:vAlign w:val="center"/>
          </w:tcPr>
          <w:p w14:paraId="58D2AC53" w14:textId="77777777" w:rsidR="001B5E95" w:rsidRPr="001B5E95" w:rsidRDefault="001B5E95" w:rsidP="001B5E95">
            <w:pPr>
              <w:jc w:val="center"/>
              <w:rPr>
                <w:rFonts w:ascii="Times New Roman" w:hAnsi="Times New Roman" w:cs="Times New Roman"/>
                <w:sz w:val="20"/>
                <w:szCs w:val="20"/>
              </w:rPr>
            </w:pPr>
          </w:p>
          <w:p w14:paraId="1F0F792E" w14:textId="3DEABA0C" w:rsidR="001B5E95" w:rsidRPr="001B5E95" w:rsidRDefault="001B5E95" w:rsidP="001B5E95">
            <w:pPr>
              <w:jc w:val="center"/>
              <w:rPr>
                <w:rFonts w:ascii="Times New Roman" w:hAnsi="Times New Roman" w:cs="Times New Roman"/>
                <w:sz w:val="20"/>
                <w:szCs w:val="20"/>
              </w:rPr>
            </w:pPr>
            <w:r w:rsidRPr="001B5E95">
              <w:rPr>
                <w:rFonts w:ascii="Times New Roman" w:hAnsi="Times New Roman" w:cs="Times New Roman"/>
                <w:sz w:val="20"/>
                <w:szCs w:val="20"/>
              </w:rPr>
              <w:t xml:space="preserve">ul. Mickiewicza 4,  </w:t>
            </w:r>
            <w:r w:rsidRPr="001B5E95">
              <w:rPr>
                <w:rFonts w:ascii="Times New Roman" w:hAnsi="Times New Roman" w:cs="Times New Roman"/>
                <w:sz w:val="20"/>
                <w:szCs w:val="20"/>
              </w:rPr>
              <w:br/>
              <w:t>97-500 Radomsko,</w:t>
            </w:r>
          </w:p>
          <w:p w14:paraId="2948AB84" w14:textId="77777777" w:rsidR="001B5E95" w:rsidRPr="001B5E95" w:rsidRDefault="001B5E95" w:rsidP="001B5E95">
            <w:pPr>
              <w:jc w:val="center"/>
              <w:rPr>
                <w:rFonts w:ascii="Times New Roman" w:hAnsi="Times New Roman" w:cs="Times New Roman"/>
                <w:sz w:val="20"/>
                <w:szCs w:val="20"/>
              </w:rPr>
            </w:pPr>
          </w:p>
        </w:tc>
        <w:tc>
          <w:tcPr>
            <w:tcW w:w="2268" w:type="dxa"/>
            <w:vMerge/>
            <w:tcBorders>
              <w:left w:val="single" w:sz="4" w:space="0" w:color="000001"/>
              <w:bottom w:val="single" w:sz="4" w:space="0" w:color="000001"/>
              <w:right w:val="single" w:sz="4" w:space="0" w:color="000001"/>
            </w:tcBorders>
            <w:shd w:val="clear" w:color="auto" w:fill="FFFFFF"/>
            <w:vAlign w:val="center"/>
          </w:tcPr>
          <w:p w14:paraId="63E89E66" w14:textId="77777777" w:rsidR="001B5E95" w:rsidRPr="001B5E95" w:rsidRDefault="001B5E95" w:rsidP="001B5E95">
            <w:pPr>
              <w:jc w:val="center"/>
              <w:rPr>
                <w:rFonts w:ascii="Times New Roman" w:hAnsi="Times New Roman" w:cs="Times New Roman"/>
                <w:sz w:val="20"/>
                <w:szCs w:val="20"/>
              </w:rPr>
            </w:pPr>
          </w:p>
        </w:tc>
      </w:tr>
      <w:tr w:rsidR="001B5E95" w:rsidRPr="00CD4E61" w14:paraId="0CC62981" w14:textId="77777777" w:rsidTr="00D10A1C">
        <w:trPr>
          <w:trHeight w:val="596"/>
          <w:jc w:val="center"/>
        </w:trPr>
        <w:tc>
          <w:tcPr>
            <w:tcW w:w="998" w:type="dxa"/>
            <w:tcBorders>
              <w:top w:val="single" w:sz="4" w:space="0" w:color="000001"/>
              <w:left w:val="single" w:sz="4" w:space="0" w:color="000001"/>
              <w:bottom w:val="single" w:sz="4" w:space="0" w:color="000001"/>
            </w:tcBorders>
            <w:shd w:val="clear" w:color="auto" w:fill="FFFFFF"/>
            <w:vAlign w:val="center"/>
          </w:tcPr>
          <w:p w14:paraId="74D513E7" w14:textId="2207316F" w:rsidR="001B5E95" w:rsidRPr="001B5E95" w:rsidRDefault="001B5E95" w:rsidP="001B5E95">
            <w:pPr>
              <w:jc w:val="center"/>
              <w:rPr>
                <w:rFonts w:ascii="Times New Roman" w:hAnsi="Times New Roman" w:cs="Times New Roman"/>
                <w:sz w:val="20"/>
                <w:szCs w:val="20"/>
              </w:rPr>
            </w:pPr>
            <w:r w:rsidRPr="001B5E95">
              <w:rPr>
                <w:rFonts w:ascii="Times New Roman" w:hAnsi="Times New Roman" w:cs="Times New Roman"/>
                <w:sz w:val="20"/>
                <w:szCs w:val="20"/>
              </w:rPr>
              <w:t>7</w:t>
            </w:r>
          </w:p>
        </w:tc>
        <w:tc>
          <w:tcPr>
            <w:tcW w:w="2825" w:type="dxa"/>
            <w:tcBorders>
              <w:top w:val="single" w:sz="4" w:space="0" w:color="000001"/>
              <w:left w:val="single" w:sz="4" w:space="0" w:color="000001"/>
              <w:bottom w:val="single" w:sz="4" w:space="0" w:color="000001"/>
            </w:tcBorders>
            <w:shd w:val="clear" w:color="auto" w:fill="FFFFFF"/>
            <w:vAlign w:val="center"/>
          </w:tcPr>
          <w:p w14:paraId="2622D8CA" w14:textId="77777777" w:rsidR="001B5E95" w:rsidRPr="001B5E95" w:rsidRDefault="001B5E95" w:rsidP="001B5E95">
            <w:pPr>
              <w:jc w:val="center"/>
              <w:rPr>
                <w:rFonts w:ascii="Times New Roman" w:hAnsi="Times New Roman" w:cs="Times New Roman"/>
                <w:sz w:val="20"/>
                <w:szCs w:val="20"/>
              </w:rPr>
            </w:pPr>
          </w:p>
          <w:p w14:paraId="2D697204" w14:textId="18603555" w:rsidR="001B5E95" w:rsidRPr="001B5E95" w:rsidRDefault="001B5E95" w:rsidP="001B5E95">
            <w:pPr>
              <w:jc w:val="center"/>
              <w:rPr>
                <w:rFonts w:ascii="Times New Roman" w:hAnsi="Times New Roman" w:cs="Times New Roman"/>
                <w:sz w:val="20"/>
                <w:szCs w:val="20"/>
              </w:rPr>
            </w:pPr>
            <w:r w:rsidRPr="001B5E95">
              <w:rPr>
                <w:rFonts w:ascii="Times New Roman" w:hAnsi="Times New Roman" w:cs="Times New Roman"/>
                <w:sz w:val="20"/>
                <w:szCs w:val="20"/>
              </w:rPr>
              <w:t xml:space="preserve">Urząd Skarbowy </w:t>
            </w:r>
            <w:r w:rsidRPr="001B5E95">
              <w:rPr>
                <w:rFonts w:ascii="Times New Roman" w:hAnsi="Times New Roman" w:cs="Times New Roman"/>
                <w:sz w:val="20"/>
                <w:szCs w:val="20"/>
              </w:rPr>
              <w:br/>
              <w:t>w Bełchatowie</w:t>
            </w:r>
          </w:p>
        </w:tc>
        <w:tc>
          <w:tcPr>
            <w:tcW w:w="2693" w:type="dxa"/>
            <w:tcBorders>
              <w:top w:val="single" w:sz="4" w:space="0" w:color="000001"/>
              <w:left w:val="single" w:sz="4" w:space="0" w:color="000001"/>
              <w:bottom w:val="single" w:sz="4" w:space="0" w:color="000001"/>
            </w:tcBorders>
            <w:shd w:val="clear" w:color="auto" w:fill="FFFFFF"/>
            <w:vAlign w:val="center"/>
          </w:tcPr>
          <w:p w14:paraId="21E384CB" w14:textId="77777777" w:rsidR="001B5E95" w:rsidRPr="001B5E95" w:rsidRDefault="001B5E95" w:rsidP="001B5E95">
            <w:pPr>
              <w:jc w:val="center"/>
              <w:rPr>
                <w:rFonts w:ascii="Times New Roman" w:hAnsi="Times New Roman" w:cs="Times New Roman"/>
                <w:sz w:val="20"/>
                <w:szCs w:val="20"/>
              </w:rPr>
            </w:pPr>
          </w:p>
          <w:p w14:paraId="4147C8E9" w14:textId="70166760" w:rsidR="001B5E95" w:rsidRPr="001B5E95" w:rsidRDefault="001B5E95" w:rsidP="001B5E95">
            <w:pPr>
              <w:jc w:val="center"/>
              <w:rPr>
                <w:rFonts w:ascii="Times New Roman" w:hAnsi="Times New Roman" w:cs="Times New Roman"/>
                <w:sz w:val="20"/>
                <w:szCs w:val="20"/>
              </w:rPr>
            </w:pPr>
            <w:r w:rsidRPr="001B5E95">
              <w:rPr>
                <w:rFonts w:ascii="Times New Roman" w:hAnsi="Times New Roman" w:cs="Times New Roman"/>
                <w:sz w:val="20"/>
                <w:szCs w:val="20"/>
              </w:rPr>
              <w:t>ul. Józefa Piłsudskiego 18,</w:t>
            </w:r>
            <w:r w:rsidR="00D10A1C">
              <w:rPr>
                <w:rFonts w:ascii="Times New Roman" w:hAnsi="Times New Roman" w:cs="Times New Roman"/>
                <w:sz w:val="20"/>
                <w:szCs w:val="20"/>
              </w:rPr>
              <w:br/>
            </w:r>
            <w:r w:rsidRPr="001B5E95">
              <w:rPr>
                <w:rFonts w:ascii="Times New Roman" w:hAnsi="Times New Roman" w:cs="Times New Roman"/>
                <w:sz w:val="20"/>
                <w:szCs w:val="20"/>
              </w:rPr>
              <w:t xml:space="preserve"> 97-400 Bełchatów</w:t>
            </w:r>
          </w:p>
        </w:tc>
        <w:tc>
          <w:tcPr>
            <w:tcW w:w="226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06A1732" w14:textId="77777777" w:rsidR="001B5E95" w:rsidRPr="001B5E95" w:rsidRDefault="001B5E95" w:rsidP="001B5E95">
            <w:pPr>
              <w:jc w:val="center"/>
              <w:rPr>
                <w:rFonts w:ascii="Times New Roman" w:hAnsi="Times New Roman" w:cs="Times New Roman"/>
                <w:sz w:val="20"/>
                <w:szCs w:val="20"/>
              </w:rPr>
            </w:pPr>
          </w:p>
          <w:p w14:paraId="79F37B17" w14:textId="10E0AAA9" w:rsidR="001B5E95" w:rsidRPr="001B5E95" w:rsidRDefault="001B5E95" w:rsidP="001B5E95">
            <w:pPr>
              <w:jc w:val="center"/>
              <w:rPr>
                <w:rFonts w:ascii="Times New Roman" w:hAnsi="Times New Roman" w:cs="Times New Roman"/>
                <w:sz w:val="20"/>
                <w:szCs w:val="20"/>
              </w:rPr>
            </w:pPr>
            <w:r w:rsidRPr="001B5E95">
              <w:rPr>
                <w:rFonts w:ascii="Times New Roman" w:hAnsi="Times New Roman" w:cs="Times New Roman"/>
                <w:sz w:val="20"/>
                <w:szCs w:val="20"/>
              </w:rPr>
              <w:t>Bełchatów</w:t>
            </w:r>
          </w:p>
        </w:tc>
      </w:tr>
      <w:tr w:rsidR="001B5E95" w:rsidRPr="00CD4E61" w14:paraId="14E1ED0B" w14:textId="77777777" w:rsidTr="00D10A1C">
        <w:trPr>
          <w:trHeight w:val="596"/>
          <w:jc w:val="center"/>
        </w:trPr>
        <w:tc>
          <w:tcPr>
            <w:tcW w:w="998" w:type="dxa"/>
            <w:vMerge w:val="restart"/>
            <w:tcBorders>
              <w:top w:val="single" w:sz="4" w:space="0" w:color="000001"/>
              <w:left w:val="single" w:sz="4" w:space="0" w:color="000001"/>
            </w:tcBorders>
            <w:shd w:val="clear" w:color="auto" w:fill="FFFFFF"/>
            <w:vAlign w:val="center"/>
          </w:tcPr>
          <w:p w14:paraId="489E6924" w14:textId="15FFD5D6" w:rsidR="001B5E95" w:rsidRPr="001B5E95" w:rsidRDefault="001B5E95" w:rsidP="001B5E95">
            <w:pPr>
              <w:jc w:val="center"/>
              <w:rPr>
                <w:rFonts w:ascii="Times New Roman" w:hAnsi="Times New Roman" w:cs="Times New Roman"/>
                <w:sz w:val="20"/>
                <w:szCs w:val="20"/>
              </w:rPr>
            </w:pPr>
            <w:r w:rsidRPr="001B5E95">
              <w:rPr>
                <w:rFonts w:ascii="Times New Roman" w:hAnsi="Times New Roman" w:cs="Times New Roman"/>
                <w:sz w:val="20"/>
                <w:szCs w:val="20"/>
              </w:rPr>
              <w:t>8</w:t>
            </w:r>
          </w:p>
        </w:tc>
        <w:tc>
          <w:tcPr>
            <w:tcW w:w="2825" w:type="dxa"/>
            <w:tcBorders>
              <w:top w:val="single" w:sz="4" w:space="0" w:color="000001"/>
              <w:left w:val="single" w:sz="4" w:space="0" w:color="000001"/>
              <w:bottom w:val="single" w:sz="4" w:space="0" w:color="000001"/>
            </w:tcBorders>
            <w:shd w:val="clear" w:color="auto" w:fill="FFFFFF"/>
            <w:vAlign w:val="center"/>
          </w:tcPr>
          <w:p w14:paraId="00345ADB" w14:textId="6D57B549" w:rsidR="001B5E95" w:rsidRPr="001B5E95" w:rsidRDefault="001B5E95" w:rsidP="001B5E95">
            <w:pPr>
              <w:jc w:val="center"/>
              <w:rPr>
                <w:rFonts w:ascii="Times New Roman" w:hAnsi="Times New Roman" w:cs="Times New Roman"/>
                <w:sz w:val="20"/>
                <w:szCs w:val="20"/>
              </w:rPr>
            </w:pPr>
            <w:r w:rsidRPr="001B5E95">
              <w:rPr>
                <w:rFonts w:ascii="Times New Roman" w:hAnsi="Times New Roman" w:cs="Times New Roman"/>
                <w:sz w:val="20"/>
                <w:szCs w:val="20"/>
              </w:rPr>
              <w:t xml:space="preserve">Urząd Skarbowy </w:t>
            </w:r>
            <w:r w:rsidRPr="001B5E95">
              <w:rPr>
                <w:rFonts w:ascii="Times New Roman" w:hAnsi="Times New Roman" w:cs="Times New Roman"/>
                <w:sz w:val="20"/>
                <w:szCs w:val="20"/>
              </w:rPr>
              <w:br/>
              <w:t>w Piotrkowie Trybunalskim</w:t>
            </w:r>
          </w:p>
        </w:tc>
        <w:tc>
          <w:tcPr>
            <w:tcW w:w="2693" w:type="dxa"/>
            <w:tcBorders>
              <w:top w:val="single" w:sz="4" w:space="0" w:color="000001"/>
              <w:left w:val="single" w:sz="4" w:space="0" w:color="000001"/>
              <w:bottom w:val="single" w:sz="4" w:space="0" w:color="000001"/>
            </w:tcBorders>
            <w:shd w:val="clear" w:color="auto" w:fill="FFFFFF"/>
            <w:vAlign w:val="center"/>
          </w:tcPr>
          <w:p w14:paraId="359AF420" w14:textId="77777777" w:rsidR="001B5E95" w:rsidRPr="001B5E95" w:rsidRDefault="001B5E95" w:rsidP="001B5E95">
            <w:pPr>
              <w:jc w:val="center"/>
              <w:rPr>
                <w:rFonts w:ascii="Times New Roman" w:hAnsi="Times New Roman" w:cs="Times New Roman"/>
                <w:sz w:val="20"/>
                <w:szCs w:val="20"/>
              </w:rPr>
            </w:pPr>
          </w:p>
          <w:p w14:paraId="738E2FB0" w14:textId="2CBD6E76" w:rsidR="001B5E95" w:rsidRPr="001B5E95" w:rsidRDefault="001B5E95" w:rsidP="001B5E95">
            <w:pPr>
              <w:jc w:val="center"/>
              <w:rPr>
                <w:rFonts w:ascii="Times New Roman" w:hAnsi="Times New Roman" w:cs="Times New Roman"/>
                <w:sz w:val="20"/>
                <w:szCs w:val="20"/>
              </w:rPr>
            </w:pPr>
            <w:r w:rsidRPr="001B5E95">
              <w:rPr>
                <w:rFonts w:ascii="Times New Roman" w:hAnsi="Times New Roman" w:cs="Times New Roman"/>
                <w:sz w:val="20"/>
                <w:szCs w:val="20"/>
              </w:rPr>
              <w:t xml:space="preserve">ul. Wronia 65, </w:t>
            </w:r>
            <w:r w:rsidR="00D10A1C">
              <w:rPr>
                <w:rFonts w:ascii="Times New Roman" w:hAnsi="Times New Roman" w:cs="Times New Roman"/>
                <w:sz w:val="20"/>
                <w:szCs w:val="20"/>
              </w:rPr>
              <w:br/>
            </w:r>
            <w:r w:rsidRPr="001B5E95">
              <w:rPr>
                <w:rFonts w:ascii="Times New Roman" w:hAnsi="Times New Roman" w:cs="Times New Roman"/>
                <w:sz w:val="20"/>
                <w:szCs w:val="20"/>
              </w:rPr>
              <w:t>97-300 Piotrków Trybunalski</w:t>
            </w:r>
          </w:p>
        </w:tc>
        <w:tc>
          <w:tcPr>
            <w:tcW w:w="2268" w:type="dxa"/>
            <w:vMerge w:val="restart"/>
            <w:tcBorders>
              <w:top w:val="single" w:sz="4" w:space="0" w:color="000001"/>
              <w:left w:val="single" w:sz="4" w:space="0" w:color="000001"/>
              <w:right w:val="single" w:sz="4" w:space="0" w:color="000001"/>
            </w:tcBorders>
            <w:shd w:val="clear" w:color="auto" w:fill="FFFFFF"/>
            <w:vAlign w:val="center"/>
          </w:tcPr>
          <w:p w14:paraId="30C8729E" w14:textId="680CDC0E" w:rsidR="001B5E95" w:rsidRPr="001B5E95" w:rsidRDefault="001B5E95" w:rsidP="001B5E95">
            <w:pPr>
              <w:jc w:val="center"/>
              <w:rPr>
                <w:rFonts w:ascii="Times New Roman" w:hAnsi="Times New Roman" w:cs="Times New Roman"/>
                <w:sz w:val="20"/>
                <w:szCs w:val="20"/>
              </w:rPr>
            </w:pPr>
            <w:r w:rsidRPr="001B5E95">
              <w:rPr>
                <w:rFonts w:ascii="Times New Roman" w:hAnsi="Times New Roman" w:cs="Times New Roman"/>
                <w:sz w:val="20"/>
                <w:szCs w:val="20"/>
              </w:rPr>
              <w:t>Piotrków Trybunalski</w:t>
            </w:r>
          </w:p>
        </w:tc>
      </w:tr>
      <w:tr w:rsidR="001B5E95" w:rsidRPr="00CD4E61" w14:paraId="2A435944" w14:textId="77777777" w:rsidTr="00D10A1C">
        <w:trPr>
          <w:trHeight w:val="162"/>
          <w:jc w:val="center"/>
        </w:trPr>
        <w:tc>
          <w:tcPr>
            <w:tcW w:w="998" w:type="dxa"/>
            <w:vMerge/>
            <w:tcBorders>
              <w:left w:val="single" w:sz="4" w:space="0" w:color="000001"/>
              <w:bottom w:val="single" w:sz="4" w:space="0" w:color="000001"/>
            </w:tcBorders>
            <w:shd w:val="clear" w:color="auto" w:fill="FFFFFF"/>
            <w:vAlign w:val="center"/>
          </w:tcPr>
          <w:p w14:paraId="77033443" w14:textId="77777777" w:rsidR="001B5E95" w:rsidRDefault="001B5E95" w:rsidP="001B5E95">
            <w:pPr>
              <w:jc w:val="center"/>
              <w:rPr>
                <w:rFonts w:ascii="Times New Roman" w:hAnsi="Times New Roman" w:cs="Times New Roman"/>
              </w:rPr>
            </w:pPr>
          </w:p>
        </w:tc>
        <w:tc>
          <w:tcPr>
            <w:tcW w:w="2825" w:type="dxa"/>
            <w:tcBorders>
              <w:top w:val="single" w:sz="4" w:space="0" w:color="000001"/>
              <w:left w:val="single" w:sz="4" w:space="0" w:color="000001"/>
              <w:bottom w:val="single" w:sz="4" w:space="0" w:color="000001"/>
            </w:tcBorders>
            <w:shd w:val="clear" w:color="auto" w:fill="FFFFFF"/>
            <w:vAlign w:val="center"/>
          </w:tcPr>
          <w:p w14:paraId="50F8F596" w14:textId="1851A637" w:rsidR="001B5E95" w:rsidRPr="001B5E95" w:rsidRDefault="001B5E95" w:rsidP="001B5E95">
            <w:pPr>
              <w:jc w:val="center"/>
              <w:rPr>
                <w:rFonts w:ascii="Times New Roman" w:hAnsi="Times New Roman" w:cs="Times New Roman"/>
                <w:sz w:val="20"/>
                <w:szCs w:val="20"/>
              </w:rPr>
            </w:pPr>
            <w:r w:rsidRPr="001B5E95">
              <w:rPr>
                <w:rFonts w:ascii="Times New Roman" w:hAnsi="Times New Roman" w:cs="Times New Roman"/>
                <w:sz w:val="20"/>
                <w:szCs w:val="20"/>
              </w:rPr>
              <w:t>Łódzki Urząd Celno- Skarbowy w Łodzi</w:t>
            </w:r>
          </w:p>
        </w:tc>
        <w:tc>
          <w:tcPr>
            <w:tcW w:w="2693" w:type="dxa"/>
            <w:tcBorders>
              <w:top w:val="single" w:sz="4" w:space="0" w:color="000001"/>
              <w:left w:val="single" w:sz="4" w:space="0" w:color="000001"/>
              <w:bottom w:val="single" w:sz="4" w:space="0" w:color="000001"/>
            </w:tcBorders>
            <w:shd w:val="clear" w:color="auto" w:fill="FFFFFF"/>
            <w:vAlign w:val="center"/>
          </w:tcPr>
          <w:p w14:paraId="0F624980" w14:textId="77777777" w:rsidR="001B5E95" w:rsidRPr="001B5E95" w:rsidRDefault="001B5E95" w:rsidP="001B5E95">
            <w:pPr>
              <w:jc w:val="center"/>
              <w:rPr>
                <w:rFonts w:ascii="Times New Roman" w:hAnsi="Times New Roman" w:cs="Times New Roman"/>
                <w:sz w:val="20"/>
                <w:szCs w:val="20"/>
              </w:rPr>
            </w:pPr>
          </w:p>
          <w:p w14:paraId="48AA6BD9" w14:textId="77777777" w:rsidR="001B5E95" w:rsidRPr="001B5E95" w:rsidRDefault="001B5E95" w:rsidP="001B5E95">
            <w:pPr>
              <w:jc w:val="center"/>
              <w:rPr>
                <w:rFonts w:ascii="Times New Roman" w:hAnsi="Times New Roman" w:cs="Times New Roman"/>
                <w:sz w:val="20"/>
                <w:szCs w:val="20"/>
              </w:rPr>
            </w:pPr>
            <w:r w:rsidRPr="001B5E95">
              <w:rPr>
                <w:rFonts w:ascii="Times New Roman" w:hAnsi="Times New Roman" w:cs="Times New Roman"/>
                <w:sz w:val="20"/>
                <w:szCs w:val="20"/>
              </w:rPr>
              <w:t>jednostki ŁUC-S w Łodzi położone na terenie Piotrkowa Trybunalskiego</w:t>
            </w:r>
          </w:p>
          <w:p w14:paraId="79F25015" w14:textId="77777777" w:rsidR="001B5E95" w:rsidRPr="001B5E95" w:rsidRDefault="001B5E95" w:rsidP="001B5E95">
            <w:pPr>
              <w:jc w:val="center"/>
              <w:rPr>
                <w:rFonts w:ascii="Times New Roman" w:hAnsi="Times New Roman" w:cs="Times New Roman"/>
                <w:sz w:val="20"/>
                <w:szCs w:val="20"/>
              </w:rPr>
            </w:pPr>
          </w:p>
        </w:tc>
        <w:tc>
          <w:tcPr>
            <w:tcW w:w="2268" w:type="dxa"/>
            <w:vMerge/>
            <w:tcBorders>
              <w:left w:val="single" w:sz="4" w:space="0" w:color="000001"/>
              <w:bottom w:val="single" w:sz="4" w:space="0" w:color="000001"/>
              <w:right w:val="single" w:sz="4" w:space="0" w:color="000001"/>
            </w:tcBorders>
            <w:shd w:val="clear" w:color="auto" w:fill="FFFFFF"/>
            <w:vAlign w:val="center"/>
          </w:tcPr>
          <w:p w14:paraId="5FF7389A" w14:textId="77777777" w:rsidR="001B5E95" w:rsidRPr="00CD4E61" w:rsidRDefault="001B5E95" w:rsidP="001B5E95">
            <w:pPr>
              <w:jc w:val="center"/>
              <w:rPr>
                <w:rFonts w:ascii="Times New Roman" w:hAnsi="Times New Roman" w:cs="Times New Roman"/>
              </w:rPr>
            </w:pPr>
          </w:p>
        </w:tc>
      </w:tr>
    </w:tbl>
    <w:p w14:paraId="178EAE1E" w14:textId="77777777" w:rsidR="0030292B" w:rsidRDefault="0030292B" w:rsidP="0030292B">
      <w:pPr>
        <w:spacing w:after="0" w:line="240" w:lineRule="auto"/>
        <w:ind w:left="720"/>
        <w:jc w:val="both"/>
        <w:rPr>
          <w:rFonts w:ascii="Times New Roman" w:eastAsia="Arial Unicode MS" w:hAnsi="Times New Roman" w:cs="Times New Roman"/>
          <w:color w:val="000000"/>
          <w:kern w:val="1"/>
          <w:sz w:val="24"/>
          <w:szCs w:val="24"/>
          <w:lang w:eastAsia="en-US"/>
        </w:rPr>
      </w:pPr>
    </w:p>
    <w:p w14:paraId="0CF1D9D0" w14:textId="77777777" w:rsidR="0030292B" w:rsidRPr="00846BFE" w:rsidRDefault="0030292B" w:rsidP="0030292B">
      <w:pPr>
        <w:spacing w:after="0" w:line="240" w:lineRule="auto"/>
        <w:ind w:left="720"/>
        <w:jc w:val="both"/>
        <w:rPr>
          <w:rFonts w:ascii="Times New Roman" w:hAnsi="Times New Roman" w:cs="Times New Roman"/>
          <w:color w:val="000000"/>
          <w:sz w:val="24"/>
          <w:szCs w:val="24"/>
        </w:rPr>
      </w:pPr>
    </w:p>
    <w:p w14:paraId="2CA4E1B5" w14:textId="77777777" w:rsidR="00716801" w:rsidRPr="00E25AB1" w:rsidRDefault="00716801" w:rsidP="007C58F4">
      <w:pPr>
        <w:numPr>
          <w:ilvl w:val="0"/>
          <w:numId w:val="2"/>
        </w:numPr>
        <w:spacing w:after="0" w:line="240"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Zamawiający dopuszcza składanie ofert częściowych. </w:t>
      </w:r>
      <w:r>
        <w:rPr>
          <w:rFonts w:ascii="Times New Roman" w:hAnsi="Times New Roman" w:cs="Times New Roman"/>
          <w:bCs/>
          <w:color w:val="000000"/>
          <w:sz w:val="24"/>
          <w:szCs w:val="24"/>
        </w:rPr>
        <w:t xml:space="preserve">Wykonawcy mogą składać oferty na </w:t>
      </w:r>
      <w:r w:rsidRPr="00E25AB1">
        <w:rPr>
          <w:rFonts w:ascii="Times New Roman" w:hAnsi="Times New Roman" w:cs="Times New Roman"/>
          <w:bCs/>
          <w:color w:val="000000"/>
          <w:sz w:val="24"/>
          <w:szCs w:val="24"/>
        </w:rPr>
        <w:t>jedną lub więcej części zamówienia.</w:t>
      </w:r>
    </w:p>
    <w:p w14:paraId="4C73A835" w14:textId="5EAF148C" w:rsidR="00716801" w:rsidRPr="00517D5B" w:rsidRDefault="00716801" w:rsidP="00904BD2">
      <w:pPr>
        <w:numPr>
          <w:ilvl w:val="0"/>
          <w:numId w:val="2"/>
        </w:numPr>
        <w:tabs>
          <w:tab w:val="left" w:pos="0"/>
        </w:tabs>
        <w:autoSpaceDE w:val="0"/>
        <w:spacing w:after="0" w:line="240" w:lineRule="auto"/>
        <w:ind w:left="714" w:hanging="357"/>
        <w:jc w:val="both"/>
        <w:rPr>
          <w:rFonts w:ascii="Times New Roman" w:eastAsia="Times New Roman" w:hAnsi="Times New Roman" w:cs="Times New Roman"/>
          <w:b/>
          <w:bCs/>
          <w:color w:val="000000"/>
          <w:sz w:val="24"/>
          <w:szCs w:val="24"/>
        </w:rPr>
      </w:pPr>
      <w:r w:rsidRPr="00E25AB1">
        <w:rPr>
          <w:rFonts w:ascii="Times New Roman" w:hAnsi="Times New Roman" w:cs="Times New Roman"/>
          <w:bCs/>
          <w:color w:val="000000"/>
          <w:sz w:val="24"/>
          <w:szCs w:val="24"/>
        </w:rPr>
        <w:t xml:space="preserve">Szczegółowy </w:t>
      </w:r>
      <w:r w:rsidRPr="00517D5B">
        <w:rPr>
          <w:rFonts w:ascii="Times New Roman" w:hAnsi="Times New Roman" w:cs="Times New Roman"/>
          <w:bCs/>
          <w:color w:val="000000"/>
          <w:sz w:val="24"/>
          <w:szCs w:val="24"/>
        </w:rPr>
        <w:t xml:space="preserve">opis przedmiotu zamówienia </w:t>
      </w:r>
      <w:r w:rsidR="00351EBA">
        <w:rPr>
          <w:rFonts w:ascii="Times New Roman" w:hAnsi="Times New Roman" w:cs="Times New Roman"/>
          <w:bCs/>
          <w:color w:val="000000"/>
          <w:sz w:val="24"/>
          <w:szCs w:val="24"/>
        </w:rPr>
        <w:t xml:space="preserve">oraz warunki realizacji zamówienia zostały zawarte w </w:t>
      </w:r>
      <w:r w:rsidR="00BF0CF8" w:rsidRPr="00517D5B">
        <w:rPr>
          <w:rFonts w:ascii="Times New Roman" w:hAnsi="Times New Roman" w:cs="Times New Roman"/>
          <w:b/>
          <w:bCs/>
          <w:color w:val="000000"/>
          <w:sz w:val="24"/>
          <w:szCs w:val="24"/>
        </w:rPr>
        <w:t>załącznik</w:t>
      </w:r>
      <w:r w:rsidR="00351EBA">
        <w:rPr>
          <w:rFonts w:ascii="Times New Roman" w:hAnsi="Times New Roman" w:cs="Times New Roman"/>
          <w:b/>
          <w:bCs/>
          <w:color w:val="000000"/>
          <w:sz w:val="24"/>
          <w:szCs w:val="24"/>
        </w:rPr>
        <w:t>u</w:t>
      </w:r>
      <w:r w:rsidR="00BF0CF8" w:rsidRPr="00517D5B">
        <w:rPr>
          <w:rFonts w:ascii="Times New Roman" w:hAnsi="Times New Roman" w:cs="Times New Roman"/>
          <w:b/>
          <w:bCs/>
          <w:color w:val="000000"/>
          <w:sz w:val="24"/>
          <w:szCs w:val="24"/>
        </w:rPr>
        <w:t xml:space="preserve"> nr </w:t>
      </w:r>
      <w:r w:rsidR="00351EBA">
        <w:rPr>
          <w:rFonts w:ascii="Times New Roman" w:hAnsi="Times New Roman" w:cs="Times New Roman"/>
          <w:b/>
          <w:bCs/>
          <w:color w:val="000000"/>
          <w:sz w:val="24"/>
          <w:szCs w:val="24"/>
        </w:rPr>
        <w:t>3</w:t>
      </w:r>
      <w:r w:rsidR="00BF0CF8" w:rsidRPr="00517D5B">
        <w:rPr>
          <w:rFonts w:ascii="Times New Roman" w:hAnsi="Times New Roman" w:cs="Times New Roman"/>
          <w:b/>
          <w:bCs/>
          <w:color w:val="000000"/>
          <w:sz w:val="24"/>
          <w:szCs w:val="24"/>
        </w:rPr>
        <w:t xml:space="preserve"> </w:t>
      </w:r>
      <w:r w:rsidRPr="00517D5B">
        <w:rPr>
          <w:rFonts w:ascii="Times New Roman" w:hAnsi="Times New Roman" w:cs="Times New Roman"/>
          <w:b/>
          <w:bCs/>
          <w:color w:val="000000"/>
          <w:sz w:val="24"/>
          <w:szCs w:val="24"/>
        </w:rPr>
        <w:t xml:space="preserve">do </w:t>
      </w:r>
      <w:r w:rsidR="009A1AB5">
        <w:rPr>
          <w:rFonts w:ascii="Times New Roman" w:hAnsi="Times New Roman" w:cs="Times New Roman"/>
          <w:b/>
          <w:bCs/>
          <w:color w:val="000000"/>
          <w:sz w:val="24"/>
          <w:szCs w:val="24"/>
        </w:rPr>
        <w:t>Ogłoszenia</w:t>
      </w:r>
      <w:r w:rsidR="00351EBA">
        <w:rPr>
          <w:rFonts w:ascii="Times New Roman" w:hAnsi="Times New Roman" w:cs="Times New Roman"/>
          <w:b/>
          <w:bCs/>
          <w:color w:val="000000"/>
          <w:sz w:val="24"/>
          <w:szCs w:val="24"/>
        </w:rPr>
        <w:t xml:space="preserve"> oraz w załączniku nr </w:t>
      </w:r>
      <w:r w:rsidR="00022574">
        <w:rPr>
          <w:rFonts w:ascii="Times New Roman" w:hAnsi="Times New Roman" w:cs="Times New Roman"/>
          <w:b/>
          <w:bCs/>
          <w:color w:val="000000"/>
          <w:sz w:val="24"/>
          <w:szCs w:val="24"/>
        </w:rPr>
        <w:t>5</w:t>
      </w:r>
      <w:r w:rsidR="00351EBA">
        <w:rPr>
          <w:rFonts w:ascii="Times New Roman" w:hAnsi="Times New Roman" w:cs="Times New Roman"/>
          <w:b/>
          <w:bCs/>
          <w:color w:val="000000"/>
          <w:sz w:val="24"/>
          <w:szCs w:val="24"/>
        </w:rPr>
        <w:t xml:space="preserve"> do </w:t>
      </w:r>
      <w:r w:rsidR="009A1AB5">
        <w:rPr>
          <w:rFonts w:ascii="Times New Roman" w:hAnsi="Times New Roman" w:cs="Times New Roman"/>
          <w:b/>
          <w:bCs/>
          <w:color w:val="000000"/>
          <w:sz w:val="24"/>
          <w:szCs w:val="24"/>
        </w:rPr>
        <w:t>Ogłoszenia</w:t>
      </w:r>
      <w:r w:rsidR="00351EBA">
        <w:rPr>
          <w:rFonts w:ascii="Times New Roman" w:hAnsi="Times New Roman" w:cs="Times New Roman"/>
          <w:b/>
          <w:bCs/>
          <w:color w:val="000000"/>
          <w:sz w:val="24"/>
          <w:szCs w:val="24"/>
        </w:rPr>
        <w:t>.</w:t>
      </w:r>
    </w:p>
    <w:p w14:paraId="0C08CFBA" w14:textId="2DF0A0A9" w:rsidR="008A72E0" w:rsidRPr="00E21889" w:rsidRDefault="008A72E0" w:rsidP="00904BD2">
      <w:pPr>
        <w:pStyle w:val="Akapitzlist2"/>
        <w:numPr>
          <w:ilvl w:val="0"/>
          <w:numId w:val="2"/>
        </w:numPr>
        <w:tabs>
          <w:tab w:val="left" w:pos="426"/>
        </w:tabs>
        <w:suppressAutoHyphens/>
        <w:overflowPunct w:val="0"/>
        <w:autoSpaceDE w:val="0"/>
        <w:spacing w:line="240" w:lineRule="auto"/>
        <w:ind w:left="714" w:right="6" w:hanging="357"/>
        <w:jc w:val="both"/>
        <w:rPr>
          <w:rFonts w:ascii="Times New Roman" w:hAnsi="Times New Roman" w:cs="Times New Roman"/>
        </w:rPr>
      </w:pPr>
      <w:r w:rsidRPr="00E21889">
        <w:rPr>
          <w:rFonts w:ascii="Times New Roman" w:hAnsi="Times New Roman" w:cs="Times New Roman"/>
          <w:sz w:val="24"/>
          <w:szCs w:val="24"/>
        </w:rPr>
        <w:t xml:space="preserve">Na podstawie art. 95 ust. 1 ustawy Pzp, Zamawiający wymaga aby Wykonawca </w:t>
      </w:r>
      <w:r w:rsidR="002077E0" w:rsidRPr="00E21889">
        <w:rPr>
          <w:rFonts w:ascii="Times New Roman" w:hAnsi="Times New Roman" w:cs="Times New Roman"/>
          <w:sz w:val="24"/>
          <w:szCs w:val="24"/>
        </w:rPr>
        <w:br/>
      </w:r>
      <w:r w:rsidR="00CB3F81">
        <w:rPr>
          <w:rFonts w:ascii="Times New Roman" w:hAnsi="Times New Roman" w:cs="Times New Roman"/>
          <w:sz w:val="24"/>
          <w:szCs w:val="24"/>
        </w:rPr>
        <w:t>lub</w:t>
      </w:r>
      <w:r w:rsidRPr="00E21889">
        <w:rPr>
          <w:rFonts w:ascii="Times New Roman" w:hAnsi="Times New Roman" w:cs="Times New Roman"/>
          <w:sz w:val="24"/>
          <w:szCs w:val="24"/>
        </w:rPr>
        <w:t xml:space="preserve"> ewentualni podwykonawcy zatrudniali </w:t>
      </w:r>
      <w:r w:rsidR="00E25AB1" w:rsidRPr="00E21889">
        <w:rPr>
          <w:rFonts w:ascii="Times New Roman" w:hAnsi="Times New Roman" w:cs="Times New Roman"/>
          <w:sz w:val="24"/>
          <w:szCs w:val="24"/>
        </w:rPr>
        <w:t xml:space="preserve">(przez cały okres obowiązywania umowy) </w:t>
      </w:r>
      <w:r w:rsidRPr="00E21889">
        <w:rPr>
          <w:rFonts w:ascii="Times New Roman" w:hAnsi="Times New Roman" w:cs="Times New Roman"/>
          <w:sz w:val="24"/>
          <w:szCs w:val="24"/>
        </w:rPr>
        <w:t xml:space="preserve">na podstawie umowy o pracę </w:t>
      </w:r>
      <w:r w:rsidR="007D4DD4" w:rsidRPr="00E21889">
        <w:rPr>
          <w:rFonts w:ascii="Times New Roman" w:hAnsi="Times New Roman" w:cs="Times New Roman"/>
          <w:sz w:val="24"/>
          <w:szCs w:val="24"/>
        </w:rPr>
        <w:t xml:space="preserve">co najmniej </w:t>
      </w:r>
      <w:r w:rsidRPr="00E21889">
        <w:rPr>
          <w:rFonts w:ascii="Times New Roman" w:hAnsi="Times New Roman" w:cs="Times New Roman"/>
          <w:sz w:val="24"/>
          <w:szCs w:val="24"/>
        </w:rPr>
        <w:t xml:space="preserve">1 osobę wykonującą czynności </w:t>
      </w:r>
      <w:r w:rsidR="00CE5E49">
        <w:rPr>
          <w:rFonts w:ascii="Times New Roman" w:hAnsi="Times New Roman" w:cs="Times New Roman"/>
          <w:sz w:val="24"/>
          <w:szCs w:val="24"/>
        </w:rPr>
        <w:br/>
      </w:r>
      <w:r w:rsidR="00A5437B" w:rsidRPr="00E21889">
        <w:rPr>
          <w:rFonts w:ascii="Times New Roman" w:hAnsi="Times New Roman" w:cs="Times New Roman"/>
          <w:sz w:val="24"/>
          <w:szCs w:val="24"/>
        </w:rPr>
        <w:t>w zakresie</w:t>
      </w:r>
      <w:r w:rsidRPr="00E21889">
        <w:rPr>
          <w:rFonts w:ascii="Times New Roman" w:hAnsi="Times New Roman" w:cs="Times New Roman"/>
          <w:sz w:val="24"/>
          <w:szCs w:val="24"/>
        </w:rPr>
        <w:t xml:space="preserve"> realizacji zamówienia polegające na obsłudze administracyjnej</w:t>
      </w:r>
      <w:r w:rsidR="00E25AB1" w:rsidRPr="00E21889">
        <w:rPr>
          <w:rFonts w:ascii="Times New Roman" w:hAnsi="Times New Roman" w:cs="Times New Roman"/>
          <w:sz w:val="24"/>
          <w:szCs w:val="24"/>
        </w:rPr>
        <w:t xml:space="preserve"> pracowników/stażystów np. rejestratorka medyczna</w:t>
      </w:r>
      <w:r w:rsidRPr="00E21889">
        <w:rPr>
          <w:rFonts w:ascii="Times New Roman" w:hAnsi="Times New Roman" w:cs="Times New Roman"/>
          <w:sz w:val="24"/>
          <w:szCs w:val="24"/>
        </w:rPr>
        <w:t>.</w:t>
      </w:r>
    </w:p>
    <w:p w14:paraId="4915B736" w14:textId="77777777" w:rsidR="008A72E0" w:rsidRPr="004911D7" w:rsidRDefault="008A72E0" w:rsidP="007C58F4">
      <w:pPr>
        <w:pStyle w:val="Akapitzlist"/>
        <w:numPr>
          <w:ilvl w:val="0"/>
          <w:numId w:val="2"/>
        </w:numPr>
        <w:spacing w:after="0" w:line="240" w:lineRule="auto"/>
        <w:contextualSpacing/>
        <w:jc w:val="both"/>
        <w:rPr>
          <w:rFonts w:ascii="Times New Roman" w:hAnsi="Times New Roman" w:cs="Times New Roman"/>
          <w:sz w:val="24"/>
          <w:szCs w:val="24"/>
        </w:rPr>
      </w:pPr>
      <w:r w:rsidRPr="004911D7">
        <w:rPr>
          <w:rFonts w:ascii="Times New Roman" w:hAnsi="Times New Roman" w:cs="Times New Roman"/>
          <w:sz w:val="24"/>
          <w:szCs w:val="24"/>
        </w:rPr>
        <w:t xml:space="preserve">W trakcie realizacji zamówienia Zamawiający uprawniony jest do wykonania czynności kontrolnych wobec Wykonawcy odnośnie spełniania przez Wykonawcę lub podwykonawcę wymogu zatrudnienia </w:t>
      </w:r>
      <w:r w:rsidR="007D4DD4" w:rsidRPr="004911D7">
        <w:rPr>
          <w:rFonts w:ascii="Times New Roman" w:hAnsi="Times New Roman" w:cs="Times New Roman"/>
          <w:sz w:val="24"/>
          <w:szCs w:val="24"/>
        </w:rPr>
        <w:t>na podstawienie umowy o pracę osoby (</w:t>
      </w:r>
      <w:r w:rsidR="007D4DD4" w:rsidRPr="004911D7">
        <w:rPr>
          <w:rStyle w:val="Teksttreci"/>
          <w:rFonts w:ascii="Times New Roman" w:hAnsi="Times New Roman" w:cs="Times New Roman"/>
          <w:sz w:val="24"/>
          <w:szCs w:val="24"/>
        </w:rPr>
        <w:t xml:space="preserve">osób) </w:t>
      </w:r>
      <w:r w:rsidR="007D4DD4" w:rsidRPr="004911D7">
        <w:rPr>
          <w:rFonts w:ascii="Times New Roman" w:hAnsi="Times New Roman" w:cs="Times New Roman"/>
          <w:sz w:val="24"/>
          <w:szCs w:val="24"/>
        </w:rPr>
        <w:t>wykonującej czynności wskazane</w:t>
      </w:r>
      <w:r w:rsidRPr="004911D7">
        <w:rPr>
          <w:rFonts w:ascii="Times New Roman" w:hAnsi="Times New Roman" w:cs="Times New Roman"/>
          <w:sz w:val="24"/>
          <w:szCs w:val="24"/>
        </w:rPr>
        <w:t xml:space="preserve"> w pkt 5. Zamawiający uprawniony jest </w:t>
      </w:r>
      <w:r w:rsidR="00517D5B" w:rsidRPr="004911D7">
        <w:rPr>
          <w:rFonts w:ascii="Times New Roman" w:hAnsi="Times New Roman" w:cs="Times New Roman"/>
          <w:sz w:val="24"/>
          <w:szCs w:val="24"/>
        </w:rPr>
        <w:t>w</w:t>
      </w:r>
      <w:r w:rsidRPr="004911D7">
        <w:rPr>
          <w:rFonts w:ascii="Times New Roman" w:hAnsi="Times New Roman" w:cs="Times New Roman"/>
          <w:sz w:val="24"/>
          <w:szCs w:val="24"/>
        </w:rPr>
        <w:t> szczególności do:</w:t>
      </w:r>
    </w:p>
    <w:p w14:paraId="612265A3" w14:textId="77777777" w:rsidR="008A72E0" w:rsidRPr="004911D7" w:rsidRDefault="008A72E0" w:rsidP="00582777">
      <w:pPr>
        <w:numPr>
          <w:ilvl w:val="0"/>
          <w:numId w:val="19"/>
        </w:numPr>
        <w:spacing w:after="0" w:line="240" w:lineRule="auto"/>
        <w:ind w:left="1560"/>
        <w:jc w:val="both"/>
        <w:rPr>
          <w:rFonts w:ascii="Times New Roman" w:hAnsi="Times New Roman" w:cs="Times New Roman"/>
          <w:sz w:val="24"/>
          <w:szCs w:val="24"/>
        </w:rPr>
      </w:pPr>
      <w:r w:rsidRPr="004911D7">
        <w:rPr>
          <w:rFonts w:ascii="Times New Roman" w:hAnsi="Times New Roman" w:cs="Times New Roman"/>
          <w:sz w:val="24"/>
          <w:szCs w:val="24"/>
        </w:rPr>
        <w:lastRenderedPageBreak/>
        <w:t>żądania dokumentów w zakresie potwierdzenia spełniania ww. wymogu i dokonywania ich oceny,</w:t>
      </w:r>
    </w:p>
    <w:p w14:paraId="7FA201F1" w14:textId="77777777" w:rsidR="008A72E0" w:rsidRPr="004911D7" w:rsidRDefault="008A72E0" w:rsidP="00582777">
      <w:pPr>
        <w:numPr>
          <w:ilvl w:val="0"/>
          <w:numId w:val="19"/>
        </w:numPr>
        <w:spacing w:after="0" w:line="240" w:lineRule="auto"/>
        <w:ind w:left="1560"/>
        <w:jc w:val="both"/>
        <w:rPr>
          <w:rFonts w:ascii="Times New Roman" w:hAnsi="Times New Roman" w:cs="Times New Roman"/>
          <w:sz w:val="24"/>
          <w:szCs w:val="24"/>
        </w:rPr>
      </w:pPr>
      <w:r w:rsidRPr="004911D7">
        <w:rPr>
          <w:rFonts w:ascii="Times New Roman" w:hAnsi="Times New Roman" w:cs="Times New Roman"/>
          <w:sz w:val="24"/>
          <w:szCs w:val="24"/>
        </w:rPr>
        <w:t xml:space="preserve">żądania wyjaśnień w przypadku wątpliwości w zakresie potwierdzenia spełniania </w:t>
      </w:r>
      <w:r w:rsidR="007D4DD4" w:rsidRPr="004911D7">
        <w:rPr>
          <w:rFonts w:ascii="Times New Roman" w:hAnsi="Times New Roman" w:cs="Times New Roman"/>
          <w:sz w:val="24"/>
          <w:szCs w:val="24"/>
        </w:rPr>
        <w:t>ww. wymogu.</w:t>
      </w:r>
    </w:p>
    <w:p w14:paraId="053171B1" w14:textId="02A109A6" w:rsidR="008A72E0" w:rsidRPr="004911D7" w:rsidRDefault="008A72E0" w:rsidP="008A72E0">
      <w:pPr>
        <w:pStyle w:val="Akapitzlist2"/>
        <w:numPr>
          <w:ilvl w:val="0"/>
          <w:numId w:val="2"/>
        </w:numPr>
        <w:tabs>
          <w:tab w:val="left" w:pos="426"/>
        </w:tabs>
        <w:suppressAutoHyphens/>
        <w:spacing w:line="240" w:lineRule="auto"/>
        <w:ind w:right="6"/>
        <w:jc w:val="both"/>
        <w:rPr>
          <w:rFonts w:ascii="Times New Roman" w:hAnsi="Times New Roman" w:cs="Times New Roman"/>
          <w:sz w:val="24"/>
          <w:szCs w:val="24"/>
        </w:rPr>
      </w:pPr>
      <w:r w:rsidRPr="004911D7">
        <w:rPr>
          <w:rFonts w:ascii="Times New Roman" w:hAnsi="Times New Roman" w:cs="Times New Roman"/>
          <w:sz w:val="24"/>
          <w:szCs w:val="24"/>
        </w:rPr>
        <w:t xml:space="preserve">W trakcie realizacji umowy, w celu weryfikacji zatrudnienia przez Wykonawcę </w:t>
      </w:r>
      <w:r w:rsidR="006C2F41">
        <w:rPr>
          <w:rFonts w:ascii="Times New Roman" w:hAnsi="Times New Roman" w:cs="Times New Roman"/>
          <w:sz w:val="24"/>
          <w:szCs w:val="24"/>
        </w:rPr>
        <w:br/>
      </w:r>
      <w:r w:rsidRPr="004911D7">
        <w:rPr>
          <w:rFonts w:ascii="Times New Roman" w:hAnsi="Times New Roman" w:cs="Times New Roman"/>
          <w:sz w:val="24"/>
          <w:szCs w:val="24"/>
        </w:rPr>
        <w:t xml:space="preserve">lub podwykonawcę na podstawie umowy o pracę osób wykonujących czynności wskazane w pkt 5 Zamawiający może żądać:   </w:t>
      </w:r>
    </w:p>
    <w:p w14:paraId="54E33F95" w14:textId="77777777" w:rsidR="008A72E0" w:rsidRPr="004911D7" w:rsidRDefault="008A72E0" w:rsidP="00582777">
      <w:pPr>
        <w:pStyle w:val="Akapitzlist"/>
        <w:widowControl w:val="0"/>
        <w:numPr>
          <w:ilvl w:val="0"/>
          <w:numId w:val="18"/>
        </w:numPr>
        <w:spacing w:after="0" w:line="240" w:lineRule="auto"/>
        <w:ind w:left="1560"/>
        <w:contextualSpacing/>
        <w:jc w:val="both"/>
        <w:rPr>
          <w:rFonts w:ascii="Times New Roman" w:hAnsi="Times New Roman" w:cs="Times New Roman"/>
          <w:sz w:val="24"/>
          <w:szCs w:val="24"/>
        </w:rPr>
      </w:pPr>
      <w:r w:rsidRPr="004911D7">
        <w:rPr>
          <w:rFonts w:ascii="Times New Roman" w:hAnsi="Times New Roman" w:cs="Times New Roman"/>
          <w:sz w:val="24"/>
          <w:szCs w:val="24"/>
        </w:rPr>
        <w:t xml:space="preserve">oświadczenia zatrudnionego pracownika, </w:t>
      </w:r>
    </w:p>
    <w:p w14:paraId="2D0B1E62" w14:textId="77777777" w:rsidR="008A72E0" w:rsidRPr="004911D7" w:rsidRDefault="008A72E0" w:rsidP="00582777">
      <w:pPr>
        <w:pStyle w:val="Akapitzlist"/>
        <w:widowControl w:val="0"/>
        <w:numPr>
          <w:ilvl w:val="0"/>
          <w:numId w:val="18"/>
        </w:numPr>
        <w:spacing w:after="0" w:line="240" w:lineRule="auto"/>
        <w:ind w:left="1560"/>
        <w:contextualSpacing/>
        <w:jc w:val="both"/>
        <w:rPr>
          <w:rFonts w:ascii="Times New Roman" w:hAnsi="Times New Roman" w:cs="Times New Roman"/>
          <w:sz w:val="24"/>
          <w:szCs w:val="24"/>
        </w:rPr>
      </w:pPr>
      <w:r w:rsidRPr="004911D7">
        <w:rPr>
          <w:rFonts w:ascii="Times New Roman" w:hAnsi="Times New Roman" w:cs="Times New Roman"/>
          <w:sz w:val="24"/>
          <w:szCs w:val="24"/>
        </w:rPr>
        <w:t xml:space="preserve">oświadczenia wykonawcy lub podwykonawcy o zatrudnieniu pracownika na podstawie umowy o pracę, </w:t>
      </w:r>
    </w:p>
    <w:p w14:paraId="1E99549E" w14:textId="6AE2D1E4" w:rsidR="008A72E0" w:rsidRPr="004911D7" w:rsidRDefault="008A72E0" w:rsidP="00582777">
      <w:pPr>
        <w:pStyle w:val="Akapitzlist"/>
        <w:widowControl w:val="0"/>
        <w:numPr>
          <w:ilvl w:val="0"/>
          <w:numId w:val="18"/>
        </w:numPr>
        <w:spacing w:after="0" w:line="240" w:lineRule="auto"/>
        <w:ind w:left="1560"/>
        <w:contextualSpacing/>
        <w:jc w:val="both"/>
        <w:rPr>
          <w:rFonts w:ascii="Times New Roman" w:hAnsi="Times New Roman" w:cs="Times New Roman"/>
          <w:sz w:val="24"/>
          <w:szCs w:val="24"/>
        </w:rPr>
      </w:pPr>
      <w:r w:rsidRPr="004911D7">
        <w:rPr>
          <w:rFonts w:ascii="Times New Roman" w:hAnsi="Times New Roman" w:cs="Times New Roman"/>
          <w:sz w:val="24"/>
          <w:szCs w:val="24"/>
        </w:rPr>
        <w:t xml:space="preserve">poświadczoną za zgodność z oryginałem odpowiednio przez Wykonawcę </w:t>
      </w:r>
      <w:r w:rsidRPr="004911D7">
        <w:rPr>
          <w:rFonts w:ascii="Times New Roman" w:hAnsi="Times New Roman" w:cs="Times New Roman"/>
          <w:sz w:val="24"/>
          <w:szCs w:val="24"/>
        </w:rPr>
        <w:br/>
        <w:t xml:space="preserve">lub podwykonawcę </w:t>
      </w:r>
      <w:r w:rsidRPr="004911D7">
        <w:rPr>
          <w:rFonts w:ascii="Times New Roman" w:hAnsi="Times New Roman" w:cs="Times New Roman"/>
          <w:b/>
          <w:sz w:val="24"/>
          <w:szCs w:val="24"/>
        </w:rPr>
        <w:t>kopię umowy o pracę</w:t>
      </w:r>
      <w:r w:rsidRPr="004911D7">
        <w:rPr>
          <w:rFonts w:ascii="Times New Roman" w:hAnsi="Times New Roman" w:cs="Times New Roman"/>
          <w:sz w:val="24"/>
          <w:szCs w:val="24"/>
        </w:rPr>
        <w:t xml:space="preserve"> zawartą z pracownikiem, o którym mowa powyżej. </w:t>
      </w:r>
      <w:r w:rsidRPr="004911D7">
        <w:rPr>
          <w:rFonts w:ascii="Times New Roman" w:eastAsia="Times New Roman" w:hAnsi="Times New Roman" w:cs="Times New Roman"/>
          <w:sz w:val="24"/>
          <w:szCs w:val="24"/>
        </w:rPr>
        <w:t xml:space="preserve">Kopia umowy/umów powinna zostać zanonimizowana </w:t>
      </w:r>
      <w:r w:rsidR="003B6EE7">
        <w:rPr>
          <w:rFonts w:ascii="Times New Roman" w:eastAsia="Times New Roman" w:hAnsi="Times New Roman" w:cs="Times New Roman"/>
          <w:sz w:val="24"/>
          <w:szCs w:val="24"/>
        </w:rPr>
        <w:br/>
      </w:r>
      <w:r w:rsidRPr="004911D7">
        <w:rPr>
          <w:rFonts w:ascii="Times New Roman" w:eastAsia="Times New Roman" w:hAnsi="Times New Roman" w:cs="Times New Roman"/>
          <w:sz w:val="24"/>
          <w:szCs w:val="24"/>
        </w:rPr>
        <w:t xml:space="preserve">w sposób zapewniający ochronę danych osobowych pracowników, zgodnie </w:t>
      </w:r>
      <w:r w:rsidRPr="004911D7">
        <w:rPr>
          <w:rFonts w:ascii="Times New Roman" w:eastAsia="Times New Roman" w:hAnsi="Times New Roman" w:cs="Times New Roman"/>
          <w:sz w:val="24"/>
          <w:szCs w:val="24"/>
        </w:rPr>
        <w:br/>
        <w:t>z</w:t>
      </w:r>
      <w:r w:rsidRPr="004911D7">
        <w:rPr>
          <w:rFonts w:ascii="Times New Roman" w:eastAsia="Times New Roman" w:hAnsi="Times New Roman" w:cs="Times New Roman"/>
          <w:sz w:val="24"/>
          <w:szCs w:val="24"/>
          <w:lang w:eastAsia="pl-PL"/>
        </w:rPr>
        <w:t xml:space="preserve"> R</w:t>
      </w:r>
      <w:r w:rsidRPr="004911D7">
        <w:rPr>
          <w:rFonts w:ascii="Times New Roman" w:hAnsi="Times New Roman" w:cs="Times New Roman"/>
          <w:sz w:val="24"/>
          <w:szCs w:val="24"/>
        </w:rPr>
        <w:t xml:space="preserve">ozporządzeniem Parlamentu Europejskiego i Rady (UE) 2016/679 z dnia </w:t>
      </w:r>
      <w:r w:rsidRPr="004911D7">
        <w:rPr>
          <w:rFonts w:ascii="Times New Roman" w:hAnsi="Times New Roman" w:cs="Times New Roman"/>
          <w:sz w:val="24"/>
          <w:szCs w:val="24"/>
        </w:rPr>
        <w:br/>
        <w:t xml:space="preserve">27 kwietnia 2016 r. w sprawie ochrony osób fizycznych w związku z przetwarzaniem danych osobowych i w sprawie swobodnego przepływu takich danych oraz uchylenia dyrektywy 95/46/WE (ogólne rozporządzenie </w:t>
      </w:r>
      <w:r w:rsidR="003B6EE7">
        <w:rPr>
          <w:rFonts w:ascii="Times New Roman" w:hAnsi="Times New Roman" w:cs="Times New Roman"/>
          <w:sz w:val="24"/>
          <w:szCs w:val="24"/>
        </w:rPr>
        <w:br/>
      </w:r>
      <w:r w:rsidRPr="004911D7">
        <w:rPr>
          <w:rFonts w:ascii="Times New Roman" w:hAnsi="Times New Roman" w:cs="Times New Roman"/>
          <w:sz w:val="24"/>
          <w:szCs w:val="24"/>
        </w:rPr>
        <w:t xml:space="preserve">o ochronie danych) (Dz. Urz. UE L 119 z 04.05.2016, str. 1), </w:t>
      </w:r>
      <w:r w:rsidRPr="004911D7">
        <w:rPr>
          <w:rFonts w:ascii="Times New Roman" w:eastAsia="Times New Roman" w:hAnsi="Times New Roman" w:cs="Times New Roman"/>
          <w:sz w:val="24"/>
          <w:szCs w:val="24"/>
        </w:rPr>
        <w:t>(tj. w szczególności bez: adresów i nr PESEL pracowników)</w:t>
      </w:r>
      <w:r w:rsidRPr="004911D7">
        <w:rPr>
          <w:rFonts w:ascii="Times New Roman" w:hAnsi="Times New Roman" w:cs="Times New Roman"/>
          <w:sz w:val="24"/>
          <w:szCs w:val="24"/>
        </w:rPr>
        <w:t>. Informacje, takie jak: imię i nazwisko pracownika, data zawarcia umowy, rodzaj umowy o pracę i wymiar etatu, zakres obowiązków pracownika  powinny być możliwe do zi</w:t>
      </w:r>
      <w:r w:rsidR="003C62CB">
        <w:rPr>
          <w:rFonts w:ascii="Times New Roman" w:hAnsi="Times New Roman" w:cs="Times New Roman"/>
          <w:sz w:val="24"/>
          <w:szCs w:val="24"/>
        </w:rPr>
        <w:t>dentyfikowania.</w:t>
      </w:r>
    </w:p>
    <w:p w14:paraId="7B500205" w14:textId="1421122D" w:rsidR="008A72E0" w:rsidRPr="004911D7" w:rsidRDefault="008A72E0" w:rsidP="008A72E0">
      <w:pPr>
        <w:pStyle w:val="Akapitzlist"/>
        <w:numPr>
          <w:ilvl w:val="0"/>
          <w:numId w:val="2"/>
        </w:numPr>
        <w:spacing w:after="0" w:line="240" w:lineRule="auto"/>
        <w:contextualSpacing/>
        <w:jc w:val="both"/>
        <w:rPr>
          <w:rFonts w:ascii="Times New Roman" w:hAnsi="Times New Roman" w:cs="Times New Roman"/>
          <w:sz w:val="24"/>
          <w:szCs w:val="24"/>
        </w:rPr>
      </w:pPr>
      <w:r w:rsidRPr="004911D7">
        <w:rPr>
          <w:rFonts w:ascii="Times New Roman" w:hAnsi="Times New Roman" w:cs="Times New Roman"/>
          <w:sz w:val="24"/>
          <w:szCs w:val="24"/>
        </w:rPr>
        <w:t xml:space="preserve">Z tytułu niespełnienia przez Wykonawcę lub podwykonawcę wymogu zatrudnienia </w:t>
      </w:r>
      <w:r w:rsidRPr="004911D7">
        <w:rPr>
          <w:rFonts w:ascii="Times New Roman" w:hAnsi="Times New Roman" w:cs="Times New Roman"/>
          <w:sz w:val="24"/>
          <w:szCs w:val="24"/>
        </w:rPr>
        <w:br/>
        <w:t xml:space="preserve">na podstawie umowy o pracę osób uczestniczących w wykonaniu przedmiotu zamówienia, w zakresie czynności wskazanych w </w:t>
      </w:r>
      <w:r w:rsidR="00436B91">
        <w:rPr>
          <w:rFonts w:ascii="Times New Roman" w:hAnsi="Times New Roman" w:cs="Times New Roman"/>
          <w:sz w:val="24"/>
          <w:szCs w:val="24"/>
        </w:rPr>
        <w:t>pkt 5</w:t>
      </w:r>
      <w:r w:rsidRPr="004911D7">
        <w:rPr>
          <w:rFonts w:ascii="Times New Roman" w:hAnsi="Times New Roman" w:cs="Times New Roman"/>
          <w:sz w:val="24"/>
          <w:szCs w:val="24"/>
        </w:rPr>
        <w:t xml:space="preserve">, Zamawiający przewiduje sankcję w postaci obowiązku zapłaty przez Wykonawcę kary umownej wskazanej </w:t>
      </w:r>
      <w:r w:rsidR="005C6C46">
        <w:rPr>
          <w:rFonts w:ascii="Times New Roman" w:hAnsi="Times New Roman" w:cs="Times New Roman"/>
          <w:sz w:val="24"/>
          <w:szCs w:val="24"/>
        </w:rPr>
        <w:br/>
      </w:r>
      <w:r w:rsidRPr="004911D7">
        <w:rPr>
          <w:rFonts w:ascii="Times New Roman" w:hAnsi="Times New Roman" w:cs="Times New Roman"/>
          <w:sz w:val="24"/>
          <w:szCs w:val="24"/>
        </w:rPr>
        <w:t xml:space="preserve">w </w:t>
      </w:r>
      <w:r w:rsidRPr="004911D7">
        <w:rPr>
          <w:rFonts w:ascii="Times New Roman" w:hAnsi="Times New Roman" w:cs="Times New Roman"/>
          <w:bCs/>
          <w:sz w:val="24"/>
          <w:szCs w:val="24"/>
        </w:rPr>
        <w:t>§</w:t>
      </w:r>
      <w:r w:rsidRPr="004911D7">
        <w:rPr>
          <w:rFonts w:ascii="Times New Roman" w:hAnsi="Times New Roman" w:cs="Times New Roman"/>
          <w:b/>
          <w:bCs/>
          <w:sz w:val="24"/>
          <w:szCs w:val="24"/>
        </w:rPr>
        <w:t xml:space="preserve"> </w:t>
      </w:r>
      <w:r w:rsidRPr="004911D7">
        <w:rPr>
          <w:rFonts w:ascii="Times New Roman" w:hAnsi="Times New Roman" w:cs="Times New Roman"/>
          <w:bCs/>
          <w:sz w:val="24"/>
          <w:szCs w:val="24"/>
        </w:rPr>
        <w:t>5</w:t>
      </w:r>
      <w:r w:rsidRPr="004911D7">
        <w:rPr>
          <w:rFonts w:ascii="Times New Roman" w:hAnsi="Times New Roman" w:cs="Times New Roman"/>
          <w:sz w:val="24"/>
          <w:szCs w:val="24"/>
        </w:rPr>
        <w:t xml:space="preserve"> ust. 1 pkt 4 </w:t>
      </w:r>
      <w:r w:rsidR="00436B91">
        <w:rPr>
          <w:rFonts w:ascii="Times New Roman" w:hAnsi="Times New Roman" w:cs="Times New Roman"/>
          <w:sz w:val="24"/>
          <w:szCs w:val="24"/>
        </w:rPr>
        <w:t xml:space="preserve">Wzoru umowy stanowiącego </w:t>
      </w:r>
      <w:r w:rsidR="00436B91" w:rsidRPr="00440070">
        <w:rPr>
          <w:rFonts w:ascii="Times New Roman" w:hAnsi="Times New Roman" w:cs="Times New Roman"/>
          <w:b/>
          <w:sz w:val="24"/>
          <w:szCs w:val="24"/>
        </w:rPr>
        <w:t xml:space="preserve">załącznik nr </w:t>
      </w:r>
      <w:r w:rsidR="00022574">
        <w:rPr>
          <w:rFonts w:ascii="Times New Roman" w:hAnsi="Times New Roman" w:cs="Times New Roman"/>
          <w:b/>
          <w:sz w:val="24"/>
          <w:szCs w:val="24"/>
        </w:rPr>
        <w:t>5</w:t>
      </w:r>
      <w:r w:rsidR="00436B91" w:rsidRPr="00440070">
        <w:rPr>
          <w:rFonts w:ascii="Times New Roman" w:hAnsi="Times New Roman" w:cs="Times New Roman"/>
          <w:b/>
          <w:sz w:val="24"/>
          <w:szCs w:val="24"/>
        </w:rPr>
        <w:t xml:space="preserve"> do </w:t>
      </w:r>
      <w:r w:rsidR="009A1AB5">
        <w:rPr>
          <w:rFonts w:ascii="Times New Roman" w:hAnsi="Times New Roman" w:cs="Times New Roman"/>
          <w:b/>
          <w:sz w:val="24"/>
          <w:szCs w:val="24"/>
        </w:rPr>
        <w:t>Ogłoszenia</w:t>
      </w:r>
      <w:r w:rsidRPr="004911D7">
        <w:rPr>
          <w:rFonts w:ascii="Times New Roman" w:hAnsi="Times New Roman" w:cs="Times New Roman"/>
          <w:sz w:val="24"/>
          <w:szCs w:val="24"/>
        </w:rPr>
        <w:t>.</w:t>
      </w:r>
    </w:p>
    <w:p w14:paraId="476A64BD" w14:textId="77777777" w:rsidR="00773F8D" w:rsidRPr="004911D7" w:rsidRDefault="00773F8D">
      <w:pPr>
        <w:pStyle w:val="Tekstpodstawowywcity21"/>
        <w:widowControl/>
        <w:spacing w:after="0" w:line="100" w:lineRule="atLeast"/>
        <w:ind w:left="0"/>
        <w:jc w:val="center"/>
        <w:rPr>
          <w:b/>
          <w:color w:val="000000"/>
          <w:sz w:val="24"/>
          <w:szCs w:val="24"/>
        </w:rPr>
      </w:pPr>
    </w:p>
    <w:p w14:paraId="57A7884A" w14:textId="77777777" w:rsidR="00773F8D" w:rsidRPr="004911D7" w:rsidRDefault="00773F8D">
      <w:pPr>
        <w:pStyle w:val="Tekstpodstawowywcity21"/>
        <w:widowControl/>
        <w:spacing w:after="0" w:line="100" w:lineRule="atLeast"/>
        <w:ind w:left="0"/>
        <w:jc w:val="center"/>
        <w:rPr>
          <w:b/>
          <w:color w:val="000000"/>
          <w:sz w:val="24"/>
          <w:szCs w:val="24"/>
        </w:rPr>
      </w:pPr>
    </w:p>
    <w:p w14:paraId="512472B9" w14:textId="36B41E31" w:rsidR="00716801" w:rsidRPr="004911D7" w:rsidRDefault="0042134F">
      <w:pPr>
        <w:pStyle w:val="Tekstpodstawowywcity21"/>
        <w:widowControl/>
        <w:spacing w:after="0" w:line="100" w:lineRule="atLeast"/>
        <w:ind w:left="0"/>
        <w:jc w:val="center"/>
        <w:rPr>
          <w:b/>
          <w:color w:val="000000"/>
          <w:sz w:val="24"/>
          <w:szCs w:val="24"/>
        </w:rPr>
      </w:pPr>
      <w:r>
        <w:rPr>
          <w:b/>
          <w:color w:val="000000"/>
          <w:sz w:val="24"/>
          <w:szCs w:val="24"/>
        </w:rPr>
        <w:t>Rozdział III</w:t>
      </w:r>
    </w:p>
    <w:p w14:paraId="7E51F600" w14:textId="77777777" w:rsidR="00716801" w:rsidRPr="004911D7" w:rsidRDefault="00716801">
      <w:pPr>
        <w:pStyle w:val="Tekstpodstawowywcity21"/>
        <w:widowControl/>
        <w:spacing w:after="0" w:line="100" w:lineRule="atLeast"/>
        <w:ind w:left="0"/>
        <w:jc w:val="center"/>
        <w:rPr>
          <w:b/>
          <w:color w:val="000000"/>
          <w:sz w:val="24"/>
          <w:szCs w:val="24"/>
        </w:rPr>
      </w:pPr>
      <w:r w:rsidRPr="004911D7">
        <w:rPr>
          <w:b/>
          <w:color w:val="000000"/>
          <w:sz w:val="24"/>
          <w:szCs w:val="24"/>
        </w:rPr>
        <w:t>Termin wykonania zamówienia</w:t>
      </w:r>
    </w:p>
    <w:p w14:paraId="29575331" w14:textId="77777777" w:rsidR="00716801" w:rsidRPr="004911D7" w:rsidRDefault="00716801">
      <w:pPr>
        <w:pStyle w:val="Tekstpodstawowywcity21"/>
        <w:widowControl/>
        <w:spacing w:after="0" w:line="240" w:lineRule="auto"/>
        <w:ind w:left="0"/>
        <w:jc w:val="center"/>
        <w:rPr>
          <w:b/>
          <w:color w:val="000000"/>
          <w:sz w:val="24"/>
          <w:szCs w:val="24"/>
        </w:rPr>
      </w:pPr>
    </w:p>
    <w:p w14:paraId="161F3594" w14:textId="78741208" w:rsidR="00773F8D" w:rsidRPr="004911D7" w:rsidRDefault="00773F8D" w:rsidP="00773F8D">
      <w:pPr>
        <w:pStyle w:val="Tekstpodstawowywcity21"/>
        <w:widowControl/>
        <w:spacing w:before="120" w:after="0" w:line="240" w:lineRule="auto"/>
        <w:ind w:left="0"/>
        <w:jc w:val="both"/>
        <w:rPr>
          <w:b/>
          <w:color w:val="000000"/>
          <w:sz w:val="24"/>
          <w:szCs w:val="24"/>
        </w:rPr>
      </w:pPr>
      <w:r w:rsidRPr="004911D7">
        <w:rPr>
          <w:sz w:val="24"/>
          <w:szCs w:val="24"/>
        </w:rPr>
        <w:t>Termin realizacji zamówienia 12 miesięcy</w:t>
      </w:r>
      <w:r w:rsidR="001D3299">
        <w:rPr>
          <w:sz w:val="24"/>
          <w:szCs w:val="24"/>
        </w:rPr>
        <w:t>.</w:t>
      </w:r>
      <w:r w:rsidRPr="004911D7">
        <w:rPr>
          <w:sz w:val="24"/>
          <w:szCs w:val="24"/>
        </w:rPr>
        <w:t xml:space="preserve"> </w:t>
      </w:r>
    </w:p>
    <w:p w14:paraId="465719C6" w14:textId="77777777" w:rsidR="00877303" w:rsidRPr="004911D7" w:rsidRDefault="00877303">
      <w:pPr>
        <w:pStyle w:val="Tekstpodstawowywcity21"/>
        <w:widowControl/>
        <w:spacing w:after="0" w:line="100" w:lineRule="atLeast"/>
        <w:ind w:left="0"/>
        <w:jc w:val="center"/>
        <w:rPr>
          <w:b/>
          <w:color w:val="000000"/>
          <w:sz w:val="24"/>
          <w:szCs w:val="24"/>
        </w:rPr>
      </w:pPr>
    </w:p>
    <w:p w14:paraId="1684A4D0" w14:textId="36F705A8" w:rsidR="00716801" w:rsidRPr="004911D7" w:rsidRDefault="00716801">
      <w:pPr>
        <w:pStyle w:val="Tekstpodstawowywcity21"/>
        <w:widowControl/>
        <w:spacing w:after="0" w:line="100" w:lineRule="atLeast"/>
        <w:ind w:left="0"/>
        <w:jc w:val="center"/>
        <w:rPr>
          <w:b/>
          <w:color w:val="000000"/>
          <w:sz w:val="24"/>
          <w:szCs w:val="24"/>
        </w:rPr>
      </w:pPr>
      <w:r w:rsidRPr="004911D7">
        <w:rPr>
          <w:b/>
          <w:color w:val="000000"/>
          <w:sz w:val="24"/>
          <w:szCs w:val="24"/>
        </w:rPr>
        <w:t xml:space="preserve">Rozdział </w:t>
      </w:r>
      <w:r w:rsidR="0042134F">
        <w:rPr>
          <w:b/>
          <w:color w:val="000000"/>
          <w:sz w:val="24"/>
          <w:szCs w:val="24"/>
        </w:rPr>
        <w:t>I</w:t>
      </w:r>
      <w:r w:rsidRPr="004911D7">
        <w:rPr>
          <w:b/>
          <w:color w:val="000000"/>
          <w:sz w:val="24"/>
          <w:szCs w:val="24"/>
        </w:rPr>
        <w:t>V</w:t>
      </w:r>
    </w:p>
    <w:p w14:paraId="79B377E8" w14:textId="77777777" w:rsidR="00773F8D" w:rsidRDefault="00773F8D" w:rsidP="00773F8D">
      <w:pPr>
        <w:pStyle w:val="Tekstpodstawowywcity21"/>
        <w:widowControl/>
        <w:spacing w:after="0" w:line="240" w:lineRule="auto"/>
        <w:ind w:left="0"/>
        <w:jc w:val="center"/>
        <w:rPr>
          <w:b/>
          <w:color w:val="000000"/>
          <w:sz w:val="24"/>
          <w:szCs w:val="24"/>
        </w:rPr>
      </w:pPr>
      <w:r w:rsidRPr="004911D7">
        <w:rPr>
          <w:b/>
          <w:color w:val="000000"/>
          <w:sz w:val="24"/>
          <w:szCs w:val="24"/>
        </w:rPr>
        <w:t xml:space="preserve">Warunki udziału w postępowaniu </w:t>
      </w:r>
    </w:p>
    <w:p w14:paraId="750BEFE5" w14:textId="77777777" w:rsidR="00773F8D" w:rsidRDefault="00773F8D">
      <w:pPr>
        <w:pStyle w:val="Tekstpodstawowywcity21"/>
        <w:widowControl/>
        <w:spacing w:after="0" w:line="100" w:lineRule="atLeast"/>
        <w:ind w:left="0"/>
        <w:jc w:val="center"/>
        <w:rPr>
          <w:b/>
          <w:color w:val="000000"/>
          <w:sz w:val="24"/>
          <w:szCs w:val="24"/>
        </w:rPr>
      </w:pPr>
    </w:p>
    <w:p w14:paraId="227E389C" w14:textId="3355375E" w:rsidR="00773F8D" w:rsidRPr="00773F8D" w:rsidRDefault="008E1C96" w:rsidP="0042134F">
      <w:pPr>
        <w:pStyle w:val="Tekstpodstawowywcity21"/>
        <w:widowControl/>
        <w:spacing w:after="0" w:line="240" w:lineRule="auto"/>
        <w:ind w:left="0"/>
        <w:jc w:val="both"/>
        <w:rPr>
          <w:color w:val="000000"/>
          <w:sz w:val="24"/>
          <w:szCs w:val="24"/>
        </w:rPr>
      </w:pPr>
      <w:r w:rsidRPr="00294A8D">
        <w:rPr>
          <w:color w:val="000000"/>
          <w:sz w:val="24"/>
          <w:szCs w:val="24"/>
        </w:rPr>
        <w:t>O udzielenie zamówienia mog</w:t>
      </w:r>
      <w:r w:rsidR="0042134F">
        <w:rPr>
          <w:color w:val="000000"/>
          <w:sz w:val="24"/>
          <w:szCs w:val="24"/>
        </w:rPr>
        <w:t xml:space="preserve">ą ubiegać się Wykonawcy, którzy </w:t>
      </w:r>
      <w:r w:rsidR="00773F8D">
        <w:rPr>
          <w:color w:val="000000"/>
          <w:sz w:val="24"/>
          <w:szCs w:val="24"/>
        </w:rPr>
        <w:t>s</w:t>
      </w:r>
      <w:r w:rsidR="00773F8D" w:rsidRPr="00773F8D">
        <w:rPr>
          <w:color w:val="000000"/>
          <w:sz w:val="24"/>
          <w:szCs w:val="24"/>
        </w:rPr>
        <w:t xml:space="preserve">pełniają warunki  udziału </w:t>
      </w:r>
      <w:r w:rsidR="0042134F">
        <w:rPr>
          <w:color w:val="000000"/>
          <w:sz w:val="24"/>
          <w:szCs w:val="24"/>
        </w:rPr>
        <w:br/>
      </w:r>
      <w:r w:rsidR="00773F8D" w:rsidRPr="00773F8D">
        <w:rPr>
          <w:color w:val="000000"/>
          <w:sz w:val="24"/>
          <w:szCs w:val="24"/>
        </w:rPr>
        <w:t>w postępowaniu dotyczące:</w:t>
      </w:r>
    </w:p>
    <w:p w14:paraId="5F4E8446" w14:textId="6739F267" w:rsidR="00773F8D" w:rsidRPr="00E12F82" w:rsidRDefault="00773F8D" w:rsidP="000D6C75">
      <w:pPr>
        <w:pStyle w:val="Zawartotabeli"/>
        <w:numPr>
          <w:ilvl w:val="0"/>
          <w:numId w:val="10"/>
        </w:numPr>
        <w:tabs>
          <w:tab w:val="clear" w:pos="1353"/>
        </w:tabs>
        <w:ind w:left="1134"/>
        <w:jc w:val="both"/>
        <w:rPr>
          <w:color w:val="000000"/>
        </w:rPr>
      </w:pPr>
      <w:r w:rsidRPr="003A46AD">
        <w:rPr>
          <w:b/>
          <w:color w:val="000000"/>
        </w:rPr>
        <w:t xml:space="preserve">uprawnień do prowadzenia określonej działalności gospodarczej </w:t>
      </w:r>
      <w:r w:rsidRPr="003A46AD">
        <w:rPr>
          <w:b/>
          <w:color w:val="000000"/>
        </w:rPr>
        <w:br/>
        <w:t xml:space="preserve">lub </w:t>
      </w:r>
      <w:r w:rsidRPr="00E12F82">
        <w:rPr>
          <w:b/>
          <w:color w:val="000000"/>
        </w:rPr>
        <w:t>zawodowej, o ile wynika to z odrębnych przepisów</w:t>
      </w:r>
      <w:r w:rsidRPr="00E12F82">
        <w:rPr>
          <w:color w:val="000000"/>
        </w:rPr>
        <w:t xml:space="preserve">. Zamawiający uzna, </w:t>
      </w:r>
      <w:r w:rsidR="0042134F">
        <w:rPr>
          <w:color w:val="000000"/>
        </w:rPr>
        <w:br/>
      </w:r>
      <w:r w:rsidRPr="00E12F82">
        <w:rPr>
          <w:color w:val="000000"/>
        </w:rPr>
        <w:t>że Wykonawca spełnia powyższy warunek jeżeli:</w:t>
      </w:r>
    </w:p>
    <w:p w14:paraId="623555D5" w14:textId="77777777" w:rsidR="00996A71" w:rsidRPr="00E12F82" w:rsidRDefault="00996A71" w:rsidP="00996A71">
      <w:pPr>
        <w:pStyle w:val="Default"/>
        <w:ind w:left="1353"/>
        <w:jc w:val="both"/>
      </w:pPr>
      <w:r w:rsidRPr="00E12F82">
        <w:t xml:space="preserve">- </w:t>
      </w:r>
      <w:r w:rsidR="00F33D0B" w:rsidRPr="00E12F82">
        <w:t>posiada</w:t>
      </w:r>
      <w:r w:rsidRPr="00E12F82">
        <w:t xml:space="preserve"> aktualny wpis do Rejestru Podmiotów Wykonujących Działalność Leczniczą prowadzonego przez wojewodę właściwego dla siedziby albo miejsca zamieszkania podmiotu leczniczego, zgodnie z wymogami ustawy </w:t>
      </w:r>
      <w:r w:rsidRPr="00E12F82">
        <w:br/>
        <w:t>z dnia 15 kwietnia 2011r. o działalności leczniczej</w:t>
      </w:r>
      <w:r w:rsidR="00F239F3">
        <w:t xml:space="preserve"> (</w:t>
      </w:r>
      <w:r w:rsidRPr="00E12F82">
        <w:t>Dz.U. z 20</w:t>
      </w:r>
      <w:r w:rsidR="00F239F3">
        <w:t>21</w:t>
      </w:r>
      <w:r w:rsidRPr="00E12F82">
        <w:t xml:space="preserve"> r. poz. </w:t>
      </w:r>
      <w:r w:rsidR="00F239F3">
        <w:t xml:space="preserve">711 </w:t>
      </w:r>
      <w:r w:rsidR="00F239F3">
        <w:br/>
        <w:t>ze zm.</w:t>
      </w:r>
      <w:r w:rsidRPr="00E12F82">
        <w:t>);</w:t>
      </w:r>
    </w:p>
    <w:p w14:paraId="332AB581" w14:textId="63D791E2" w:rsidR="00996A71" w:rsidRPr="00E12F82" w:rsidRDefault="00996A71" w:rsidP="00996A71">
      <w:pPr>
        <w:pStyle w:val="Default"/>
        <w:ind w:left="1353"/>
        <w:jc w:val="both"/>
      </w:pPr>
      <w:r w:rsidRPr="00E12F82">
        <w:rPr>
          <w:rFonts w:eastAsia="Arial Unicode MS"/>
          <w:kern w:val="1"/>
        </w:rPr>
        <w:lastRenderedPageBreak/>
        <w:t>- dokona</w:t>
      </w:r>
      <w:r w:rsidR="00F33D0B" w:rsidRPr="00E12F82">
        <w:rPr>
          <w:rFonts w:eastAsia="Arial Unicode MS"/>
          <w:kern w:val="1"/>
        </w:rPr>
        <w:t>ł</w:t>
      </w:r>
      <w:r w:rsidRPr="00E12F82">
        <w:rPr>
          <w:rFonts w:eastAsia="Arial Unicode MS"/>
          <w:kern w:val="1"/>
        </w:rPr>
        <w:t xml:space="preserve"> zgłoszenia rozpoczęcia działalności jednostki podstawowej medycyny pracy do  wojewódzkiego ośrodka medycyny pracy właściwego ze względu na miejsce jej wykonywania (podstawa prawna: art. 10 ustawy z dnia 27 czerwca 1997r. o</w:t>
      </w:r>
      <w:r w:rsidR="00F239F3">
        <w:rPr>
          <w:rFonts w:eastAsia="Arial Unicode MS"/>
          <w:kern w:val="1"/>
        </w:rPr>
        <w:t xml:space="preserve"> służbie medycyny pracy – </w:t>
      </w:r>
      <w:r w:rsidRPr="00E12F82">
        <w:rPr>
          <w:rFonts w:eastAsia="Arial Unicode MS"/>
          <w:kern w:val="1"/>
        </w:rPr>
        <w:t>Dz. U. z 2019r. poz. 1175</w:t>
      </w:r>
      <w:r w:rsidR="00F239F3">
        <w:rPr>
          <w:rFonts w:eastAsia="Arial Unicode MS"/>
          <w:kern w:val="1"/>
        </w:rPr>
        <w:t xml:space="preserve"> ze zm.</w:t>
      </w:r>
      <w:r w:rsidR="00C56807">
        <w:rPr>
          <w:rFonts w:eastAsia="Arial Unicode MS"/>
          <w:kern w:val="1"/>
        </w:rPr>
        <w:t>),</w:t>
      </w:r>
    </w:p>
    <w:p w14:paraId="0881E9A3" w14:textId="77777777" w:rsidR="008A787F" w:rsidRPr="0095159D" w:rsidRDefault="00773F8D" w:rsidP="000D6C75">
      <w:pPr>
        <w:pStyle w:val="Zawartotabeli"/>
        <w:numPr>
          <w:ilvl w:val="0"/>
          <w:numId w:val="10"/>
        </w:numPr>
        <w:tabs>
          <w:tab w:val="clear" w:pos="1353"/>
        </w:tabs>
        <w:spacing w:line="240" w:lineRule="auto"/>
        <w:ind w:left="1134" w:hanging="284"/>
        <w:jc w:val="both"/>
        <w:rPr>
          <w:color w:val="00000A"/>
          <w:shd w:val="clear" w:color="auto" w:fill="FFFFFF"/>
        </w:rPr>
      </w:pPr>
      <w:r w:rsidRPr="00A31F69">
        <w:rPr>
          <w:color w:val="000000"/>
        </w:rPr>
        <w:t xml:space="preserve"> </w:t>
      </w:r>
      <w:r w:rsidRPr="00F33D0B">
        <w:rPr>
          <w:b/>
          <w:color w:val="000000"/>
        </w:rPr>
        <w:t>zdolności technicznej lub zawodowej</w:t>
      </w:r>
      <w:r w:rsidRPr="00A31F69">
        <w:rPr>
          <w:color w:val="000000"/>
        </w:rPr>
        <w:t xml:space="preserve">. </w:t>
      </w:r>
      <w:r w:rsidRPr="00C34A48">
        <w:t>Zamawiający uzna, że Wykonawca  spełnia powyższy warunek, jeżeli Wykonawca wykaże, że dysponuje</w:t>
      </w:r>
      <w:r w:rsidR="00F33D0B">
        <w:t>:</w:t>
      </w:r>
    </w:p>
    <w:p w14:paraId="68D6240E" w14:textId="6B504B8C" w:rsidR="00F33D0B" w:rsidRPr="001B76DC" w:rsidRDefault="00F33D0B" w:rsidP="00F33D0B">
      <w:pPr>
        <w:pStyle w:val="Default"/>
        <w:ind w:left="1353"/>
        <w:jc w:val="both"/>
        <w:rPr>
          <w:b/>
        </w:rPr>
      </w:pPr>
      <w:r>
        <w:t>- co najmniej</w:t>
      </w:r>
      <w:r w:rsidRPr="001B76DC">
        <w:t xml:space="preserve"> jednym lekarzem uprawnionym do wykonywania badań profilaktycznych pracowników, tj. lekarzem spełniającym wymogi określone </w:t>
      </w:r>
      <w:r w:rsidRPr="001B76DC">
        <w:br/>
        <w:t xml:space="preserve">w </w:t>
      </w:r>
      <w:r w:rsidR="00F22A71">
        <w:t>r</w:t>
      </w:r>
      <w:r w:rsidRPr="001B76DC">
        <w:t>ozporządzeniu Ministra Zdrowia i Opieki Społecznej z dnia 30</w:t>
      </w:r>
      <w:r>
        <w:t xml:space="preserve"> maja </w:t>
      </w:r>
      <w:r w:rsidRPr="001B76DC">
        <w:t xml:space="preserve">1996 r. </w:t>
      </w:r>
      <w:r w:rsidRPr="001B76DC">
        <w:br/>
        <w:t>w sprawie przeprowadz</w:t>
      </w:r>
      <w:r w:rsidR="00783ED4">
        <w:t>a</w:t>
      </w:r>
      <w:r w:rsidRPr="001B76DC">
        <w:t>nia badań lekarskich pracowników z zakresu profilaktycznej opieki zdrowotnej nad pracownikami oraz orzeczeń lekarskich wydawanych do celów przewi</w:t>
      </w:r>
      <w:r w:rsidR="00214A97">
        <w:t>dzianych w Kodeksie Pracy (</w:t>
      </w:r>
      <w:r w:rsidRPr="001B76DC">
        <w:t xml:space="preserve"> Dz. U. z 2016 poz. 2067 z</w:t>
      </w:r>
      <w:r>
        <w:t>e zm.</w:t>
      </w:r>
      <w:r w:rsidRPr="001B76DC">
        <w:t>)</w:t>
      </w:r>
      <w:r w:rsidRPr="00CB3F81">
        <w:t>;</w:t>
      </w:r>
    </w:p>
    <w:p w14:paraId="717647C2" w14:textId="66B00004" w:rsidR="00F33D0B" w:rsidRDefault="00F33D0B" w:rsidP="00F33D0B">
      <w:pPr>
        <w:pStyle w:val="Default"/>
        <w:ind w:left="1276"/>
        <w:jc w:val="both"/>
      </w:pPr>
      <w:r>
        <w:rPr>
          <w:b/>
        </w:rPr>
        <w:t xml:space="preserve">- </w:t>
      </w:r>
      <w:r w:rsidRPr="001148E8">
        <w:t xml:space="preserve">min.1 placówką (gabinetem) świadczącym usługi z zakresu medycyny pracy, zlokalizowaną na terenie miejscowości będącej siedzibą Urzędu </w:t>
      </w:r>
      <w:r w:rsidRPr="001148E8">
        <w:br/>
        <w:t xml:space="preserve">z zastrzeżeniem, </w:t>
      </w:r>
      <w:r w:rsidRPr="000C66C5">
        <w:rPr>
          <w:u w:val="single"/>
        </w:rPr>
        <w:t>że</w:t>
      </w:r>
      <w:r w:rsidR="000C66C5" w:rsidRPr="000C66C5">
        <w:rPr>
          <w:u w:val="single"/>
        </w:rPr>
        <w:t xml:space="preserve"> dla cz. 4 zamówienia w</w:t>
      </w:r>
      <w:r w:rsidR="000C66C5">
        <w:rPr>
          <w:u w:val="single"/>
        </w:rPr>
        <w:t>/</w:t>
      </w:r>
      <w:r w:rsidR="000C66C5" w:rsidRPr="000C66C5">
        <w:rPr>
          <w:u w:val="single"/>
        </w:rPr>
        <w:t xml:space="preserve">w placówka będzie zlokalizowana na terenie miasta Wieruszów lub Wieluń </w:t>
      </w:r>
      <w:r w:rsidR="000C66C5" w:rsidRPr="001148E8">
        <w:rPr>
          <w:u w:val="single"/>
        </w:rPr>
        <w:t>(warunek bezwzględny)</w:t>
      </w:r>
      <w:r w:rsidR="000C66C5">
        <w:rPr>
          <w:u w:val="single"/>
        </w:rPr>
        <w:t xml:space="preserve"> </w:t>
      </w:r>
      <w:r w:rsidR="000C66C5" w:rsidRPr="000C66C5">
        <w:rPr>
          <w:u w:val="single"/>
        </w:rPr>
        <w:t>a</w:t>
      </w:r>
      <w:r w:rsidR="002B66E3" w:rsidRPr="000C66C5">
        <w:rPr>
          <w:u w:val="single"/>
        </w:rPr>
        <w:t xml:space="preserve"> </w:t>
      </w:r>
      <w:r w:rsidRPr="000C66C5">
        <w:rPr>
          <w:u w:val="single"/>
        </w:rPr>
        <w:t>dla</w:t>
      </w:r>
      <w:r w:rsidRPr="001148E8">
        <w:rPr>
          <w:u w:val="single"/>
        </w:rPr>
        <w:t xml:space="preserve"> cz. </w:t>
      </w:r>
      <w:r w:rsidR="002B66E3">
        <w:rPr>
          <w:u w:val="single"/>
        </w:rPr>
        <w:t>6</w:t>
      </w:r>
      <w:r w:rsidRPr="001148E8">
        <w:rPr>
          <w:u w:val="single"/>
        </w:rPr>
        <w:t xml:space="preserve"> zamówie</w:t>
      </w:r>
      <w:r w:rsidR="000C66C5">
        <w:rPr>
          <w:u w:val="single"/>
        </w:rPr>
        <w:t>nia</w:t>
      </w:r>
      <w:r w:rsidR="00CB3F81" w:rsidRPr="001148E8">
        <w:rPr>
          <w:u w:val="single"/>
        </w:rPr>
        <w:t xml:space="preserve"> na terenie</w:t>
      </w:r>
      <w:r w:rsidR="00467B16">
        <w:rPr>
          <w:u w:val="single"/>
        </w:rPr>
        <w:t xml:space="preserve"> miasta</w:t>
      </w:r>
      <w:r w:rsidR="00CB3F81" w:rsidRPr="001148E8">
        <w:rPr>
          <w:u w:val="single"/>
        </w:rPr>
        <w:t xml:space="preserve"> </w:t>
      </w:r>
      <w:r w:rsidRPr="001148E8">
        <w:rPr>
          <w:u w:val="single"/>
        </w:rPr>
        <w:t>Pajęczno lub Radomsko (warunek bezwzględny)</w:t>
      </w:r>
      <w:r w:rsidRPr="001148E8">
        <w:t>, w której będą przyjmowani pracownicy/</w:t>
      </w:r>
      <w:r w:rsidR="00CE5E49">
        <w:t>stażyści</w:t>
      </w:r>
      <w:r>
        <w:t xml:space="preserve"> </w:t>
      </w:r>
      <w:r w:rsidRPr="001148E8">
        <w:t>Zamawiającego posiadającą ponadto specjalistyczne gabinety lekarskie:</w:t>
      </w:r>
    </w:p>
    <w:p w14:paraId="00FA7A00" w14:textId="77777777" w:rsidR="00C34CE1" w:rsidRPr="00F33D0B" w:rsidRDefault="00C34CE1" w:rsidP="00F33D0B">
      <w:pPr>
        <w:pStyle w:val="Default"/>
        <w:ind w:left="1276"/>
        <w:jc w:val="both"/>
        <w:rPr>
          <w:b/>
        </w:rPr>
      </w:pPr>
    </w:p>
    <w:p w14:paraId="61ABE35F" w14:textId="1DDECF86" w:rsidR="00E12F82" w:rsidRDefault="00C56807" w:rsidP="000D6C75">
      <w:pPr>
        <w:pStyle w:val="Akapitzlist"/>
        <w:widowControl w:val="0"/>
        <w:numPr>
          <w:ilvl w:val="0"/>
          <w:numId w:val="11"/>
        </w:numPr>
        <w:tabs>
          <w:tab w:val="left" w:pos="343"/>
        </w:tabs>
        <w:suppressAutoHyphens w:val="0"/>
        <w:spacing w:after="0" w:line="240" w:lineRule="auto"/>
        <w:jc w:val="both"/>
        <w:textAlignment w:val="baseline"/>
        <w:rPr>
          <w:rFonts w:ascii="Times New Roman" w:eastAsia="Arial Unicode MS" w:hAnsi="Times New Roman" w:cs="Times New Roman"/>
          <w:sz w:val="24"/>
          <w:szCs w:val="24"/>
        </w:rPr>
      </w:pPr>
      <w:r>
        <w:rPr>
          <w:rFonts w:ascii="Times New Roman" w:eastAsia="Arial Unicode MS" w:hAnsi="Times New Roman" w:cs="Times New Roman"/>
          <w:sz w:val="24"/>
          <w:szCs w:val="24"/>
        </w:rPr>
        <w:t>gabinet okulistyczny;</w:t>
      </w:r>
    </w:p>
    <w:p w14:paraId="1A3EA422" w14:textId="77777777" w:rsidR="005C6C46" w:rsidRDefault="00F33D0B" w:rsidP="000D6C75">
      <w:pPr>
        <w:pStyle w:val="Akapitzlist"/>
        <w:widowControl w:val="0"/>
        <w:numPr>
          <w:ilvl w:val="0"/>
          <w:numId w:val="11"/>
        </w:numPr>
        <w:tabs>
          <w:tab w:val="left" w:pos="343"/>
        </w:tabs>
        <w:suppressAutoHyphens w:val="0"/>
        <w:spacing w:after="0" w:line="240" w:lineRule="auto"/>
        <w:jc w:val="both"/>
        <w:textAlignment w:val="baseline"/>
        <w:rPr>
          <w:rFonts w:ascii="Times New Roman" w:eastAsia="Arial Unicode MS" w:hAnsi="Times New Roman" w:cs="Times New Roman"/>
          <w:sz w:val="24"/>
          <w:szCs w:val="24"/>
        </w:rPr>
      </w:pPr>
      <w:r w:rsidRPr="005C6C46">
        <w:rPr>
          <w:rFonts w:ascii="Times New Roman" w:eastAsia="Arial Unicode MS" w:hAnsi="Times New Roman" w:cs="Times New Roman"/>
          <w:sz w:val="24"/>
          <w:szCs w:val="24"/>
        </w:rPr>
        <w:t xml:space="preserve">pracownię badań psychotechnicznych z ukierunkowaniem na badania </w:t>
      </w:r>
      <w:r w:rsidRPr="005C6C46">
        <w:rPr>
          <w:rFonts w:ascii="Times New Roman" w:eastAsia="Arial Unicode MS" w:hAnsi="Times New Roman" w:cs="Times New Roman"/>
          <w:sz w:val="24"/>
          <w:szCs w:val="24"/>
        </w:rPr>
        <w:br/>
        <w:t>w kierunku uprawnień do pro</w:t>
      </w:r>
      <w:r w:rsidR="005C6C46">
        <w:rPr>
          <w:rFonts w:ascii="Times New Roman" w:eastAsia="Arial Unicode MS" w:hAnsi="Times New Roman" w:cs="Times New Roman"/>
          <w:sz w:val="24"/>
          <w:szCs w:val="24"/>
        </w:rPr>
        <w:t>wadzenia pojazdów mechanicznych;</w:t>
      </w:r>
    </w:p>
    <w:p w14:paraId="702B600D" w14:textId="77777777" w:rsidR="005C6C46" w:rsidRPr="005C6C46" w:rsidRDefault="005C6C46" w:rsidP="000D6C75">
      <w:pPr>
        <w:pStyle w:val="Akapitzlist"/>
        <w:widowControl w:val="0"/>
        <w:numPr>
          <w:ilvl w:val="0"/>
          <w:numId w:val="11"/>
        </w:numPr>
        <w:tabs>
          <w:tab w:val="left" w:pos="343"/>
        </w:tabs>
        <w:suppressAutoHyphens w:val="0"/>
        <w:spacing w:after="0" w:line="240" w:lineRule="auto"/>
        <w:jc w:val="both"/>
        <w:textAlignment w:val="baseline"/>
        <w:rPr>
          <w:rFonts w:ascii="Times New Roman" w:eastAsia="Arial Unicode MS" w:hAnsi="Times New Roman" w:cs="Times New Roman"/>
          <w:sz w:val="24"/>
          <w:szCs w:val="24"/>
        </w:rPr>
      </w:pPr>
      <w:r>
        <w:rPr>
          <w:rFonts w:ascii="Times New Roman" w:hAnsi="Times New Roman" w:cs="Times New Roman"/>
          <w:sz w:val="24"/>
          <w:szCs w:val="24"/>
        </w:rPr>
        <w:t>pracownię EKG;</w:t>
      </w:r>
    </w:p>
    <w:p w14:paraId="4B10B94D" w14:textId="77777777" w:rsidR="00F33D0B" w:rsidRPr="005C6C46" w:rsidRDefault="00F33D0B" w:rsidP="000D6C75">
      <w:pPr>
        <w:pStyle w:val="Akapitzlist"/>
        <w:widowControl w:val="0"/>
        <w:numPr>
          <w:ilvl w:val="0"/>
          <w:numId w:val="11"/>
        </w:numPr>
        <w:tabs>
          <w:tab w:val="left" w:pos="343"/>
        </w:tabs>
        <w:suppressAutoHyphens w:val="0"/>
        <w:spacing w:after="0" w:line="240" w:lineRule="auto"/>
        <w:jc w:val="both"/>
        <w:textAlignment w:val="baseline"/>
        <w:rPr>
          <w:rFonts w:ascii="Times New Roman" w:eastAsia="Arial Unicode MS" w:hAnsi="Times New Roman" w:cs="Times New Roman"/>
          <w:sz w:val="24"/>
          <w:szCs w:val="24"/>
        </w:rPr>
      </w:pPr>
      <w:r w:rsidRPr="005C6C46">
        <w:rPr>
          <w:rFonts w:ascii="Times New Roman" w:eastAsia="Arial Unicode MS" w:hAnsi="Times New Roman" w:cs="Times New Roman"/>
          <w:sz w:val="24"/>
          <w:szCs w:val="24"/>
          <w:highlight w:val="white"/>
        </w:rPr>
        <w:t xml:space="preserve">medyczne laboratorium diagnostyczne wykonujące badania materiału biologicznego lub co najmniej punkt </w:t>
      </w:r>
      <w:r w:rsidR="005C6C46" w:rsidRPr="005C6C46">
        <w:rPr>
          <w:rFonts w:ascii="Times New Roman" w:eastAsia="Arial Unicode MS" w:hAnsi="Times New Roman" w:cs="Times New Roman"/>
          <w:sz w:val="24"/>
          <w:szCs w:val="24"/>
          <w:highlight w:val="white"/>
        </w:rPr>
        <w:t>pobrań materiału biologicznego.</w:t>
      </w:r>
    </w:p>
    <w:p w14:paraId="5BA18C13" w14:textId="77777777" w:rsidR="00063907" w:rsidRDefault="00063907" w:rsidP="00E12F82">
      <w:pPr>
        <w:widowControl w:val="0"/>
        <w:tabs>
          <w:tab w:val="left" w:pos="900"/>
        </w:tabs>
        <w:suppressAutoHyphens w:val="0"/>
        <w:spacing w:line="240" w:lineRule="auto"/>
        <w:ind w:left="1276"/>
        <w:jc w:val="both"/>
        <w:textAlignment w:val="baseline"/>
        <w:rPr>
          <w:rFonts w:ascii="Times New Roman" w:eastAsia="Arial Unicode MS" w:hAnsi="Times New Roman" w:cs="Times New Roman"/>
          <w:sz w:val="24"/>
          <w:szCs w:val="24"/>
          <w:highlight w:val="white"/>
        </w:rPr>
      </w:pPr>
    </w:p>
    <w:p w14:paraId="5F878B38" w14:textId="012F75CD" w:rsidR="00F33D0B" w:rsidRPr="001148E8" w:rsidRDefault="00F33D0B" w:rsidP="00E12F82">
      <w:pPr>
        <w:widowControl w:val="0"/>
        <w:tabs>
          <w:tab w:val="left" w:pos="900"/>
        </w:tabs>
        <w:suppressAutoHyphens w:val="0"/>
        <w:spacing w:line="240" w:lineRule="auto"/>
        <w:ind w:left="1276"/>
        <w:jc w:val="both"/>
        <w:textAlignment w:val="baseline"/>
        <w:rPr>
          <w:rFonts w:ascii="Times New Roman" w:eastAsia="Arial Unicode MS" w:hAnsi="Times New Roman" w:cs="Times New Roman"/>
          <w:sz w:val="24"/>
          <w:szCs w:val="24"/>
        </w:rPr>
      </w:pPr>
      <w:r w:rsidRPr="001148E8">
        <w:rPr>
          <w:rFonts w:ascii="Times New Roman" w:eastAsia="Arial Unicode MS" w:hAnsi="Times New Roman" w:cs="Times New Roman"/>
          <w:sz w:val="24"/>
          <w:szCs w:val="24"/>
          <w:highlight w:val="white"/>
        </w:rPr>
        <w:t xml:space="preserve">Zamawiający wymaga aby </w:t>
      </w:r>
      <w:r w:rsidR="00C56807">
        <w:rPr>
          <w:rFonts w:ascii="Times New Roman" w:eastAsia="Arial Unicode MS" w:hAnsi="Times New Roman" w:cs="Times New Roman"/>
          <w:sz w:val="24"/>
          <w:szCs w:val="24"/>
          <w:highlight w:val="white"/>
        </w:rPr>
        <w:t xml:space="preserve">gabinet okulistyczny, </w:t>
      </w:r>
      <w:r w:rsidR="00063907">
        <w:rPr>
          <w:rFonts w:ascii="Times New Roman" w:eastAsia="Arial Unicode MS" w:hAnsi="Times New Roman" w:cs="Times New Roman"/>
          <w:sz w:val="24"/>
          <w:szCs w:val="24"/>
          <w:highlight w:val="white"/>
        </w:rPr>
        <w:t xml:space="preserve">pracownia badań </w:t>
      </w:r>
      <w:r w:rsidR="00063907">
        <w:rPr>
          <w:rFonts w:ascii="Times New Roman" w:eastAsia="Arial Unicode MS" w:hAnsi="Times New Roman" w:cs="Times New Roman"/>
          <w:sz w:val="24"/>
          <w:szCs w:val="24"/>
        </w:rPr>
        <w:t>psychotechnicznych, pracownia EKG oraz medyczne laboratorium diagnostyczne/punkt pobrań materiału biologicznego</w:t>
      </w:r>
      <w:r>
        <w:rPr>
          <w:rFonts w:ascii="Times New Roman" w:eastAsia="Arial Unicode MS" w:hAnsi="Times New Roman" w:cs="Times New Roman"/>
          <w:sz w:val="24"/>
          <w:szCs w:val="24"/>
          <w:highlight w:val="white"/>
        </w:rPr>
        <w:t xml:space="preserve"> </w:t>
      </w:r>
      <w:r w:rsidRPr="001148E8">
        <w:rPr>
          <w:rFonts w:ascii="Times New Roman" w:eastAsia="Arial Unicode MS" w:hAnsi="Times New Roman" w:cs="Times New Roman"/>
          <w:sz w:val="24"/>
          <w:szCs w:val="24"/>
          <w:highlight w:val="white"/>
        </w:rPr>
        <w:t xml:space="preserve">zlokalizowane były: </w:t>
      </w:r>
      <w:r w:rsidR="00AD0EFD">
        <w:rPr>
          <w:rFonts w:ascii="Times New Roman" w:eastAsia="Arial Unicode MS" w:hAnsi="Times New Roman" w:cs="Times New Roman"/>
          <w:sz w:val="24"/>
          <w:szCs w:val="24"/>
          <w:highlight w:val="white"/>
        </w:rPr>
        <w:br/>
      </w:r>
      <w:r w:rsidRPr="001148E8">
        <w:rPr>
          <w:rFonts w:ascii="Times New Roman" w:eastAsia="Arial Unicode MS" w:hAnsi="Times New Roman" w:cs="Times New Roman"/>
          <w:sz w:val="24"/>
          <w:szCs w:val="24"/>
          <w:highlight w:val="white"/>
        </w:rPr>
        <w:t xml:space="preserve">dla cz. </w:t>
      </w:r>
      <w:r w:rsidR="000C66C5">
        <w:rPr>
          <w:rFonts w:ascii="Times New Roman" w:eastAsia="Arial Unicode MS" w:hAnsi="Times New Roman" w:cs="Times New Roman"/>
          <w:sz w:val="24"/>
          <w:szCs w:val="24"/>
          <w:highlight w:val="white"/>
        </w:rPr>
        <w:t xml:space="preserve">4 i </w:t>
      </w:r>
      <w:r w:rsidR="002B66E3">
        <w:rPr>
          <w:rFonts w:ascii="Times New Roman" w:eastAsia="Arial Unicode MS" w:hAnsi="Times New Roman" w:cs="Times New Roman"/>
          <w:sz w:val="24"/>
          <w:szCs w:val="24"/>
          <w:highlight w:val="white"/>
        </w:rPr>
        <w:t>6</w:t>
      </w:r>
      <w:r w:rsidRPr="001148E8">
        <w:rPr>
          <w:rFonts w:ascii="Times New Roman" w:eastAsia="Arial Unicode MS" w:hAnsi="Times New Roman" w:cs="Times New Roman"/>
          <w:sz w:val="24"/>
          <w:szCs w:val="24"/>
          <w:highlight w:val="white"/>
        </w:rPr>
        <w:t xml:space="preserve"> zamówienia w miejscowości, w której znajduje się placówka (gabinet) świadczący usługi z zakresu medycyny pracy </w:t>
      </w:r>
      <w:r w:rsidRPr="001148E8">
        <w:rPr>
          <w:rFonts w:ascii="Times New Roman" w:eastAsia="Arial Unicode MS" w:hAnsi="Times New Roman" w:cs="Times New Roman"/>
          <w:sz w:val="24"/>
          <w:szCs w:val="24"/>
        </w:rPr>
        <w:t>(warunek bezwzględny), a dla pozostałych części zamówienia na terenie miejscowości będącej siedzibą Urzędu (warunek bezwzględny).</w:t>
      </w:r>
    </w:p>
    <w:p w14:paraId="256B05CA" w14:textId="3DA0DF4A" w:rsidR="00716801" w:rsidRDefault="00716801">
      <w:pPr>
        <w:pStyle w:val="NormalnyWeb"/>
        <w:spacing w:before="0" w:after="0"/>
        <w:ind w:right="329"/>
        <w:jc w:val="center"/>
        <w:rPr>
          <w:b/>
          <w:color w:val="000000"/>
        </w:rPr>
      </w:pPr>
      <w:r>
        <w:rPr>
          <w:b/>
          <w:color w:val="000000"/>
        </w:rPr>
        <w:t>Rozdział V</w:t>
      </w:r>
    </w:p>
    <w:p w14:paraId="15C9DA32" w14:textId="386B5A25" w:rsidR="00E12F82" w:rsidRDefault="00E12F82" w:rsidP="00E12F82">
      <w:pPr>
        <w:pStyle w:val="NormalnyWeb"/>
        <w:spacing w:before="0" w:after="0"/>
        <w:ind w:right="329"/>
        <w:jc w:val="center"/>
        <w:rPr>
          <w:color w:val="000000"/>
        </w:rPr>
      </w:pPr>
      <w:r>
        <w:rPr>
          <w:b/>
          <w:bCs/>
          <w:color w:val="000000"/>
        </w:rPr>
        <w:t xml:space="preserve">Wykaz </w:t>
      </w:r>
      <w:r w:rsidR="00B43F73">
        <w:rPr>
          <w:b/>
          <w:bCs/>
          <w:color w:val="000000"/>
        </w:rPr>
        <w:t>podmiotowych środków dowodowych</w:t>
      </w:r>
      <w:r w:rsidR="00B13071">
        <w:rPr>
          <w:b/>
          <w:bCs/>
          <w:color w:val="000000"/>
        </w:rPr>
        <w:t xml:space="preserve"> i oświadczeń</w:t>
      </w:r>
    </w:p>
    <w:p w14:paraId="7BC47266" w14:textId="77777777" w:rsidR="00E12F82" w:rsidRDefault="00E12F82" w:rsidP="00E12F82">
      <w:pPr>
        <w:pStyle w:val="NormalnyWeb"/>
        <w:spacing w:before="0" w:after="0"/>
        <w:ind w:right="329"/>
        <w:jc w:val="center"/>
        <w:rPr>
          <w:color w:val="000000"/>
        </w:rPr>
      </w:pPr>
    </w:p>
    <w:p w14:paraId="4C9307F2" w14:textId="1625848C" w:rsidR="00B13071" w:rsidRDefault="00B13071" w:rsidP="00B13071">
      <w:pPr>
        <w:pStyle w:val="2SIWZ"/>
        <w:numPr>
          <w:ilvl w:val="0"/>
          <w:numId w:val="12"/>
        </w:numPr>
        <w:ind w:left="709"/>
        <w:rPr>
          <w:b/>
        </w:rPr>
      </w:pPr>
      <w:r>
        <w:t xml:space="preserve">Do oferty wykonawca dołącza oświadczenie o </w:t>
      </w:r>
      <w:r w:rsidRPr="002407CD">
        <w:t>spełnianiu w</w:t>
      </w:r>
      <w:r>
        <w:t xml:space="preserve">arunków udziału </w:t>
      </w:r>
      <w:r>
        <w:br/>
        <w:t xml:space="preserve">w postępowaniu, zgodnie ze wzorem stanowiącym </w:t>
      </w:r>
      <w:r>
        <w:rPr>
          <w:b/>
        </w:rPr>
        <w:t>z</w:t>
      </w:r>
      <w:r w:rsidRPr="002407CD">
        <w:rPr>
          <w:rFonts w:eastAsia="Times New Roman"/>
          <w:b/>
          <w:lang w:eastAsia="ar-SA"/>
        </w:rPr>
        <w:t xml:space="preserve">ałącznik nr </w:t>
      </w:r>
      <w:r w:rsidR="00BB3D13">
        <w:rPr>
          <w:rFonts w:eastAsia="Times New Roman"/>
          <w:b/>
          <w:lang w:eastAsia="ar-SA"/>
        </w:rPr>
        <w:t>4</w:t>
      </w:r>
      <w:r w:rsidRPr="002407CD">
        <w:rPr>
          <w:rFonts w:eastAsia="Times New Roman"/>
          <w:b/>
          <w:lang w:eastAsia="ar-SA"/>
        </w:rPr>
        <w:t xml:space="preserve"> do </w:t>
      </w:r>
      <w:r w:rsidR="009A1AB5">
        <w:rPr>
          <w:rFonts w:eastAsia="Times New Roman"/>
          <w:b/>
          <w:lang w:eastAsia="ar-SA"/>
        </w:rPr>
        <w:t>Ogłoszenia</w:t>
      </w:r>
      <w:r w:rsidRPr="002407CD">
        <w:rPr>
          <w:rFonts w:eastAsia="Times New Roman"/>
          <w:b/>
          <w:lang w:eastAsia="ar-SA"/>
        </w:rPr>
        <w:t>.</w:t>
      </w:r>
    </w:p>
    <w:p w14:paraId="5E4CC92B" w14:textId="3033E2DA" w:rsidR="00E12F82" w:rsidRPr="00B13071" w:rsidRDefault="00E36B5C" w:rsidP="00B13071">
      <w:pPr>
        <w:pStyle w:val="2SIWZ"/>
        <w:numPr>
          <w:ilvl w:val="0"/>
          <w:numId w:val="12"/>
        </w:numPr>
        <w:ind w:left="709"/>
        <w:rPr>
          <w:b/>
        </w:rPr>
      </w:pPr>
      <w:r>
        <w:t>Wykonawca</w:t>
      </w:r>
      <w:r w:rsidR="00E12F82" w:rsidRPr="002407CD">
        <w:t xml:space="preserve"> </w:t>
      </w:r>
      <w:r w:rsidR="0042134F">
        <w:t xml:space="preserve">zobowiązany jest </w:t>
      </w:r>
      <w:r w:rsidR="00022574">
        <w:t xml:space="preserve">również </w:t>
      </w:r>
      <w:r w:rsidR="0042134F">
        <w:t xml:space="preserve">do złożenia wraz z ofertą  </w:t>
      </w:r>
      <w:r w:rsidR="00E12F82" w:rsidRPr="002407CD">
        <w:t>następujących podmiotowych środków dowodowych:</w:t>
      </w:r>
    </w:p>
    <w:p w14:paraId="610AF78F" w14:textId="77777777" w:rsidR="0042134F" w:rsidRDefault="00FA7E91" w:rsidP="000D6C75">
      <w:pPr>
        <w:pStyle w:val="Default"/>
        <w:numPr>
          <w:ilvl w:val="0"/>
          <w:numId w:val="13"/>
        </w:numPr>
        <w:ind w:left="1134"/>
        <w:jc w:val="both"/>
      </w:pPr>
      <w:r w:rsidRPr="00AE686C">
        <w:rPr>
          <w:rFonts w:eastAsia="Arial Unicode MS"/>
          <w:kern w:val="1"/>
        </w:rPr>
        <w:t>wpis</w:t>
      </w:r>
      <w:r w:rsidR="0042134F">
        <w:rPr>
          <w:rFonts w:eastAsia="Arial Unicode MS"/>
          <w:kern w:val="1"/>
        </w:rPr>
        <w:t>u</w:t>
      </w:r>
      <w:r w:rsidRPr="00AE686C">
        <w:rPr>
          <w:rFonts w:eastAsia="Arial Unicode MS"/>
          <w:kern w:val="1"/>
        </w:rPr>
        <w:t xml:space="preserve"> do rejestru zakładów opieki zdrowotnej prowadzonego przez wojewodę właściwego dla siedziby albo miejsca zamieszkania podmiotu prowadzącego działalność leczniczą (podstawa prawna : art. 100 i 106 ustawy z dnia </w:t>
      </w:r>
      <w:r w:rsidR="00AE686C">
        <w:rPr>
          <w:rFonts w:eastAsia="Arial Unicode MS"/>
          <w:kern w:val="1"/>
        </w:rPr>
        <w:br/>
      </w:r>
      <w:r w:rsidRPr="00AE686C">
        <w:rPr>
          <w:rFonts w:eastAsia="Arial Unicode MS"/>
          <w:kern w:val="1"/>
        </w:rPr>
        <w:t>15 kwietnia 2011r. o</w:t>
      </w:r>
      <w:r w:rsidR="00C06F48">
        <w:rPr>
          <w:rFonts w:eastAsia="Arial Unicode MS"/>
          <w:kern w:val="1"/>
        </w:rPr>
        <w:t xml:space="preserve"> działalności leczniczej – </w:t>
      </w:r>
      <w:r w:rsidRPr="00AE686C">
        <w:rPr>
          <w:rFonts w:eastAsia="Arial Unicode MS"/>
          <w:kern w:val="1"/>
        </w:rPr>
        <w:t xml:space="preserve"> Dz. U. z 20</w:t>
      </w:r>
      <w:r w:rsidR="00C06F48">
        <w:rPr>
          <w:rFonts w:eastAsia="Arial Unicode MS"/>
          <w:kern w:val="1"/>
        </w:rPr>
        <w:t>2</w:t>
      </w:r>
      <w:r w:rsidRPr="00AE686C">
        <w:rPr>
          <w:rFonts w:eastAsia="Arial Unicode MS"/>
          <w:kern w:val="1"/>
        </w:rPr>
        <w:t xml:space="preserve">1r. poz. </w:t>
      </w:r>
      <w:r w:rsidR="00C06F48">
        <w:rPr>
          <w:rFonts w:eastAsia="Arial Unicode MS"/>
          <w:kern w:val="1"/>
        </w:rPr>
        <w:t>711</w:t>
      </w:r>
      <w:r w:rsidRPr="00AE686C">
        <w:rPr>
          <w:rFonts w:eastAsia="Arial Unicode MS"/>
          <w:kern w:val="1"/>
        </w:rPr>
        <w:t>),</w:t>
      </w:r>
    </w:p>
    <w:p w14:paraId="2C1A084F" w14:textId="519288DB" w:rsidR="0042134F" w:rsidRDefault="0042134F" w:rsidP="000D6C75">
      <w:pPr>
        <w:pStyle w:val="Default"/>
        <w:numPr>
          <w:ilvl w:val="0"/>
          <w:numId w:val="13"/>
        </w:numPr>
        <w:ind w:left="1134"/>
        <w:jc w:val="both"/>
      </w:pPr>
      <w:r w:rsidRPr="0042134F">
        <w:rPr>
          <w:rFonts w:eastAsia="Arial Unicode MS"/>
          <w:kern w:val="1"/>
        </w:rPr>
        <w:lastRenderedPageBreak/>
        <w:t>zgłoszenia</w:t>
      </w:r>
      <w:r w:rsidR="00FA7E91" w:rsidRPr="0042134F">
        <w:rPr>
          <w:rFonts w:eastAsia="Arial Unicode MS"/>
          <w:kern w:val="1"/>
        </w:rPr>
        <w:t xml:space="preserve"> o rozpoczęciu działalności jednostki </w:t>
      </w:r>
      <w:r w:rsidR="00EF1956" w:rsidRPr="0042134F">
        <w:rPr>
          <w:rFonts w:eastAsia="Arial Unicode MS"/>
          <w:kern w:val="1"/>
        </w:rPr>
        <w:t xml:space="preserve">podstawowej medycyny pracy </w:t>
      </w:r>
      <w:r w:rsidR="00E36B5C">
        <w:rPr>
          <w:rFonts w:eastAsia="Arial Unicode MS"/>
          <w:kern w:val="1"/>
        </w:rPr>
        <w:br/>
      </w:r>
      <w:r w:rsidR="00EF1956" w:rsidRPr="0042134F">
        <w:rPr>
          <w:rFonts w:eastAsia="Arial Unicode MS"/>
          <w:kern w:val="1"/>
        </w:rPr>
        <w:t>do  wojewódzkiego o</w:t>
      </w:r>
      <w:r w:rsidR="00FA7E91" w:rsidRPr="0042134F">
        <w:rPr>
          <w:rFonts w:eastAsia="Arial Unicode MS"/>
          <w:kern w:val="1"/>
        </w:rPr>
        <w:t xml:space="preserve">środka </w:t>
      </w:r>
      <w:r w:rsidR="00EF1956" w:rsidRPr="0042134F">
        <w:rPr>
          <w:rFonts w:eastAsia="Arial Unicode MS"/>
          <w:kern w:val="1"/>
        </w:rPr>
        <w:t>medycyny p</w:t>
      </w:r>
      <w:r w:rsidR="00FA7E91" w:rsidRPr="0042134F">
        <w:rPr>
          <w:rFonts w:eastAsia="Arial Unicode MS"/>
          <w:kern w:val="1"/>
        </w:rPr>
        <w:t xml:space="preserve">racy właściwego ze względu na miejsce wykonywania (podstawa prawna: art. 10 ustawy z dnia 27 czerwca 1997r. </w:t>
      </w:r>
      <w:r w:rsidR="00C06F48" w:rsidRPr="0042134F">
        <w:rPr>
          <w:rFonts w:eastAsia="Arial Unicode MS"/>
          <w:kern w:val="1"/>
        </w:rPr>
        <w:t>o służbie medycyny pracy –  Dz. U. z 2019</w:t>
      </w:r>
      <w:r w:rsidR="00FA7E91" w:rsidRPr="0042134F">
        <w:rPr>
          <w:rFonts w:eastAsia="Arial Unicode MS"/>
          <w:kern w:val="1"/>
        </w:rPr>
        <w:t>r. poz. 11</w:t>
      </w:r>
      <w:r w:rsidR="00C06F48" w:rsidRPr="0042134F">
        <w:rPr>
          <w:rFonts w:eastAsia="Arial Unicode MS"/>
          <w:kern w:val="1"/>
        </w:rPr>
        <w:t>7</w:t>
      </w:r>
      <w:r w:rsidR="00FA7E91" w:rsidRPr="0042134F">
        <w:rPr>
          <w:rFonts w:eastAsia="Arial Unicode MS"/>
          <w:kern w:val="1"/>
        </w:rPr>
        <w:t>5</w:t>
      </w:r>
      <w:r w:rsidR="00783ED4" w:rsidRPr="0042134F">
        <w:rPr>
          <w:rFonts w:eastAsia="Arial Unicode MS"/>
          <w:kern w:val="1"/>
        </w:rPr>
        <w:t xml:space="preserve"> ze zm.</w:t>
      </w:r>
      <w:r w:rsidR="00FA7E91" w:rsidRPr="0042134F">
        <w:rPr>
          <w:rFonts w:eastAsia="Arial Unicode MS"/>
          <w:kern w:val="1"/>
        </w:rPr>
        <w:t xml:space="preserve">), </w:t>
      </w:r>
    </w:p>
    <w:p w14:paraId="1C6205E8" w14:textId="3D2A7601" w:rsidR="00AE686C" w:rsidRPr="0042134F" w:rsidRDefault="00AE686C" w:rsidP="000D6C75">
      <w:pPr>
        <w:pStyle w:val="Default"/>
        <w:numPr>
          <w:ilvl w:val="0"/>
          <w:numId w:val="13"/>
        </w:numPr>
        <w:ind w:left="1134"/>
        <w:jc w:val="both"/>
      </w:pPr>
      <w:r w:rsidRPr="0042134F">
        <w:rPr>
          <w:iCs/>
          <w:kern w:val="1"/>
        </w:rPr>
        <w:t>w</w:t>
      </w:r>
      <w:r w:rsidRPr="0042134F">
        <w:rPr>
          <w:kern w:val="1"/>
        </w:rPr>
        <w:t>ykaz</w:t>
      </w:r>
      <w:r w:rsidR="0042134F">
        <w:rPr>
          <w:kern w:val="1"/>
        </w:rPr>
        <w:t>u</w:t>
      </w:r>
      <w:r w:rsidRPr="0042134F">
        <w:rPr>
          <w:kern w:val="1"/>
        </w:rPr>
        <w:t xml:space="preserve"> lokalizacji gabinetów lekarskich i pracowni specjalistycznych - </w:t>
      </w:r>
      <w:r w:rsidR="00E64B49" w:rsidRPr="0042134F">
        <w:rPr>
          <w:b/>
          <w:bCs/>
          <w:kern w:val="1"/>
        </w:rPr>
        <w:t xml:space="preserve">załącznik nr </w:t>
      </w:r>
      <w:r w:rsidR="00022574">
        <w:rPr>
          <w:b/>
          <w:bCs/>
          <w:kern w:val="1"/>
        </w:rPr>
        <w:t xml:space="preserve">6 </w:t>
      </w:r>
      <w:r w:rsidR="00780E6C" w:rsidRPr="0042134F">
        <w:rPr>
          <w:b/>
          <w:bCs/>
          <w:kern w:val="1"/>
        </w:rPr>
        <w:t xml:space="preserve">do </w:t>
      </w:r>
      <w:r w:rsidR="009A1AB5">
        <w:rPr>
          <w:b/>
          <w:bCs/>
          <w:kern w:val="1"/>
        </w:rPr>
        <w:t>Ogłoszenia</w:t>
      </w:r>
      <w:r w:rsidR="00780E6C" w:rsidRPr="0042134F">
        <w:rPr>
          <w:b/>
          <w:bCs/>
          <w:kern w:val="1"/>
        </w:rPr>
        <w:t>.</w:t>
      </w:r>
    </w:p>
    <w:p w14:paraId="5FFB8DBB" w14:textId="0819A125" w:rsidR="00223C19" w:rsidRDefault="0042134F" w:rsidP="00223C19">
      <w:pPr>
        <w:tabs>
          <w:tab w:val="left" w:pos="0"/>
        </w:tabs>
        <w:spacing w:before="240" w:after="12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Rozdział VI</w:t>
      </w:r>
    </w:p>
    <w:p w14:paraId="53CE9C50" w14:textId="77777777" w:rsidR="00460B12" w:rsidRDefault="00EC18D5" w:rsidP="00460B12">
      <w:pPr>
        <w:pStyle w:val="Akapitzlist"/>
        <w:tabs>
          <w:tab w:val="left" w:pos="0"/>
          <w:tab w:val="left" w:pos="360"/>
        </w:tabs>
        <w:spacing w:after="0" w:line="240" w:lineRule="auto"/>
        <w:ind w:left="0"/>
        <w:jc w:val="center"/>
        <w:rPr>
          <w:rFonts w:ascii="Times New Roman" w:hAnsi="Times New Roman" w:cs="Times New Roman"/>
          <w:b/>
          <w:sz w:val="24"/>
          <w:szCs w:val="24"/>
          <w:lang w:eastAsia="ar-SA"/>
        </w:rPr>
      </w:pPr>
      <w:r w:rsidRPr="00294A8D">
        <w:rPr>
          <w:rFonts w:ascii="Times New Roman" w:hAnsi="Times New Roman" w:cs="Times New Roman"/>
          <w:b/>
          <w:sz w:val="24"/>
          <w:szCs w:val="24"/>
          <w:lang w:eastAsia="ar-SA"/>
        </w:rPr>
        <w:t>Informacja dla Wykonawców zamierzających powierzyć wykonanie</w:t>
      </w:r>
    </w:p>
    <w:p w14:paraId="50791F5E" w14:textId="384F9316" w:rsidR="00EC18D5" w:rsidRDefault="00EC18D5" w:rsidP="00460B12">
      <w:pPr>
        <w:pStyle w:val="Akapitzlist"/>
        <w:tabs>
          <w:tab w:val="left" w:pos="0"/>
          <w:tab w:val="left" w:pos="360"/>
        </w:tabs>
        <w:spacing w:after="0" w:line="240" w:lineRule="auto"/>
        <w:ind w:left="0"/>
        <w:jc w:val="center"/>
        <w:rPr>
          <w:rFonts w:ascii="Times New Roman" w:hAnsi="Times New Roman" w:cs="Times New Roman"/>
          <w:b/>
          <w:sz w:val="24"/>
          <w:szCs w:val="24"/>
          <w:lang w:eastAsia="ar-SA"/>
        </w:rPr>
      </w:pPr>
      <w:r w:rsidRPr="00294A8D">
        <w:rPr>
          <w:rFonts w:ascii="Times New Roman" w:hAnsi="Times New Roman" w:cs="Times New Roman"/>
          <w:b/>
          <w:sz w:val="24"/>
          <w:szCs w:val="24"/>
          <w:lang w:eastAsia="ar-SA"/>
        </w:rPr>
        <w:t xml:space="preserve"> części zamówienia podwykonawcom</w:t>
      </w:r>
    </w:p>
    <w:p w14:paraId="604BEE28" w14:textId="77777777" w:rsidR="00460B12" w:rsidRPr="00294A8D" w:rsidRDefault="00460B12" w:rsidP="00460B12">
      <w:pPr>
        <w:pStyle w:val="Akapitzlist"/>
        <w:tabs>
          <w:tab w:val="left" w:pos="0"/>
          <w:tab w:val="left" w:pos="360"/>
        </w:tabs>
        <w:spacing w:after="0" w:line="240" w:lineRule="auto"/>
        <w:ind w:left="0"/>
        <w:jc w:val="center"/>
        <w:rPr>
          <w:rFonts w:ascii="Times New Roman" w:hAnsi="Times New Roman" w:cs="Times New Roman"/>
          <w:b/>
          <w:sz w:val="24"/>
          <w:szCs w:val="24"/>
        </w:rPr>
      </w:pPr>
    </w:p>
    <w:p w14:paraId="3CECD9F7" w14:textId="5BFC5A0F" w:rsidR="00EC18D5" w:rsidRDefault="00EC18D5" w:rsidP="00611F29">
      <w:pPr>
        <w:widowControl w:val="0"/>
        <w:numPr>
          <w:ilvl w:val="0"/>
          <w:numId w:val="4"/>
        </w:numPr>
        <w:tabs>
          <w:tab w:val="clear" w:pos="360"/>
          <w:tab w:val="num" w:pos="709"/>
        </w:tabs>
        <w:suppressAutoHyphens w:val="0"/>
        <w:autoSpaceDN w:val="0"/>
        <w:adjustRightInd w:val="0"/>
        <w:spacing w:after="0" w:line="240" w:lineRule="auto"/>
        <w:ind w:left="709" w:right="23"/>
        <w:contextualSpacing/>
        <w:jc w:val="both"/>
        <w:rPr>
          <w:rFonts w:ascii="Times New Roman" w:eastAsia="Times New Roman" w:hAnsi="Times New Roman" w:cs="Times New Roman"/>
          <w:bCs/>
          <w:kern w:val="1"/>
          <w:sz w:val="24"/>
          <w:szCs w:val="24"/>
          <w:lang w:eastAsia="da-DK"/>
        </w:rPr>
      </w:pPr>
      <w:r w:rsidRPr="00F011B5">
        <w:rPr>
          <w:rFonts w:ascii="Times New Roman" w:eastAsia="Times New Roman" w:hAnsi="Times New Roman" w:cs="Times New Roman"/>
          <w:bCs/>
          <w:kern w:val="1"/>
          <w:sz w:val="24"/>
          <w:szCs w:val="24"/>
          <w:lang w:eastAsia="da-DK"/>
        </w:rPr>
        <w:t xml:space="preserve">Wykonawca, który zamierza powierzyć wykonanie części zamówienia podwykonawcom, na etapie postępowania o udzielenie zamówienia jest zobowiązany wskazać w ofercie </w:t>
      </w:r>
      <w:r w:rsidRPr="00F011B5">
        <w:rPr>
          <w:rFonts w:ascii="Times New Roman" w:hAnsi="Times New Roman" w:cs="Times New Roman"/>
          <w:sz w:val="24"/>
          <w:szCs w:val="24"/>
        </w:rPr>
        <w:t>części zamówienia, których wykonanie zamierza powierzyć podwykonawcom oraz podać nazwy ewentualnych podwykonawców, jeżeli są już znani.</w:t>
      </w:r>
    </w:p>
    <w:p w14:paraId="6572BC62" w14:textId="77777777" w:rsidR="00EC18D5" w:rsidRPr="00F011B5" w:rsidRDefault="00EC18D5" w:rsidP="00611F29">
      <w:pPr>
        <w:widowControl w:val="0"/>
        <w:numPr>
          <w:ilvl w:val="0"/>
          <w:numId w:val="4"/>
        </w:numPr>
        <w:tabs>
          <w:tab w:val="clear" w:pos="360"/>
          <w:tab w:val="num" w:pos="709"/>
        </w:tabs>
        <w:suppressAutoHyphens w:val="0"/>
        <w:autoSpaceDN w:val="0"/>
        <w:adjustRightInd w:val="0"/>
        <w:spacing w:after="0" w:line="240" w:lineRule="auto"/>
        <w:ind w:left="709" w:right="23"/>
        <w:contextualSpacing/>
        <w:jc w:val="both"/>
        <w:rPr>
          <w:rFonts w:ascii="Times New Roman" w:eastAsia="Times New Roman" w:hAnsi="Times New Roman" w:cs="Times New Roman"/>
          <w:sz w:val="24"/>
          <w:szCs w:val="24"/>
          <w:lang w:eastAsia="pl-PL"/>
        </w:rPr>
      </w:pPr>
      <w:r w:rsidRPr="00F011B5">
        <w:rPr>
          <w:rFonts w:ascii="Times New Roman" w:eastAsia="Times New Roman" w:hAnsi="Times New Roman" w:cs="Times New Roman"/>
          <w:sz w:val="24"/>
          <w:szCs w:val="24"/>
          <w:lang w:eastAsia="pl-PL"/>
        </w:rPr>
        <w:t xml:space="preserve">Powierzenie wykonania części zamówienia podwykonawcom nie zwalnia Wykonawcy </w:t>
      </w:r>
      <w:r w:rsidRPr="00F011B5">
        <w:rPr>
          <w:rFonts w:ascii="Times New Roman" w:eastAsia="Times New Roman" w:hAnsi="Times New Roman" w:cs="Times New Roman"/>
          <w:sz w:val="24"/>
          <w:szCs w:val="24"/>
          <w:lang w:eastAsia="pl-PL"/>
        </w:rPr>
        <w:br/>
        <w:t>z odpowiedzialności za należyte wykonanie tego zamówienia.</w:t>
      </w:r>
    </w:p>
    <w:p w14:paraId="7DB1EBC4" w14:textId="77777777" w:rsidR="00942F42" w:rsidRDefault="00942F42" w:rsidP="00EC18D5">
      <w:pPr>
        <w:pStyle w:val="Domynie"/>
        <w:autoSpaceDE/>
        <w:ind w:left="709" w:right="23"/>
        <w:jc w:val="both"/>
      </w:pPr>
    </w:p>
    <w:p w14:paraId="0719E104" w14:textId="3E7AD9C3" w:rsidR="003311DE" w:rsidRDefault="003311DE" w:rsidP="003311DE">
      <w:pPr>
        <w:spacing w:after="0" w:line="240" w:lineRule="auto"/>
        <w:ind w:left="709" w:hanging="363"/>
        <w:jc w:val="center"/>
        <w:rPr>
          <w:rFonts w:ascii="Times New Roman" w:hAnsi="Times New Roman" w:cs="Times New Roman"/>
          <w:color w:val="000000"/>
          <w:sz w:val="24"/>
          <w:szCs w:val="24"/>
        </w:rPr>
      </w:pPr>
      <w:r>
        <w:rPr>
          <w:rFonts w:ascii="Times New Roman" w:hAnsi="Times New Roman" w:cs="Times New Roman"/>
          <w:b/>
          <w:color w:val="000000"/>
          <w:sz w:val="24"/>
          <w:szCs w:val="24"/>
        </w:rPr>
        <w:t>Rozdział VII</w:t>
      </w:r>
    </w:p>
    <w:p w14:paraId="06DA15FF" w14:textId="77777777" w:rsidR="003311DE" w:rsidRDefault="003311DE" w:rsidP="003311DE">
      <w:pPr>
        <w:pStyle w:val="Nagwek1"/>
        <w:numPr>
          <w:ilvl w:val="0"/>
          <w:numId w:val="0"/>
        </w:numPr>
        <w:spacing w:before="0"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Informacje o sposobie porozumiewania się Zamawiającego z wykonawcami</w:t>
      </w:r>
    </w:p>
    <w:p w14:paraId="778A8C4F" w14:textId="77777777" w:rsidR="003311DE" w:rsidRDefault="003311DE" w:rsidP="003311DE">
      <w:pPr>
        <w:spacing w:after="0" w:line="240" w:lineRule="auto"/>
        <w:jc w:val="center"/>
        <w:rPr>
          <w:rFonts w:ascii="Times New Roman" w:hAnsi="Times New Roman" w:cs="Times New Roman"/>
          <w:color w:val="000000"/>
          <w:sz w:val="24"/>
          <w:szCs w:val="24"/>
        </w:rPr>
      </w:pPr>
    </w:p>
    <w:p w14:paraId="1935A724" w14:textId="77777777" w:rsidR="003311DE" w:rsidRPr="005704C5" w:rsidRDefault="003311DE" w:rsidP="003311DE">
      <w:pPr>
        <w:pStyle w:val="Akapitzlist"/>
        <w:widowControl w:val="0"/>
        <w:tabs>
          <w:tab w:val="left" w:pos="426"/>
        </w:tabs>
        <w:spacing w:before="60" w:after="60" w:line="240" w:lineRule="auto"/>
        <w:ind w:left="0"/>
        <w:jc w:val="both"/>
        <w:rPr>
          <w:rFonts w:ascii="Times New Roman" w:eastAsia="Times New Roman" w:hAnsi="Times New Roman" w:cs="Times New Roman"/>
          <w:color w:val="000000"/>
          <w:sz w:val="24"/>
          <w:szCs w:val="24"/>
        </w:rPr>
      </w:pPr>
      <w:r w:rsidRPr="005704C5">
        <w:rPr>
          <w:rFonts w:ascii="Times New Roman" w:hAnsi="Times New Roman" w:cs="Times New Roman"/>
          <w:color w:val="000000"/>
          <w:sz w:val="24"/>
          <w:szCs w:val="24"/>
        </w:rPr>
        <w:t xml:space="preserve">Do kontaktowania się z wykonawcami upoważnieni są: </w:t>
      </w:r>
    </w:p>
    <w:p w14:paraId="3A59CE0B" w14:textId="77777777" w:rsidR="003311DE" w:rsidRDefault="003311DE" w:rsidP="00582777">
      <w:pPr>
        <w:pStyle w:val="Akapitzlist"/>
        <w:widowControl w:val="0"/>
        <w:numPr>
          <w:ilvl w:val="1"/>
          <w:numId w:val="23"/>
        </w:numPr>
        <w:tabs>
          <w:tab w:val="left" w:pos="426"/>
        </w:tabs>
        <w:spacing w:after="0" w:line="240" w:lineRule="auto"/>
        <w:ind w:left="709" w:hanging="284"/>
        <w:jc w:val="both"/>
        <w:rPr>
          <w:rFonts w:ascii="Times New Roman" w:hAnsi="Times New Roman" w:cs="Times New Roman"/>
          <w:sz w:val="24"/>
          <w:szCs w:val="24"/>
        </w:rPr>
      </w:pPr>
      <w:r w:rsidRPr="005704C5">
        <w:rPr>
          <w:rFonts w:ascii="Times New Roman" w:hAnsi="Times New Roman" w:cs="Times New Roman"/>
          <w:sz w:val="24"/>
          <w:szCs w:val="24"/>
        </w:rPr>
        <w:t>Tomasz Wasilewski, tel. 42 25-47-1</w:t>
      </w:r>
      <w:r>
        <w:rPr>
          <w:rFonts w:ascii="Times New Roman" w:hAnsi="Times New Roman" w:cs="Times New Roman"/>
          <w:sz w:val="24"/>
          <w:szCs w:val="24"/>
        </w:rPr>
        <w:t xml:space="preserve">63, </w:t>
      </w:r>
      <w:r w:rsidRPr="005704C5">
        <w:rPr>
          <w:rFonts w:ascii="Times New Roman" w:hAnsi="Times New Roman" w:cs="Times New Roman"/>
          <w:sz w:val="24"/>
          <w:szCs w:val="24"/>
        </w:rPr>
        <w:t xml:space="preserve">e-mail: </w:t>
      </w:r>
      <w:hyperlink r:id="rId10" w:history="1">
        <w:r w:rsidRPr="00D33F00">
          <w:rPr>
            <w:rStyle w:val="Hipercze"/>
            <w:rFonts w:ascii="Times New Roman" w:hAnsi="Times New Roman" w:cs="Times New Roman"/>
            <w:sz w:val="24"/>
            <w:szCs w:val="24"/>
          </w:rPr>
          <w:t>przetargi.ias.lodz@mf.gov.pl</w:t>
        </w:r>
      </w:hyperlink>
    </w:p>
    <w:p w14:paraId="22425E27" w14:textId="77777777" w:rsidR="003311DE" w:rsidRPr="00FE479B" w:rsidRDefault="003311DE" w:rsidP="00582777">
      <w:pPr>
        <w:pStyle w:val="Akapitzlist"/>
        <w:widowControl w:val="0"/>
        <w:numPr>
          <w:ilvl w:val="1"/>
          <w:numId w:val="23"/>
        </w:numPr>
        <w:tabs>
          <w:tab w:val="left" w:pos="426"/>
        </w:tabs>
        <w:spacing w:after="0" w:line="240" w:lineRule="auto"/>
        <w:ind w:left="709" w:hanging="284"/>
        <w:jc w:val="both"/>
        <w:rPr>
          <w:rFonts w:ascii="Times New Roman" w:hAnsi="Times New Roman" w:cs="Times New Roman"/>
          <w:b/>
          <w:color w:val="000000"/>
          <w:sz w:val="24"/>
          <w:szCs w:val="24"/>
          <w:shd w:val="clear" w:color="auto" w:fill="FFFF99"/>
        </w:rPr>
      </w:pPr>
      <w:r w:rsidRPr="005704C5">
        <w:rPr>
          <w:rFonts w:ascii="Times New Roman" w:hAnsi="Times New Roman" w:cs="Times New Roman"/>
          <w:sz w:val="24"/>
          <w:szCs w:val="24"/>
        </w:rPr>
        <w:t xml:space="preserve"> Magdalena Szczepaniak tel. 42 25- 47-164, e-mail: </w:t>
      </w:r>
      <w:hyperlink r:id="rId11" w:history="1">
        <w:r w:rsidRPr="00D33F00">
          <w:rPr>
            <w:rStyle w:val="Hipercze"/>
            <w:rFonts w:ascii="Times New Roman" w:hAnsi="Times New Roman" w:cs="Times New Roman"/>
            <w:sz w:val="24"/>
            <w:szCs w:val="24"/>
          </w:rPr>
          <w:t>przetargi.ias.lodz@mf.gov.pl</w:t>
        </w:r>
      </w:hyperlink>
      <w:r>
        <w:rPr>
          <w:rFonts w:ascii="Times New Roman" w:hAnsi="Times New Roman" w:cs="Times New Roman"/>
          <w:sz w:val="24"/>
          <w:szCs w:val="24"/>
        </w:rPr>
        <w:t>.</w:t>
      </w:r>
    </w:p>
    <w:p w14:paraId="6722D60F" w14:textId="77777777" w:rsidR="003311DE" w:rsidRDefault="003311DE" w:rsidP="003311DE">
      <w:pPr>
        <w:pStyle w:val="Akapitzlist"/>
        <w:widowControl w:val="0"/>
        <w:tabs>
          <w:tab w:val="left" w:pos="426"/>
        </w:tabs>
        <w:spacing w:after="0" w:line="240" w:lineRule="auto"/>
        <w:ind w:left="709"/>
        <w:jc w:val="both"/>
        <w:rPr>
          <w:rFonts w:ascii="Times New Roman" w:hAnsi="Times New Roman" w:cs="Times New Roman"/>
          <w:b/>
          <w:color w:val="000000"/>
          <w:sz w:val="24"/>
          <w:szCs w:val="24"/>
          <w:shd w:val="clear" w:color="auto" w:fill="FFFF99"/>
        </w:rPr>
      </w:pPr>
    </w:p>
    <w:p w14:paraId="6C97FC3A" w14:textId="52675298" w:rsidR="00716801" w:rsidRDefault="003311DE">
      <w:pPr>
        <w:pStyle w:val="NormalnyWeb"/>
        <w:spacing w:before="0" w:after="0"/>
        <w:jc w:val="center"/>
        <w:rPr>
          <w:b/>
          <w:bCs/>
          <w:color w:val="000000"/>
        </w:rPr>
      </w:pPr>
      <w:r>
        <w:rPr>
          <w:b/>
          <w:bCs/>
          <w:color w:val="000000"/>
        </w:rPr>
        <w:t>Rozdział VII</w:t>
      </w:r>
      <w:r w:rsidR="00372648">
        <w:rPr>
          <w:b/>
          <w:bCs/>
          <w:color w:val="000000"/>
        </w:rPr>
        <w:t>I</w:t>
      </w:r>
    </w:p>
    <w:p w14:paraId="1DB43A34" w14:textId="77777777" w:rsidR="00716801" w:rsidRDefault="00585E51">
      <w:pPr>
        <w:pStyle w:val="NormalnyWeb"/>
        <w:spacing w:before="0" w:after="0"/>
        <w:jc w:val="center"/>
        <w:rPr>
          <w:b/>
          <w:bCs/>
          <w:color w:val="000000"/>
        </w:rPr>
      </w:pPr>
      <w:r>
        <w:rPr>
          <w:b/>
          <w:bCs/>
          <w:color w:val="000000"/>
        </w:rPr>
        <w:t>Termin związania ofertą</w:t>
      </w:r>
    </w:p>
    <w:p w14:paraId="26299D8E" w14:textId="77777777" w:rsidR="00716801" w:rsidRDefault="00716801">
      <w:pPr>
        <w:pStyle w:val="NormalnyWeb"/>
        <w:spacing w:before="0" w:after="0"/>
        <w:jc w:val="both"/>
        <w:rPr>
          <w:b/>
          <w:bCs/>
          <w:color w:val="000000"/>
        </w:rPr>
      </w:pPr>
    </w:p>
    <w:p w14:paraId="258E2110" w14:textId="4248889F" w:rsidR="00FC4BE6" w:rsidRPr="005631AE" w:rsidRDefault="00FC4BE6" w:rsidP="00F22F44">
      <w:pPr>
        <w:pStyle w:val="NormalnyWeb"/>
        <w:numPr>
          <w:ilvl w:val="0"/>
          <w:numId w:val="5"/>
        </w:numPr>
        <w:tabs>
          <w:tab w:val="clear" w:pos="3452"/>
          <w:tab w:val="num" w:pos="284"/>
        </w:tabs>
        <w:spacing w:before="0" w:after="0" w:line="240" w:lineRule="auto"/>
        <w:ind w:left="709" w:hanging="283"/>
        <w:jc w:val="both"/>
        <w:rPr>
          <w:b/>
          <w:color w:val="000000"/>
        </w:rPr>
      </w:pPr>
      <w:r w:rsidRPr="005631AE">
        <w:rPr>
          <w:color w:val="000000"/>
        </w:rPr>
        <w:t xml:space="preserve">Wykonawca będzie związany z ofertą przez okres 30 dni, tj. do </w:t>
      </w:r>
      <w:r w:rsidR="00703B6A" w:rsidRPr="005631AE">
        <w:rPr>
          <w:color w:val="000000"/>
        </w:rPr>
        <w:t xml:space="preserve">dnia </w:t>
      </w:r>
      <w:r w:rsidR="008C522F" w:rsidRPr="005631AE">
        <w:rPr>
          <w:color w:val="000000"/>
        </w:rPr>
        <w:t>1</w:t>
      </w:r>
      <w:r w:rsidR="005631AE" w:rsidRPr="005631AE">
        <w:rPr>
          <w:color w:val="000000"/>
        </w:rPr>
        <w:t>9 marca</w:t>
      </w:r>
      <w:r w:rsidR="008E3D38" w:rsidRPr="005631AE">
        <w:rPr>
          <w:color w:val="000000"/>
        </w:rPr>
        <w:t xml:space="preserve"> 2022</w:t>
      </w:r>
      <w:r w:rsidRPr="005631AE">
        <w:rPr>
          <w:color w:val="000000"/>
        </w:rPr>
        <w:t xml:space="preserve"> r.</w:t>
      </w:r>
      <w:r w:rsidRPr="005631AE">
        <w:rPr>
          <w:b/>
          <w:color w:val="000000"/>
        </w:rPr>
        <w:t xml:space="preserve"> </w:t>
      </w:r>
    </w:p>
    <w:p w14:paraId="4DECEE75" w14:textId="77777777" w:rsidR="00A06F53" w:rsidRPr="005631AE" w:rsidRDefault="00FC4BE6" w:rsidP="00A06F53">
      <w:pPr>
        <w:widowControl w:val="0"/>
        <w:numPr>
          <w:ilvl w:val="0"/>
          <w:numId w:val="5"/>
        </w:numPr>
        <w:tabs>
          <w:tab w:val="left" w:pos="284"/>
        </w:tabs>
        <w:adjustRightInd w:val="0"/>
        <w:spacing w:after="0" w:line="240" w:lineRule="auto"/>
        <w:ind w:left="709" w:hanging="284"/>
        <w:jc w:val="both"/>
        <w:textAlignment w:val="baseline"/>
        <w:rPr>
          <w:rFonts w:ascii="Times New Roman" w:eastAsia="Times New Roman" w:hAnsi="Times New Roman" w:cs="Times New Roman"/>
          <w:sz w:val="24"/>
          <w:szCs w:val="24"/>
          <w:lang w:eastAsia="ar-SA"/>
        </w:rPr>
      </w:pPr>
      <w:r w:rsidRPr="005631AE">
        <w:rPr>
          <w:rFonts w:ascii="Times New Roman" w:eastAsia="Times New Roman" w:hAnsi="Times New Roman" w:cs="Times New Roman"/>
          <w:sz w:val="24"/>
          <w:szCs w:val="24"/>
          <w:lang w:eastAsia="ar-SA"/>
        </w:rPr>
        <w:t>Bieg terminu związania ofertą rozpoczyna się wraz z upływem terminu składania ofert.</w:t>
      </w:r>
    </w:p>
    <w:p w14:paraId="134B2831" w14:textId="1584CF48" w:rsidR="00A06F53" w:rsidRPr="00A06F53" w:rsidRDefault="00FC4BE6" w:rsidP="00A06F53">
      <w:pPr>
        <w:widowControl w:val="0"/>
        <w:numPr>
          <w:ilvl w:val="0"/>
          <w:numId w:val="5"/>
        </w:numPr>
        <w:tabs>
          <w:tab w:val="left" w:pos="284"/>
        </w:tabs>
        <w:adjustRightInd w:val="0"/>
        <w:spacing w:after="0" w:line="240" w:lineRule="auto"/>
        <w:ind w:left="709" w:hanging="284"/>
        <w:jc w:val="both"/>
        <w:textAlignment w:val="baseline"/>
        <w:rPr>
          <w:rFonts w:ascii="Times New Roman" w:eastAsia="Times New Roman" w:hAnsi="Times New Roman" w:cs="Times New Roman"/>
          <w:sz w:val="24"/>
          <w:szCs w:val="24"/>
          <w:lang w:eastAsia="ar-SA"/>
        </w:rPr>
      </w:pPr>
      <w:r w:rsidRPr="005631AE">
        <w:rPr>
          <w:rFonts w:ascii="Times New Roman" w:eastAsia="Times New Roman" w:hAnsi="Times New Roman" w:cs="Times New Roman"/>
          <w:sz w:val="24"/>
          <w:szCs w:val="24"/>
          <w:lang w:eastAsia="ar-SA"/>
        </w:rPr>
        <w:t>W</w:t>
      </w:r>
      <w:r w:rsidRPr="00A06F53">
        <w:rPr>
          <w:rFonts w:ascii="Times New Roman" w:eastAsia="Times New Roman" w:hAnsi="Times New Roman" w:cs="Times New Roman"/>
          <w:sz w:val="24"/>
          <w:szCs w:val="24"/>
          <w:lang w:eastAsia="ar-SA"/>
        </w:rPr>
        <w:t xml:space="preserve"> przypadku, gdy wybór najkorzystniejszej oferty nie nastąpi przed upływem terminu związania ofertą wskazanego w pkt 1, Zamawiający przed upływem terminu związania ofertą zwraca się jednokrotnie do wykonawców o wyrażenie zgody na przedłużenie </w:t>
      </w:r>
      <w:r w:rsidRPr="00A06F53">
        <w:rPr>
          <w:rFonts w:ascii="Times New Roman" w:eastAsia="Times New Roman" w:hAnsi="Times New Roman" w:cs="Times New Roman"/>
          <w:sz w:val="24"/>
          <w:szCs w:val="24"/>
          <w:lang w:eastAsia="ar-SA"/>
        </w:rPr>
        <w:br/>
        <w:t xml:space="preserve">tego terminu o wskazywany przez niego okres, nie dłuższy niż 30 dni. </w:t>
      </w:r>
    </w:p>
    <w:p w14:paraId="1AAD0E63" w14:textId="45519141" w:rsidR="00FC4BE6" w:rsidRDefault="00FC4BE6" w:rsidP="0042134F">
      <w:pPr>
        <w:widowControl w:val="0"/>
        <w:numPr>
          <w:ilvl w:val="0"/>
          <w:numId w:val="5"/>
        </w:numPr>
        <w:tabs>
          <w:tab w:val="left" w:pos="284"/>
        </w:tabs>
        <w:adjustRightInd w:val="0"/>
        <w:spacing w:after="0" w:line="240" w:lineRule="auto"/>
        <w:ind w:left="709"/>
        <w:jc w:val="both"/>
        <w:textAlignment w:val="baseline"/>
        <w:rPr>
          <w:rFonts w:ascii="Times New Roman" w:eastAsia="Times New Roman" w:hAnsi="Times New Roman" w:cs="Times New Roman"/>
          <w:sz w:val="24"/>
          <w:szCs w:val="24"/>
          <w:lang w:eastAsia="ar-SA"/>
        </w:rPr>
      </w:pPr>
      <w:r w:rsidRPr="00A06F53">
        <w:rPr>
          <w:rFonts w:ascii="Times New Roman" w:eastAsia="Times New Roman" w:hAnsi="Times New Roman" w:cs="Times New Roman"/>
          <w:sz w:val="24"/>
          <w:szCs w:val="24"/>
          <w:lang w:eastAsia="pl-PL"/>
        </w:rPr>
        <w:t>Przedłużenie terminu związania ofertą, o którym mowa w pkt 1, wymaga złożenia przez wykonawcę pisemnego oświadczenia o wyrażeniu zgody na przedłużenie terminu związania ofertą.</w:t>
      </w:r>
    </w:p>
    <w:p w14:paraId="56A425D5" w14:textId="77777777" w:rsidR="008C522F" w:rsidRDefault="008C522F" w:rsidP="008C522F">
      <w:pPr>
        <w:widowControl w:val="0"/>
        <w:tabs>
          <w:tab w:val="left" w:pos="284"/>
        </w:tabs>
        <w:adjustRightInd w:val="0"/>
        <w:spacing w:after="0" w:line="240" w:lineRule="auto"/>
        <w:jc w:val="both"/>
        <w:textAlignment w:val="baseline"/>
        <w:rPr>
          <w:rFonts w:ascii="Times New Roman" w:eastAsia="Times New Roman" w:hAnsi="Times New Roman" w:cs="Times New Roman"/>
          <w:sz w:val="24"/>
          <w:szCs w:val="24"/>
          <w:lang w:eastAsia="pl-PL"/>
        </w:rPr>
      </w:pPr>
    </w:p>
    <w:p w14:paraId="7C0EA022" w14:textId="48B1F5FB" w:rsidR="00716801" w:rsidRDefault="00023C3B">
      <w:pPr>
        <w:pStyle w:val="NormalnyWeb"/>
        <w:spacing w:before="0" w:after="0"/>
        <w:jc w:val="center"/>
        <w:rPr>
          <w:b/>
          <w:bCs/>
          <w:color w:val="000000"/>
        </w:rPr>
      </w:pPr>
      <w:r>
        <w:rPr>
          <w:b/>
          <w:bCs/>
          <w:color w:val="000000"/>
        </w:rPr>
        <w:t>Rozdział IX</w:t>
      </w:r>
    </w:p>
    <w:p w14:paraId="58223CAC" w14:textId="6CBDF144" w:rsidR="00716801" w:rsidRDefault="00716801">
      <w:pPr>
        <w:pStyle w:val="NormalnyWeb"/>
        <w:spacing w:before="0" w:after="0"/>
        <w:jc w:val="center"/>
        <w:rPr>
          <w:color w:val="000000"/>
          <w:shd w:val="clear" w:color="auto" w:fill="FFFFFF"/>
        </w:rPr>
      </w:pPr>
      <w:r>
        <w:rPr>
          <w:b/>
          <w:bCs/>
          <w:color w:val="000000"/>
        </w:rPr>
        <w:t>Op</w:t>
      </w:r>
      <w:r w:rsidR="00585E51">
        <w:rPr>
          <w:b/>
          <w:bCs/>
          <w:color w:val="000000"/>
        </w:rPr>
        <w:t xml:space="preserve">is sposobu przygotowania </w:t>
      </w:r>
      <w:r w:rsidR="00023C3B">
        <w:rPr>
          <w:b/>
          <w:bCs/>
          <w:color w:val="000000"/>
        </w:rPr>
        <w:t xml:space="preserve">i złożenia </w:t>
      </w:r>
      <w:r w:rsidR="00585E51">
        <w:rPr>
          <w:b/>
          <w:bCs/>
          <w:color w:val="000000"/>
        </w:rPr>
        <w:t>oferty</w:t>
      </w:r>
    </w:p>
    <w:p w14:paraId="347E8A4C" w14:textId="77777777" w:rsidR="00716801" w:rsidRDefault="00716801">
      <w:pPr>
        <w:pStyle w:val="NormalnyWeb"/>
        <w:spacing w:before="0" w:after="0"/>
        <w:jc w:val="both"/>
        <w:rPr>
          <w:color w:val="000000"/>
          <w:shd w:val="clear" w:color="auto" w:fill="FFFFFF"/>
        </w:rPr>
      </w:pPr>
    </w:p>
    <w:p w14:paraId="6DC7426A" w14:textId="7CA5A7E8" w:rsidR="002E09A8" w:rsidRDefault="008A3840" w:rsidP="000D6C75">
      <w:pPr>
        <w:pStyle w:val="NormalnyWeb"/>
        <w:numPr>
          <w:ilvl w:val="0"/>
          <w:numId w:val="14"/>
        </w:numPr>
        <w:spacing w:before="0" w:after="0" w:line="240" w:lineRule="auto"/>
        <w:jc w:val="both"/>
        <w:rPr>
          <w:color w:val="000000"/>
          <w:shd w:val="clear" w:color="auto" w:fill="FFFFFF"/>
        </w:rPr>
      </w:pPr>
      <w:r w:rsidRPr="0026075A">
        <w:rPr>
          <w:lang w:eastAsia="ar-SA"/>
        </w:rPr>
        <w:t xml:space="preserve">Ofertę </w:t>
      </w:r>
      <w:r w:rsidR="002E09A8">
        <w:rPr>
          <w:lang w:eastAsia="ar-SA"/>
        </w:rPr>
        <w:t>należy</w:t>
      </w:r>
      <w:r w:rsidR="00342875">
        <w:rPr>
          <w:lang w:eastAsia="ar-SA"/>
        </w:rPr>
        <w:t xml:space="preserve"> złożyć pod rygorem nieważności, w formie elektr</w:t>
      </w:r>
      <w:r w:rsidR="002E09A8">
        <w:rPr>
          <w:lang w:eastAsia="ar-SA"/>
        </w:rPr>
        <w:t>o</w:t>
      </w:r>
      <w:r w:rsidR="00342875">
        <w:rPr>
          <w:lang w:eastAsia="ar-SA"/>
        </w:rPr>
        <w:t xml:space="preserve">nicznej lub w postaci elektronicznej opatrzonej </w:t>
      </w:r>
      <w:r w:rsidR="00904BD2">
        <w:rPr>
          <w:lang w:eastAsia="ar-SA"/>
        </w:rPr>
        <w:t xml:space="preserve">kwalifikowanym podpisem elektronicznym, </w:t>
      </w:r>
      <w:r w:rsidR="00342875">
        <w:rPr>
          <w:lang w:eastAsia="ar-SA"/>
        </w:rPr>
        <w:t>podpisem zaufanym lub podpisem osobistym</w:t>
      </w:r>
      <w:r w:rsidR="002E09A8">
        <w:rPr>
          <w:lang w:eastAsia="ar-SA"/>
        </w:rPr>
        <w:t xml:space="preserve"> </w:t>
      </w:r>
      <w:r w:rsidRPr="0026075A">
        <w:rPr>
          <w:lang w:eastAsia="ar-SA"/>
        </w:rPr>
        <w:t xml:space="preserve">na adres e-mail: </w:t>
      </w:r>
      <w:hyperlink r:id="rId12" w:history="1">
        <w:r w:rsidRPr="00342875">
          <w:rPr>
            <w:rStyle w:val="Hipercze"/>
            <w:lang w:eastAsia="ar-SA"/>
          </w:rPr>
          <w:t>przetargi.ias.lodz@mf.gov.pl</w:t>
        </w:r>
      </w:hyperlink>
      <w:r w:rsidRPr="0026075A">
        <w:rPr>
          <w:lang w:eastAsia="ar-SA"/>
        </w:rPr>
        <w:t xml:space="preserve"> </w:t>
      </w:r>
      <w:r w:rsidR="004D44DD">
        <w:rPr>
          <w:lang w:eastAsia="ar-SA"/>
        </w:rPr>
        <w:br/>
      </w:r>
      <w:r w:rsidR="004D44DD">
        <w:rPr>
          <w:b/>
          <w:u w:val="single"/>
          <w:lang w:eastAsia="ar-SA"/>
        </w:rPr>
        <w:t xml:space="preserve">w terminie do 18 lutego </w:t>
      </w:r>
      <w:r w:rsidR="004D44DD" w:rsidRPr="004D44DD">
        <w:rPr>
          <w:b/>
          <w:u w:val="single"/>
          <w:lang w:eastAsia="ar-SA"/>
        </w:rPr>
        <w:t>2022</w:t>
      </w:r>
      <w:r w:rsidRPr="004D44DD">
        <w:rPr>
          <w:b/>
          <w:u w:val="single"/>
          <w:lang w:eastAsia="ar-SA"/>
        </w:rPr>
        <w:t>r.</w:t>
      </w:r>
      <w:r w:rsidR="004D44DD">
        <w:rPr>
          <w:b/>
          <w:u w:val="single"/>
          <w:lang w:eastAsia="ar-SA"/>
        </w:rPr>
        <w:t xml:space="preserve"> do godziny 10:00</w:t>
      </w:r>
      <w:r w:rsidRPr="002E09A8">
        <w:rPr>
          <w:b/>
          <w:u w:val="single"/>
          <w:lang w:eastAsia="ar-SA"/>
        </w:rPr>
        <w:t xml:space="preserve"> </w:t>
      </w:r>
      <w:r w:rsidRPr="0026075A">
        <w:rPr>
          <w:lang w:eastAsia="ar-SA"/>
        </w:rPr>
        <w:t xml:space="preserve">wskazując w temacie </w:t>
      </w:r>
      <w:r w:rsidR="004D44DD">
        <w:rPr>
          <w:lang w:eastAsia="ar-SA"/>
        </w:rPr>
        <w:br/>
      </w:r>
      <w:r w:rsidRPr="0026075A">
        <w:rPr>
          <w:lang w:eastAsia="ar-SA"/>
        </w:rPr>
        <w:t xml:space="preserve">nr referencyjny </w:t>
      </w:r>
      <w:r>
        <w:rPr>
          <w:lang w:eastAsia="ar-SA"/>
        </w:rPr>
        <w:t>postepowania tj. 1001-ILZ.261.5</w:t>
      </w:r>
      <w:r w:rsidRPr="0026075A">
        <w:rPr>
          <w:lang w:eastAsia="ar-SA"/>
        </w:rPr>
        <w:t>.</w:t>
      </w:r>
      <w:r>
        <w:rPr>
          <w:lang w:eastAsia="ar-SA"/>
        </w:rPr>
        <w:t>2022</w:t>
      </w:r>
      <w:r w:rsidRPr="0026075A">
        <w:rPr>
          <w:lang w:eastAsia="ar-SA"/>
        </w:rPr>
        <w:t xml:space="preserve"> oraz nr części postępowania.</w:t>
      </w:r>
    </w:p>
    <w:p w14:paraId="53F2C182" w14:textId="55071715" w:rsidR="005C1264" w:rsidRPr="009A1BA3" w:rsidRDefault="008A3840" w:rsidP="00AC74D4">
      <w:pPr>
        <w:pStyle w:val="NormalnyWeb"/>
        <w:numPr>
          <w:ilvl w:val="0"/>
          <w:numId w:val="14"/>
        </w:numPr>
        <w:spacing w:before="0" w:after="0" w:line="240" w:lineRule="auto"/>
        <w:jc w:val="both"/>
        <w:rPr>
          <w:color w:val="000000"/>
          <w:shd w:val="clear" w:color="auto" w:fill="FFFFFF"/>
        </w:rPr>
      </w:pPr>
      <w:r w:rsidRPr="0026075A">
        <w:rPr>
          <w:lang w:eastAsia="ar-SA"/>
        </w:rPr>
        <w:lastRenderedPageBreak/>
        <w:t xml:space="preserve">Zamawiający </w:t>
      </w:r>
      <w:r w:rsidRPr="009A1BA3">
        <w:rPr>
          <w:lang w:eastAsia="ar-SA"/>
        </w:rPr>
        <w:t xml:space="preserve">dopuszcza złożenie oferty w </w:t>
      </w:r>
      <w:r w:rsidR="00342875" w:rsidRPr="009A1BA3">
        <w:rPr>
          <w:lang w:eastAsia="ar-SA"/>
        </w:rPr>
        <w:t>postaci papierowej</w:t>
      </w:r>
      <w:r w:rsidRPr="009A1BA3">
        <w:rPr>
          <w:lang w:eastAsia="ar-SA"/>
        </w:rPr>
        <w:t xml:space="preserve"> na adres: </w:t>
      </w:r>
      <w:r w:rsidR="002E09A8" w:rsidRPr="009A1BA3">
        <w:rPr>
          <w:lang w:eastAsia="ar-SA"/>
        </w:rPr>
        <w:br/>
      </w:r>
      <w:r w:rsidRPr="009A1BA3">
        <w:rPr>
          <w:lang w:eastAsia="ar-SA"/>
        </w:rPr>
        <w:t>Izba Administracji Skarbowej w Łodzi, al. T. Kościuszki 83, 90-436 Łódź, pok. 1 – Kancelaria, z zastrzeżeniem, że oferta musi wpłynąć do Zamawiającego w ww. term</w:t>
      </w:r>
      <w:r w:rsidR="00904BD2" w:rsidRPr="009A1BA3">
        <w:rPr>
          <w:lang w:eastAsia="ar-SA"/>
        </w:rPr>
        <w:t>i</w:t>
      </w:r>
      <w:r w:rsidRPr="009A1BA3">
        <w:rPr>
          <w:lang w:eastAsia="ar-SA"/>
        </w:rPr>
        <w:t>nie.</w:t>
      </w:r>
      <w:r w:rsidR="002E09A8" w:rsidRPr="009A1BA3">
        <w:rPr>
          <w:lang w:eastAsia="ar-SA"/>
        </w:rPr>
        <w:t xml:space="preserve"> </w:t>
      </w:r>
      <w:r w:rsidR="00431F2D">
        <w:rPr>
          <w:lang w:eastAsia="ar-SA"/>
        </w:rPr>
        <w:t>Otwarcie ofert złożonych w postaci papierowej odbędzie się</w:t>
      </w:r>
      <w:r w:rsidR="007D5AC3">
        <w:rPr>
          <w:lang w:eastAsia="ar-SA"/>
        </w:rPr>
        <w:t xml:space="preserve"> </w:t>
      </w:r>
      <w:r w:rsidR="00431F2D">
        <w:rPr>
          <w:lang w:eastAsia="ar-SA"/>
        </w:rPr>
        <w:t>o godz. 10:15.</w:t>
      </w:r>
      <w:r w:rsidR="008567F2">
        <w:rPr>
          <w:lang w:eastAsia="ar-SA"/>
        </w:rPr>
        <w:t xml:space="preserve"> </w:t>
      </w:r>
      <w:r w:rsidR="002E09A8" w:rsidRPr="009A1BA3">
        <w:rPr>
          <w:b/>
          <w:lang w:eastAsia="ar-SA"/>
        </w:rPr>
        <w:t xml:space="preserve">Ofertę </w:t>
      </w:r>
      <w:r w:rsidR="009A1BA3" w:rsidRPr="009A1BA3">
        <w:rPr>
          <w:b/>
          <w:lang w:eastAsia="ar-SA"/>
        </w:rPr>
        <w:t xml:space="preserve">wraz z załącznikami </w:t>
      </w:r>
      <w:r w:rsidR="002E09A8" w:rsidRPr="009A1BA3">
        <w:rPr>
          <w:b/>
          <w:lang w:eastAsia="ar-SA"/>
        </w:rPr>
        <w:t xml:space="preserve">należy opatrzyć podpisem </w:t>
      </w:r>
      <w:r w:rsidR="004F3524" w:rsidRPr="009A1BA3">
        <w:rPr>
          <w:b/>
          <w:lang w:eastAsia="ar-SA"/>
        </w:rPr>
        <w:t>w</w:t>
      </w:r>
      <w:r w:rsidR="002E09A8" w:rsidRPr="009A1BA3">
        <w:rPr>
          <w:b/>
          <w:lang w:eastAsia="ar-SA"/>
        </w:rPr>
        <w:t>łasnoręcznym</w:t>
      </w:r>
      <w:r w:rsidR="00F77D18">
        <w:rPr>
          <w:b/>
          <w:lang w:eastAsia="ar-SA"/>
        </w:rPr>
        <w:t>,</w:t>
      </w:r>
      <w:r w:rsidR="004361F5">
        <w:rPr>
          <w:b/>
          <w:lang w:eastAsia="ar-SA"/>
        </w:rPr>
        <w:t xml:space="preserve"> </w:t>
      </w:r>
      <w:r w:rsidR="00F77D18">
        <w:rPr>
          <w:b/>
          <w:lang w:eastAsia="ar-SA"/>
        </w:rPr>
        <w:t xml:space="preserve">a kopię </w:t>
      </w:r>
      <w:r w:rsidR="004361F5">
        <w:rPr>
          <w:b/>
          <w:lang w:eastAsia="ar-SA"/>
        </w:rPr>
        <w:t xml:space="preserve">składanych </w:t>
      </w:r>
      <w:r w:rsidR="00F77D18">
        <w:rPr>
          <w:b/>
          <w:lang w:eastAsia="ar-SA"/>
        </w:rPr>
        <w:t>dokumentów potwierdzić za zgodność z oryginałem</w:t>
      </w:r>
      <w:r w:rsidR="009A1BA3" w:rsidRPr="009A1BA3">
        <w:rPr>
          <w:b/>
          <w:lang w:eastAsia="ar-SA"/>
        </w:rPr>
        <w:t>.</w:t>
      </w:r>
      <w:r w:rsidR="00AC74D4" w:rsidRPr="009A1BA3">
        <w:rPr>
          <w:lang w:eastAsia="ar-SA"/>
        </w:rPr>
        <w:t xml:space="preserve"> </w:t>
      </w:r>
      <w:r w:rsidR="005C1264" w:rsidRPr="009A1BA3">
        <w:t xml:space="preserve">Oferta powinna być umieszczona w kopercie zamkniętej w sposób gwarantujący zachowanie poufności jej treści oraz zabezpieczający jej nienaruszalność, oznakowanej w sposób następujący: </w:t>
      </w:r>
    </w:p>
    <w:p w14:paraId="22F68A1F" w14:textId="223B6E92" w:rsidR="005C1264" w:rsidRDefault="005C1264" w:rsidP="00AC74D4">
      <w:pPr>
        <w:pStyle w:val="Default"/>
        <w:ind w:left="786"/>
        <w:jc w:val="center"/>
        <w:rPr>
          <w:sz w:val="23"/>
          <w:szCs w:val="23"/>
        </w:rPr>
      </w:pPr>
      <w:r>
        <w:rPr>
          <w:b/>
          <w:bCs/>
          <w:sz w:val="23"/>
          <w:szCs w:val="23"/>
        </w:rPr>
        <w:t>…............................................</w:t>
      </w:r>
    </w:p>
    <w:p w14:paraId="671D7E55" w14:textId="5D0DA018" w:rsidR="005C1264" w:rsidRDefault="005C1264" w:rsidP="00AC74D4">
      <w:pPr>
        <w:pStyle w:val="Default"/>
        <w:ind w:left="786"/>
        <w:jc w:val="center"/>
        <w:rPr>
          <w:sz w:val="23"/>
          <w:szCs w:val="23"/>
        </w:rPr>
      </w:pPr>
      <w:r>
        <w:rPr>
          <w:b/>
          <w:bCs/>
          <w:sz w:val="23"/>
          <w:szCs w:val="23"/>
        </w:rPr>
        <w:t>Nazwa i adres Wykonawcy</w:t>
      </w:r>
    </w:p>
    <w:p w14:paraId="7184701F" w14:textId="6EC39660" w:rsidR="005C1264" w:rsidRDefault="005C1264" w:rsidP="00AC74D4">
      <w:pPr>
        <w:pStyle w:val="Default"/>
        <w:ind w:left="786"/>
        <w:jc w:val="center"/>
        <w:rPr>
          <w:sz w:val="23"/>
          <w:szCs w:val="23"/>
        </w:rPr>
      </w:pPr>
      <w:r>
        <w:rPr>
          <w:b/>
          <w:bCs/>
          <w:sz w:val="23"/>
          <w:szCs w:val="23"/>
        </w:rPr>
        <w:t>„Izba Administracji Skarbowej w Łodzi”</w:t>
      </w:r>
    </w:p>
    <w:p w14:paraId="0C3DC5F7" w14:textId="77777777" w:rsidR="009A1BA3" w:rsidRDefault="00AC74D4" w:rsidP="00AC74D4">
      <w:pPr>
        <w:pStyle w:val="Default"/>
        <w:ind w:left="786"/>
        <w:jc w:val="center"/>
        <w:rPr>
          <w:b/>
          <w:bCs/>
          <w:i/>
          <w:iCs/>
          <w:sz w:val="23"/>
          <w:szCs w:val="23"/>
        </w:rPr>
      </w:pPr>
      <w:r>
        <w:rPr>
          <w:b/>
          <w:bCs/>
          <w:i/>
          <w:iCs/>
          <w:sz w:val="23"/>
          <w:szCs w:val="23"/>
        </w:rPr>
        <w:t>Usługi medycyny pracy dla pracowników i stażystów</w:t>
      </w:r>
    </w:p>
    <w:p w14:paraId="00CE4F06" w14:textId="0D4221D2" w:rsidR="005C1264" w:rsidRDefault="00AC74D4" w:rsidP="00AC74D4">
      <w:pPr>
        <w:pStyle w:val="Default"/>
        <w:ind w:left="786"/>
        <w:jc w:val="center"/>
        <w:rPr>
          <w:sz w:val="23"/>
          <w:szCs w:val="23"/>
        </w:rPr>
      </w:pPr>
      <w:r>
        <w:rPr>
          <w:b/>
          <w:bCs/>
          <w:i/>
          <w:iCs/>
          <w:sz w:val="23"/>
          <w:szCs w:val="23"/>
        </w:rPr>
        <w:t xml:space="preserve"> Izby Administracji Skarbowej w Łodzi</w:t>
      </w:r>
      <w:r w:rsidR="005C1264">
        <w:rPr>
          <w:b/>
          <w:bCs/>
          <w:i/>
          <w:iCs/>
          <w:sz w:val="23"/>
          <w:szCs w:val="23"/>
        </w:rPr>
        <w:t>– oferta na część nr ……..</w:t>
      </w:r>
    </w:p>
    <w:p w14:paraId="7A59FE1D" w14:textId="035C0E1D" w:rsidR="00AC74D4" w:rsidRDefault="005C1264" w:rsidP="00AC74D4">
      <w:pPr>
        <w:pStyle w:val="NormalnyWeb"/>
        <w:spacing w:before="0" w:after="0" w:line="240" w:lineRule="auto"/>
        <w:ind w:left="786"/>
        <w:jc w:val="center"/>
        <w:rPr>
          <w:b/>
          <w:bCs/>
          <w:i/>
          <w:iCs/>
          <w:sz w:val="23"/>
          <w:szCs w:val="23"/>
        </w:rPr>
      </w:pPr>
      <w:r>
        <w:rPr>
          <w:b/>
          <w:bCs/>
          <w:i/>
          <w:iCs/>
          <w:sz w:val="23"/>
          <w:szCs w:val="23"/>
        </w:rPr>
        <w:t xml:space="preserve">Nie otwierać przed terminem otwarcia ofert tj. </w:t>
      </w:r>
      <w:r w:rsidR="004D44DD">
        <w:rPr>
          <w:b/>
          <w:bCs/>
          <w:i/>
          <w:iCs/>
          <w:sz w:val="23"/>
          <w:szCs w:val="23"/>
        </w:rPr>
        <w:t>18 lutego 2022r. godz. 10:15</w:t>
      </w:r>
      <w:r>
        <w:rPr>
          <w:b/>
          <w:bCs/>
          <w:i/>
          <w:iCs/>
          <w:sz w:val="23"/>
          <w:szCs w:val="23"/>
        </w:rPr>
        <w:t xml:space="preserve"> </w:t>
      </w:r>
    </w:p>
    <w:p w14:paraId="03EBAA7C" w14:textId="77777777" w:rsidR="00AC74D4" w:rsidRDefault="00AC74D4" w:rsidP="00AC74D4">
      <w:pPr>
        <w:pStyle w:val="NormalnyWeb"/>
        <w:spacing w:before="0" w:after="0" w:line="240" w:lineRule="auto"/>
      </w:pPr>
    </w:p>
    <w:p w14:paraId="2203554F" w14:textId="47DD5012" w:rsidR="00FC4BE6" w:rsidRPr="00B4193D" w:rsidRDefault="00FC4BE6" w:rsidP="00AC74D4">
      <w:pPr>
        <w:pStyle w:val="NormalnyWeb"/>
        <w:numPr>
          <w:ilvl w:val="0"/>
          <w:numId w:val="14"/>
        </w:numPr>
        <w:spacing w:before="0" w:after="0" w:line="240" w:lineRule="auto"/>
        <w:rPr>
          <w:color w:val="000000"/>
        </w:rPr>
      </w:pPr>
      <w:r w:rsidRPr="00B4193D">
        <w:t>Oferta musi być sporządzona zgodnie z</w:t>
      </w:r>
      <w:r w:rsidR="00031309">
        <w:t xml:space="preserve"> treścią</w:t>
      </w:r>
      <w:r w:rsidRPr="00B4193D">
        <w:t xml:space="preserve"> niniejsz</w:t>
      </w:r>
      <w:r w:rsidR="002E09A8">
        <w:t>ego</w:t>
      </w:r>
      <w:r w:rsidRPr="00B4193D">
        <w:t xml:space="preserve"> </w:t>
      </w:r>
      <w:r w:rsidR="009A1AB5">
        <w:t>Ogłoszenia</w:t>
      </w:r>
      <w:r w:rsidRPr="00B4193D">
        <w:t xml:space="preserve">. </w:t>
      </w:r>
    </w:p>
    <w:p w14:paraId="74EC8266" w14:textId="45410C77" w:rsidR="00FC4BE6" w:rsidRPr="00B4193D" w:rsidRDefault="00FC4BE6" w:rsidP="000D6C75">
      <w:pPr>
        <w:pStyle w:val="NormalnyWeb"/>
        <w:numPr>
          <w:ilvl w:val="0"/>
          <w:numId w:val="14"/>
        </w:numPr>
        <w:tabs>
          <w:tab w:val="left" w:pos="426"/>
        </w:tabs>
        <w:spacing w:before="0" w:after="0" w:line="240" w:lineRule="auto"/>
        <w:ind w:left="709" w:hanging="284"/>
        <w:jc w:val="both"/>
        <w:rPr>
          <w:b/>
          <w:color w:val="000000"/>
        </w:rPr>
      </w:pPr>
      <w:r w:rsidRPr="00B4193D">
        <w:rPr>
          <w:color w:val="000000"/>
        </w:rPr>
        <w:t>Do przygotowania oferty</w:t>
      </w:r>
      <w:r w:rsidR="002E09A8">
        <w:rPr>
          <w:color w:val="000000"/>
        </w:rPr>
        <w:t xml:space="preserve"> w formie lub postaci elektronicznej</w:t>
      </w:r>
      <w:r w:rsidRPr="00B4193D">
        <w:rPr>
          <w:color w:val="000000"/>
        </w:rPr>
        <w:t xml:space="preserve"> konieczne jest posiadanie przez </w:t>
      </w:r>
      <w:r w:rsidR="002E09A8">
        <w:rPr>
          <w:color w:val="000000"/>
        </w:rPr>
        <w:t xml:space="preserve">Wykonawcę lub </w:t>
      </w:r>
      <w:r w:rsidRPr="00B4193D">
        <w:rPr>
          <w:color w:val="000000"/>
        </w:rPr>
        <w:t xml:space="preserve">osobę upoważnioną do reprezentowania Wykonawcy </w:t>
      </w:r>
      <w:r w:rsidR="002E09A8">
        <w:rPr>
          <w:color w:val="000000"/>
        </w:rPr>
        <w:t>k</w:t>
      </w:r>
      <w:r w:rsidRPr="00B4193D">
        <w:rPr>
          <w:b/>
          <w:color w:val="000000"/>
        </w:rPr>
        <w:t>walifikowanego podpisu elektronicznego bądź podpisu zaufanego lub podpisu osobistego</w:t>
      </w:r>
      <w:r w:rsidR="00251478">
        <w:rPr>
          <w:b/>
          <w:color w:val="000000"/>
        </w:rPr>
        <w:t>:</w:t>
      </w:r>
      <w:r w:rsidRPr="00B4193D">
        <w:rPr>
          <w:b/>
          <w:color w:val="000000"/>
        </w:rPr>
        <w:t xml:space="preserve"> </w:t>
      </w:r>
    </w:p>
    <w:p w14:paraId="305386EE" w14:textId="6584A604" w:rsidR="009E6A8A" w:rsidRPr="00B4193D" w:rsidRDefault="00251478" w:rsidP="00582777">
      <w:pPr>
        <w:pStyle w:val="Akapitzlist"/>
        <w:numPr>
          <w:ilvl w:val="0"/>
          <w:numId w:val="20"/>
        </w:numPr>
        <w:suppressAutoHyphens w:val="0"/>
        <w:autoSpaceDE w:val="0"/>
        <w:autoSpaceDN w:val="0"/>
        <w:adjustRightInd w:val="0"/>
        <w:spacing w:after="0" w:line="240" w:lineRule="auto"/>
        <w:contextualSpacing/>
        <w:jc w:val="both"/>
        <w:rPr>
          <w:rFonts w:ascii="Times New Roman" w:eastAsia="TimesNewRomanPSMT" w:hAnsi="Times New Roman" w:cs="Times New Roman"/>
          <w:sz w:val="24"/>
          <w:szCs w:val="24"/>
          <w:lang w:eastAsia="en-US"/>
        </w:rPr>
      </w:pPr>
      <w:r>
        <w:rPr>
          <w:rFonts w:ascii="Times New Roman" w:eastAsia="TimesNewRomanPS-BoldMT" w:hAnsi="Times New Roman" w:cs="Times New Roman"/>
          <w:b/>
          <w:bCs/>
          <w:sz w:val="24"/>
          <w:szCs w:val="24"/>
          <w:lang w:eastAsia="en-US"/>
        </w:rPr>
        <w:t>k</w:t>
      </w:r>
      <w:r w:rsidR="009E6A8A" w:rsidRPr="00B4193D">
        <w:rPr>
          <w:rFonts w:ascii="Times New Roman" w:eastAsia="TimesNewRomanPS-BoldMT" w:hAnsi="Times New Roman" w:cs="Times New Roman"/>
          <w:b/>
          <w:bCs/>
          <w:sz w:val="24"/>
          <w:szCs w:val="24"/>
          <w:lang w:eastAsia="en-US"/>
        </w:rPr>
        <w:t>walifikowany podpis elektroniczny</w:t>
      </w:r>
      <w:r>
        <w:rPr>
          <w:rFonts w:ascii="Times New Roman" w:eastAsia="TimesNewRomanPS-BoldMT" w:hAnsi="Times New Roman" w:cs="Times New Roman"/>
          <w:b/>
          <w:bCs/>
          <w:sz w:val="24"/>
          <w:szCs w:val="24"/>
          <w:lang w:eastAsia="en-US"/>
        </w:rPr>
        <w:t xml:space="preserve"> </w:t>
      </w:r>
      <w:r w:rsidRPr="00251478">
        <w:rPr>
          <w:rFonts w:ascii="Times New Roman" w:eastAsia="TimesNewRomanPS-BoldMT" w:hAnsi="Times New Roman" w:cs="Times New Roman"/>
          <w:bCs/>
          <w:sz w:val="24"/>
          <w:szCs w:val="24"/>
          <w:lang w:eastAsia="en-US"/>
        </w:rPr>
        <w:t>to z</w:t>
      </w:r>
      <w:r w:rsidR="009E6A8A" w:rsidRPr="00B4193D">
        <w:rPr>
          <w:rFonts w:ascii="Times New Roman" w:eastAsia="TimesNewRomanPSMT" w:hAnsi="Times New Roman" w:cs="Times New Roman"/>
          <w:sz w:val="24"/>
          <w:szCs w:val="24"/>
          <w:lang w:eastAsia="en-US"/>
        </w:rPr>
        <w:t xml:space="preserve">godnie z </w:t>
      </w:r>
      <w:r w:rsidR="00B4193D" w:rsidRPr="00B4193D">
        <w:rPr>
          <w:rFonts w:ascii="Times New Roman" w:hAnsi="Times New Roman" w:cs="Times New Roman"/>
          <w:color w:val="333333"/>
          <w:sz w:val="24"/>
          <w:szCs w:val="24"/>
        </w:rPr>
        <w:t>rozporządzeniem Parlamentu Europejskiego i Rady w sprawie identyfikacji elektronicznej i usług zaufania z dnia 23 lipca 2014 roku (</w:t>
      </w:r>
      <w:r w:rsidR="00B4193D" w:rsidRPr="00B4193D">
        <w:rPr>
          <w:rFonts w:ascii="Times New Roman" w:eastAsia="TimesNewRomanPSMT" w:hAnsi="Times New Roman" w:cs="Times New Roman"/>
          <w:sz w:val="24"/>
          <w:szCs w:val="24"/>
          <w:lang w:eastAsia="en-US"/>
        </w:rPr>
        <w:t xml:space="preserve">rozporządzeniem </w:t>
      </w:r>
      <w:proofErr w:type="spellStart"/>
      <w:r w:rsidR="00B4193D" w:rsidRPr="00B4193D">
        <w:rPr>
          <w:rFonts w:ascii="Times New Roman" w:eastAsia="TimesNewRomanPSMT" w:hAnsi="Times New Roman" w:cs="Times New Roman"/>
          <w:sz w:val="24"/>
          <w:szCs w:val="24"/>
          <w:lang w:eastAsia="en-US"/>
        </w:rPr>
        <w:t>eIDAS</w:t>
      </w:r>
      <w:proofErr w:type="spellEnd"/>
      <w:r w:rsidR="00B4193D" w:rsidRPr="00B4193D">
        <w:rPr>
          <w:rFonts w:ascii="Times New Roman" w:eastAsia="TimesNewRomanPSMT" w:hAnsi="Times New Roman" w:cs="Times New Roman"/>
          <w:sz w:val="24"/>
          <w:szCs w:val="24"/>
          <w:lang w:eastAsia="en-US"/>
        </w:rPr>
        <w:t>)</w:t>
      </w:r>
      <w:r w:rsidR="009E6A8A" w:rsidRPr="00B4193D">
        <w:rPr>
          <w:rFonts w:ascii="Times New Roman" w:eastAsia="TimesNewRomanPSMT" w:hAnsi="Times New Roman" w:cs="Times New Roman"/>
          <w:sz w:val="24"/>
          <w:szCs w:val="24"/>
          <w:lang w:eastAsia="en-US"/>
        </w:rPr>
        <w:t xml:space="preserve"> zaawansowany podpis elektroniczny, który jest składany</w:t>
      </w:r>
      <w:r w:rsidR="00B4193D" w:rsidRPr="00B4193D">
        <w:rPr>
          <w:rFonts w:ascii="Times New Roman" w:eastAsia="TimesNewRomanPSMT" w:hAnsi="Times New Roman" w:cs="Times New Roman"/>
          <w:sz w:val="24"/>
          <w:szCs w:val="24"/>
          <w:lang w:eastAsia="en-US"/>
        </w:rPr>
        <w:t xml:space="preserve"> </w:t>
      </w:r>
      <w:r w:rsidR="009E6A8A" w:rsidRPr="00B4193D">
        <w:rPr>
          <w:rFonts w:ascii="Times New Roman" w:eastAsia="TimesNewRomanPSMT" w:hAnsi="Times New Roman" w:cs="Times New Roman"/>
          <w:sz w:val="24"/>
          <w:szCs w:val="24"/>
          <w:lang w:eastAsia="en-US"/>
        </w:rPr>
        <w:t>za pomocą kwalifikowanego urządzenia do składania podpisu elektronicznego i który opiera się</w:t>
      </w:r>
      <w:r w:rsidR="00B4193D" w:rsidRPr="00B4193D">
        <w:rPr>
          <w:rFonts w:ascii="Times New Roman" w:eastAsia="TimesNewRomanPSMT" w:hAnsi="Times New Roman" w:cs="Times New Roman"/>
          <w:sz w:val="24"/>
          <w:szCs w:val="24"/>
          <w:lang w:eastAsia="en-US"/>
        </w:rPr>
        <w:t xml:space="preserve"> </w:t>
      </w:r>
      <w:r w:rsidR="009E6A8A" w:rsidRPr="00B4193D">
        <w:rPr>
          <w:rFonts w:ascii="Times New Roman" w:eastAsia="TimesNewRomanPSMT" w:hAnsi="Times New Roman" w:cs="Times New Roman"/>
          <w:sz w:val="24"/>
          <w:szCs w:val="24"/>
          <w:lang w:eastAsia="en-US"/>
        </w:rPr>
        <w:t xml:space="preserve">na kwalifikowanym certyfikacie podpisu </w:t>
      </w:r>
      <w:r w:rsidR="00B4193D" w:rsidRPr="00B4193D">
        <w:rPr>
          <w:rFonts w:ascii="Times New Roman" w:eastAsia="TimesNewRomanPSMT" w:hAnsi="Times New Roman" w:cs="Times New Roman"/>
          <w:sz w:val="24"/>
          <w:szCs w:val="24"/>
          <w:lang w:eastAsia="en-US"/>
        </w:rPr>
        <w:t>elektronicznego,</w:t>
      </w:r>
    </w:p>
    <w:p w14:paraId="0F6C2651" w14:textId="77777777" w:rsidR="00251478" w:rsidRPr="005B3FCF" w:rsidRDefault="005B3FCF" w:rsidP="00582777">
      <w:pPr>
        <w:pStyle w:val="Akapitzlist"/>
        <w:numPr>
          <w:ilvl w:val="0"/>
          <w:numId w:val="20"/>
        </w:numPr>
        <w:suppressAutoHyphens w:val="0"/>
        <w:autoSpaceDE w:val="0"/>
        <w:autoSpaceDN w:val="0"/>
        <w:adjustRightInd w:val="0"/>
        <w:spacing w:after="0" w:line="240" w:lineRule="auto"/>
        <w:contextualSpacing/>
        <w:jc w:val="both"/>
        <w:rPr>
          <w:rFonts w:ascii="Times New Roman" w:eastAsia="TimesNewRomanPSMT" w:hAnsi="Times New Roman" w:cs="Times New Roman"/>
          <w:sz w:val="24"/>
          <w:szCs w:val="24"/>
          <w:lang w:eastAsia="en-US"/>
        </w:rPr>
      </w:pPr>
      <w:r>
        <w:rPr>
          <w:rFonts w:ascii="Times New Roman" w:eastAsia="TimesNewRomanPS-BoldMT" w:hAnsi="Times New Roman" w:cs="Times New Roman"/>
          <w:b/>
          <w:bCs/>
          <w:sz w:val="24"/>
          <w:szCs w:val="24"/>
          <w:lang w:eastAsia="en-US"/>
        </w:rPr>
        <w:t>p</w:t>
      </w:r>
      <w:r w:rsidR="009E6A8A" w:rsidRPr="00B4193D">
        <w:rPr>
          <w:rFonts w:ascii="Times New Roman" w:eastAsia="TimesNewRomanPS-BoldMT" w:hAnsi="Times New Roman" w:cs="Times New Roman"/>
          <w:b/>
          <w:bCs/>
          <w:sz w:val="24"/>
          <w:szCs w:val="24"/>
          <w:lang w:eastAsia="en-US"/>
        </w:rPr>
        <w:t>odpis zaufany</w:t>
      </w:r>
      <w:r>
        <w:rPr>
          <w:rFonts w:ascii="Times New Roman" w:eastAsia="TimesNewRomanPS-BoldMT" w:hAnsi="Times New Roman" w:cs="Times New Roman"/>
          <w:b/>
          <w:bCs/>
          <w:sz w:val="24"/>
          <w:szCs w:val="24"/>
          <w:lang w:eastAsia="en-US"/>
        </w:rPr>
        <w:t xml:space="preserve"> - </w:t>
      </w:r>
      <w:r w:rsidRPr="005B3FCF">
        <w:rPr>
          <w:rFonts w:ascii="Times New Roman" w:eastAsia="TimesNewRomanPS-BoldMT" w:hAnsi="Times New Roman" w:cs="Times New Roman"/>
          <w:bCs/>
          <w:sz w:val="24"/>
          <w:szCs w:val="24"/>
          <w:lang w:eastAsia="en-US"/>
        </w:rPr>
        <w:t>po</w:t>
      </w:r>
      <w:r w:rsidR="009E6A8A" w:rsidRPr="00B4193D">
        <w:rPr>
          <w:rFonts w:ascii="Times New Roman" w:eastAsia="TimesNewRomanPSMT" w:hAnsi="Times New Roman" w:cs="Times New Roman"/>
          <w:sz w:val="24"/>
          <w:szCs w:val="24"/>
          <w:lang w:eastAsia="en-US"/>
        </w:rPr>
        <w:t xml:space="preserve">dpisanie dokumentu elektronicznie za pomocą podpisu </w:t>
      </w:r>
      <w:r w:rsidR="00B4193D" w:rsidRPr="00B4193D">
        <w:rPr>
          <w:rFonts w:ascii="Times New Roman" w:eastAsia="TimesNewRomanPSMT" w:hAnsi="Times New Roman" w:cs="Times New Roman"/>
          <w:sz w:val="24"/>
          <w:szCs w:val="24"/>
          <w:lang w:eastAsia="en-US"/>
        </w:rPr>
        <w:t>z</w:t>
      </w:r>
      <w:r w:rsidR="009E6A8A" w:rsidRPr="00B4193D">
        <w:rPr>
          <w:rFonts w:ascii="Times New Roman" w:eastAsia="TimesNewRomanPSMT" w:hAnsi="Times New Roman" w:cs="Times New Roman"/>
          <w:sz w:val="24"/>
          <w:szCs w:val="24"/>
          <w:lang w:eastAsia="en-US"/>
        </w:rPr>
        <w:t>aufanego jest</w:t>
      </w:r>
      <w:r w:rsidR="00B4193D" w:rsidRPr="00B4193D">
        <w:rPr>
          <w:rFonts w:ascii="Times New Roman" w:eastAsia="TimesNewRomanPSMT" w:hAnsi="Times New Roman" w:cs="Times New Roman"/>
          <w:sz w:val="24"/>
          <w:szCs w:val="24"/>
          <w:lang w:eastAsia="en-US"/>
        </w:rPr>
        <w:t xml:space="preserve"> </w:t>
      </w:r>
      <w:r w:rsidR="009E6A8A" w:rsidRPr="00B4193D">
        <w:rPr>
          <w:rFonts w:ascii="Times New Roman" w:eastAsia="TimesNewRomanPSMT" w:hAnsi="Times New Roman" w:cs="Times New Roman"/>
          <w:sz w:val="24"/>
          <w:szCs w:val="24"/>
          <w:lang w:eastAsia="en-US"/>
        </w:rPr>
        <w:t xml:space="preserve">dostępne dla użytkownika posiadającego profil zaufany. </w:t>
      </w:r>
      <w:r>
        <w:rPr>
          <w:rFonts w:ascii="Times New Roman" w:eastAsia="TimesNewRomanPSMT" w:hAnsi="Times New Roman" w:cs="Times New Roman"/>
          <w:sz w:val="24"/>
          <w:szCs w:val="24"/>
          <w:lang w:eastAsia="en-US"/>
        </w:rPr>
        <w:br/>
      </w:r>
      <w:r w:rsidR="009E6A8A" w:rsidRPr="00B4193D">
        <w:rPr>
          <w:rFonts w:ascii="Times New Roman" w:eastAsia="TimesNewRomanPSMT" w:hAnsi="Times New Roman" w:cs="Times New Roman"/>
          <w:sz w:val="24"/>
          <w:szCs w:val="24"/>
          <w:lang w:eastAsia="en-US"/>
        </w:rPr>
        <w:t>Profil zaufany jest podpisem potwierdzającym</w:t>
      </w:r>
      <w:r w:rsidR="00B4193D" w:rsidRPr="00B4193D">
        <w:rPr>
          <w:rFonts w:ascii="Times New Roman" w:eastAsia="TimesNewRomanPSMT" w:hAnsi="Times New Roman" w:cs="Times New Roman"/>
          <w:sz w:val="24"/>
          <w:szCs w:val="24"/>
          <w:lang w:eastAsia="en-US"/>
        </w:rPr>
        <w:t xml:space="preserve"> </w:t>
      </w:r>
      <w:r w:rsidR="009E6A8A" w:rsidRPr="00B4193D">
        <w:rPr>
          <w:rFonts w:ascii="Times New Roman" w:eastAsia="TimesNewRomanPSMT" w:hAnsi="Times New Roman" w:cs="Times New Roman"/>
          <w:sz w:val="24"/>
          <w:szCs w:val="24"/>
          <w:lang w:eastAsia="en-US"/>
        </w:rPr>
        <w:t xml:space="preserve">tożsamość w kontaktach on-line </w:t>
      </w:r>
      <w:r>
        <w:rPr>
          <w:rFonts w:ascii="Times New Roman" w:eastAsia="TimesNewRomanPSMT" w:hAnsi="Times New Roman" w:cs="Times New Roman"/>
          <w:sz w:val="24"/>
          <w:szCs w:val="24"/>
          <w:lang w:eastAsia="en-US"/>
        </w:rPr>
        <w:br/>
      </w:r>
      <w:r w:rsidR="009E6A8A" w:rsidRPr="00B4193D">
        <w:rPr>
          <w:rFonts w:ascii="Times New Roman" w:eastAsia="TimesNewRomanPSMT" w:hAnsi="Times New Roman" w:cs="Times New Roman"/>
          <w:sz w:val="24"/>
          <w:szCs w:val="24"/>
          <w:lang w:eastAsia="en-US"/>
        </w:rPr>
        <w:t xml:space="preserve">z urzędami i załatwieniu sprawy poprzez np. </w:t>
      </w:r>
      <w:proofErr w:type="spellStart"/>
      <w:r w:rsidR="009E6A8A" w:rsidRPr="00B4193D">
        <w:rPr>
          <w:rFonts w:ascii="Times New Roman" w:eastAsia="TimesNewRomanPSMT" w:hAnsi="Times New Roman" w:cs="Times New Roman"/>
          <w:sz w:val="24"/>
          <w:szCs w:val="24"/>
          <w:lang w:eastAsia="en-US"/>
        </w:rPr>
        <w:t>ePUAP</w:t>
      </w:r>
      <w:proofErr w:type="spellEnd"/>
      <w:r w:rsidR="009E6A8A" w:rsidRPr="00B4193D">
        <w:rPr>
          <w:rFonts w:ascii="Times New Roman" w:eastAsia="TimesNewRomanPSMT" w:hAnsi="Times New Roman" w:cs="Times New Roman"/>
          <w:sz w:val="24"/>
          <w:szCs w:val="24"/>
          <w:lang w:eastAsia="en-US"/>
        </w:rPr>
        <w:t>,</w:t>
      </w:r>
      <w:r w:rsidR="00B4193D" w:rsidRPr="00B4193D">
        <w:rPr>
          <w:rFonts w:ascii="Times New Roman" w:eastAsia="TimesNewRomanPSMT" w:hAnsi="Times New Roman" w:cs="Times New Roman"/>
          <w:sz w:val="24"/>
          <w:szCs w:val="24"/>
          <w:lang w:eastAsia="en-US"/>
        </w:rPr>
        <w:t xml:space="preserve"> </w:t>
      </w:r>
      <w:r w:rsidR="009E6A8A" w:rsidRPr="00B4193D">
        <w:rPr>
          <w:rFonts w:ascii="Times New Roman" w:eastAsia="TimesNewRomanPSMT" w:hAnsi="Times New Roman" w:cs="Times New Roman"/>
          <w:sz w:val="24"/>
          <w:szCs w:val="24"/>
          <w:lang w:eastAsia="en-US"/>
        </w:rPr>
        <w:t>obywatel.gov.pl, PUE ZUS, praca.gov.</w:t>
      </w:r>
      <w:r w:rsidR="009E6A8A" w:rsidRPr="005B3FCF">
        <w:rPr>
          <w:rFonts w:ascii="Times New Roman" w:eastAsia="TimesNewRomanPSMT" w:hAnsi="Times New Roman" w:cs="Times New Roman"/>
          <w:sz w:val="24"/>
          <w:szCs w:val="24"/>
          <w:lang w:eastAsia="en-US"/>
        </w:rPr>
        <w:t xml:space="preserve">pl </w:t>
      </w:r>
      <w:r w:rsidR="009E6A8A" w:rsidRPr="005B3FCF">
        <w:rPr>
          <w:rFonts w:ascii="Times New Roman" w:eastAsia="TimesNewRomanPS-BoldMT" w:hAnsi="Times New Roman" w:cs="Times New Roman"/>
          <w:b/>
          <w:bCs/>
          <w:sz w:val="24"/>
          <w:szCs w:val="24"/>
          <w:lang w:eastAsia="en-US"/>
        </w:rPr>
        <w:t xml:space="preserve">– </w:t>
      </w:r>
      <w:r w:rsidR="009E6A8A" w:rsidRPr="005B3FCF">
        <w:rPr>
          <w:rFonts w:ascii="Times New Roman" w:eastAsia="TimesNewRomanPSMT" w:hAnsi="Times New Roman" w:cs="Times New Roman"/>
          <w:sz w:val="24"/>
          <w:szCs w:val="24"/>
          <w:lang w:eastAsia="en-US"/>
        </w:rPr>
        <w:t>czyli na platformach urzędowych. Podpis zaufany,</w:t>
      </w:r>
      <w:r w:rsidR="00B4193D" w:rsidRPr="005B3FCF">
        <w:rPr>
          <w:rFonts w:ascii="Times New Roman" w:eastAsia="TimesNewRomanPSMT" w:hAnsi="Times New Roman" w:cs="Times New Roman"/>
          <w:sz w:val="24"/>
          <w:szCs w:val="24"/>
          <w:lang w:eastAsia="en-US"/>
        </w:rPr>
        <w:t xml:space="preserve"> </w:t>
      </w:r>
      <w:r w:rsidR="009E6A8A" w:rsidRPr="005B3FCF">
        <w:rPr>
          <w:rFonts w:ascii="Times New Roman" w:eastAsia="TimesNewRomanPSMT" w:hAnsi="Times New Roman" w:cs="Times New Roman"/>
          <w:sz w:val="24"/>
          <w:szCs w:val="24"/>
          <w:lang w:eastAsia="en-US"/>
        </w:rPr>
        <w:t>potwierdzony profilem zaufanym, zastępuje w kontaktach z podmiotami publicznymi podpis</w:t>
      </w:r>
      <w:r w:rsidR="00B4193D" w:rsidRPr="005B3FCF">
        <w:rPr>
          <w:rFonts w:ascii="Times New Roman" w:eastAsia="TimesNewRomanPSMT" w:hAnsi="Times New Roman" w:cs="Times New Roman"/>
          <w:sz w:val="24"/>
          <w:szCs w:val="24"/>
          <w:lang w:eastAsia="en-US"/>
        </w:rPr>
        <w:t xml:space="preserve">  </w:t>
      </w:r>
      <w:r w:rsidR="009E6A8A" w:rsidRPr="005B3FCF">
        <w:rPr>
          <w:rFonts w:ascii="Times New Roman" w:eastAsia="TimesNewRomanPSMT" w:hAnsi="Times New Roman" w:cs="Times New Roman"/>
          <w:sz w:val="24"/>
          <w:szCs w:val="24"/>
          <w:lang w:eastAsia="en-US"/>
        </w:rPr>
        <w:t>własnorę</w:t>
      </w:r>
      <w:r w:rsidR="00B4193D" w:rsidRPr="005B3FCF">
        <w:rPr>
          <w:rFonts w:ascii="Times New Roman" w:eastAsia="TimesNewRomanPSMT" w:hAnsi="Times New Roman" w:cs="Times New Roman"/>
          <w:sz w:val="24"/>
          <w:szCs w:val="24"/>
          <w:lang w:eastAsia="en-US"/>
        </w:rPr>
        <w:t>czny,</w:t>
      </w:r>
    </w:p>
    <w:p w14:paraId="43069A56" w14:textId="77777777" w:rsidR="005B3FCF" w:rsidRDefault="005B3FCF" w:rsidP="00582777">
      <w:pPr>
        <w:pStyle w:val="Akapitzlist"/>
        <w:numPr>
          <w:ilvl w:val="0"/>
          <w:numId w:val="20"/>
        </w:numPr>
        <w:suppressAutoHyphens w:val="0"/>
        <w:autoSpaceDE w:val="0"/>
        <w:autoSpaceDN w:val="0"/>
        <w:adjustRightInd w:val="0"/>
        <w:spacing w:after="0" w:line="240" w:lineRule="auto"/>
        <w:contextualSpacing/>
        <w:jc w:val="both"/>
        <w:rPr>
          <w:rFonts w:ascii="Times New Roman" w:eastAsia="TimesNewRomanPSMT" w:hAnsi="Times New Roman" w:cs="Times New Roman"/>
          <w:sz w:val="24"/>
          <w:szCs w:val="24"/>
          <w:lang w:eastAsia="en-US"/>
        </w:rPr>
      </w:pPr>
      <w:r w:rsidRPr="005B3FCF">
        <w:rPr>
          <w:rFonts w:ascii="Times New Roman" w:eastAsia="TimesNewRomanPS-BoldMT" w:hAnsi="Times New Roman" w:cs="Times New Roman"/>
          <w:b/>
          <w:bCs/>
          <w:sz w:val="24"/>
          <w:szCs w:val="24"/>
          <w:lang w:eastAsia="en-US"/>
        </w:rPr>
        <w:t>p</w:t>
      </w:r>
      <w:r w:rsidR="009E6A8A" w:rsidRPr="005B3FCF">
        <w:rPr>
          <w:rFonts w:ascii="Times New Roman" w:eastAsia="TimesNewRomanPS-BoldMT" w:hAnsi="Times New Roman" w:cs="Times New Roman"/>
          <w:b/>
          <w:bCs/>
          <w:sz w:val="24"/>
          <w:szCs w:val="24"/>
          <w:lang w:eastAsia="en-US"/>
        </w:rPr>
        <w:t>odpis osobisty</w:t>
      </w:r>
      <w:r w:rsidRPr="005B3FCF">
        <w:rPr>
          <w:rFonts w:ascii="Times New Roman" w:eastAsia="TimesNewRomanPS-BoldMT" w:hAnsi="Times New Roman" w:cs="Times New Roman"/>
          <w:b/>
          <w:bCs/>
          <w:sz w:val="24"/>
          <w:szCs w:val="24"/>
          <w:lang w:eastAsia="en-US"/>
        </w:rPr>
        <w:t xml:space="preserve"> </w:t>
      </w:r>
      <w:r w:rsidRPr="005B3FCF">
        <w:rPr>
          <w:rFonts w:ascii="Times New Roman" w:eastAsia="TimesNewRomanPS-BoldMT" w:hAnsi="Times New Roman" w:cs="Times New Roman"/>
          <w:bCs/>
          <w:sz w:val="24"/>
          <w:szCs w:val="24"/>
          <w:lang w:eastAsia="en-US"/>
        </w:rPr>
        <w:t>to</w:t>
      </w:r>
      <w:r w:rsidR="009E6A8A" w:rsidRPr="005B3FCF">
        <w:rPr>
          <w:rFonts w:ascii="Times New Roman" w:eastAsia="TimesNewRomanPSMT" w:hAnsi="Times New Roman" w:cs="Times New Roman"/>
          <w:sz w:val="24"/>
          <w:szCs w:val="24"/>
          <w:lang w:eastAsia="en-US"/>
        </w:rPr>
        <w:t xml:space="preserve"> rodzaj zaawansowanego podpisu elektronicznego.</w:t>
      </w:r>
      <w:r w:rsidR="00B4193D" w:rsidRPr="005B3FCF">
        <w:rPr>
          <w:rFonts w:ascii="Times New Roman" w:eastAsia="TimesNewRomanPSMT" w:hAnsi="Times New Roman" w:cs="Times New Roman"/>
          <w:sz w:val="24"/>
          <w:szCs w:val="24"/>
          <w:lang w:eastAsia="en-US"/>
        </w:rPr>
        <w:t xml:space="preserve"> </w:t>
      </w:r>
      <w:r w:rsidR="009E6A8A" w:rsidRPr="005B3FCF">
        <w:rPr>
          <w:rFonts w:ascii="Times New Roman" w:eastAsia="TimesNewRomanPSMT" w:hAnsi="Times New Roman" w:cs="Times New Roman"/>
          <w:sz w:val="24"/>
          <w:szCs w:val="24"/>
          <w:lang w:eastAsia="en-US"/>
        </w:rPr>
        <w:t>Prawdziwość danych posiadacza podpisu potwierdza certyfikat podpisu osobistego, zawierający</w:t>
      </w:r>
      <w:r w:rsidR="00B4193D" w:rsidRPr="005B3FCF">
        <w:rPr>
          <w:rFonts w:ascii="Times New Roman" w:eastAsia="TimesNewRomanPSMT" w:hAnsi="Times New Roman" w:cs="Times New Roman"/>
          <w:sz w:val="24"/>
          <w:szCs w:val="24"/>
          <w:lang w:eastAsia="en-US"/>
        </w:rPr>
        <w:t xml:space="preserve">  </w:t>
      </w:r>
      <w:r w:rsidR="009E6A8A" w:rsidRPr="005B3FCF">
        <w:rPr>
          <w:rFonts w:ascii="Times New Roman" w:eastAsia="TimesNewRomanPSMT" w:hAnsi="Times New Roman" w:cs="Times New Roman"/>
          <w:sz w:val="24"/>
          <w:szCs w:val="24"/>
          <w:lang w:eastAsia="en-US"/>
        </w:rPr>
        <w:t>imię (imiona), nazwisko, obywatelstwo oraz numer PESEL.</w:t>
      </w:r>
      <w:r w:rsidR="00B4193D" w:rsidRPr="005B3FCF">
        <w:rPr>
          <w:rFonts w:ascii="Times New Roman" w:eastAsia="TimesNewRomanPSMT" w:hAnsi="Times New Roman" w:cs="Times New Roman"/>
          <w:sz w:val="24"/>
          <w:szCs w:val="24"/>
          <w:lang w:eastAsia="en-US"/>
        </w:rPr>
        <w:t xml:space="preserve"> </w:t>
      </w:r>
      <w:r w:rsidR="009E6A8A" w:rsidRPr="005B3FCF">
        <w:rPr>
          <w:rFonts w:ascii="Times New Roman" w:eastAsia="TimesNewRomanPSMT" w:hAnsi="Times New Roman" w:cs="Times New Roman"/>
          <w:sz w:val="24"/>
          <w:szCs w:val="24"/>
          <w:lang w:eastAsia="en-US"/>
        </w:rPr>
        <w:t>Podpis osobisty wywołuje dla podmiotu publicznego taki sam skutek prawny jak podpis własnoręczny.</w:t>
      </w:r>
      <w:r w:rsidR="00B4193D" w:rsidRPr="005B3FCF">
        <w:rPr>
          <w:rFonts w:ascii="Times New Roman" w:eastAsia="TimesNewRomanPSMT" w:hAnsi="Times New Roman" w:cs="Times New Roman"/>
          <w:sz w:val="24"/>
          <w:szCs w:val="24"/>
          <w:lang w:eastAsia="en-US"/>
        </w:rPr>
        <w:t xml:space="preserve"> </w:t>
      </w:r>
    </w:p>
    <w:p w14:paraId="437FBF86" w14:textId="77777777" w:rsidR="00FC4BE6" w:rsidRPr="00B4193D" w:rsidRDefault="00FC4BE6" w:rsidP="000D6C75">
      <w:pPr>
        <w:pStyle w:val="NormalnyWeb"/>
        <w:numPr>
          <w:ilvl w:val="0"/>
          <w:numId w:val="14"/>
        </w:numPr>
        <w:tabs>
          <w:tab w:val="left" w:pos="426"/>
        </w:tabs>
        <w:spacing w:before="0" w:after="0" w:line="240" w:lineRule="auto"/>
        <w:ind w:left="709" w:hanging="284"/>
        <w:jc w:val="both"/>
        <w:rPr>
          <w:color w:val="000000"/>
        </w:rPr>
      </w:pPr>
      <w:r w:rsidRPr="00B4193D">
        <w:rPr>
          <w:color w:val="000000"/>
        </w:rPr>
        <w:t>Dokumenty sporządzone w języku obcym są składane wraz z tłumaczeniem na język polski.</w:t>
      </w:r>
    </w:p>
    <w:p w14:paraId="16E34143" w14:textId="77777777" w:rsidR="00FC4BE6" w:rsidRPr="00B4193D" w:rsidRDefault="00FC4BE6" w:rsidP="000D6C75">
      <w:pPr>
        <w:pStyle w:val="NormalnyWeb"/>
        <w:numPr>
          <w:ilvl w:val="0"/>
          <w:numId w:val="14"/>
        </w:numPr>
        <w:tabs>
          <w:tab w:val="left" w:pos="426"/>
        </w:tabs>
        <w:spacing w:before="0" w:after="0" w:line="240" w:lineRule="auto"/>
        <w:ind w:left="709" w:hanging="284"/>
        <w:jc w:val="both"/>
        <w:rPr>
          <w:color w:val="000000"/>
        </w:rPr>
      </w:pPr>
      <w:r w:rsidRPr="00B4193D">
        <w:rPr>
          <w:color w:val="000000"/>
        </w:rPr>
        <w:t xml:space="preserve">Wykonawca może złożyć tylko jedną ofertę. </w:t>
      </w:r>
    </w:p>
    <w:p w14:paraId="274B690E" w14:textId="77777777" w:rsidR="00FC4BE6" w:rsidRPr="00B4193D" w:rsidRDefault="00FC4BE6" w:rsidP="000D6C75">
      <w:pPr>
        <w:pStyle w:val="NormalnyWeb"/>
        <w:numPr>
          <w:ilvl w:val="0"/>
          <w:numId w:val="14"/>
        </w:numPr>
        <w:tabs>
          <w:tab w:val="left" w:pos="426"/>
        </w:tabs>
        <w:spacing w:before="0" w:after="0" w:line="240" w:lineRule="auto"/>
        <w:ind w:left="709" w:hanging="284"/>
        <w:jc w:val="both"/>
        <w:rPr>
          <w:color w:val="000000"/>
        </w:rPr>
      </w:pPr>
      <w:r w:rsidRPr="00B4193D">
        <w:rPr>
          <w:color w:val="000000"/>
        </w:rPr>
        <w:t xml:space="preserve">Oferta musi zawierać: </w:t>
      </w:r>
    </w:p>
    <w:p w14:paraId="1309FD07" w14:textId="3D37FF9D" w:rsidR="0075763D" w:rsidRPr="00B4193D" w:rsidRDefault="00FC4BE6" w:rsidP="000D6C75">
      <w:pPr>
        <w:pStyle w:val="NormalnyWeb"/>
        <w:numPr>
          <w:ilvl w:val="0"/>
          <w:numId w:val="15"/>
        </w:numPr>
        <w:tabs>
          <w:tab w:val="left" w:pos="426"/>
          <w:tab w:val="left" w:pos="774"/>
          <w:tab w:val="left" w:pos="851"/>
        </w:tabs>
        <w:spacing w:before="0" w:after="0" w:line="240" w:lineRule="auto"/>
        <w:ind w:left="1134" w:hanging="425"/>
        <w:jc w:val="both"/>
        <w:rPr>
          <w:color w:val="000000"/>
        </w:rPr>
      </w:pPr>
      <w:r w:rsidRPr="00B4193D">
        <w:rPr>
          <w:color w:val="000000"/>
        </w:rPr>
        <w:t>Formularz ofertowy, którego wzór</w:t>
      </w:r>
      <w:r w:rsidR="0075763D" w:rsidRPr="00B4193D">
        <w:rPr>
          <w:color w:val="000000"/>
        </w:rPr>
        <w:t xml:space="preserve"> stanowi </w:t>
      </w:r>
      <w:r w:rsidR="00B43F73">
        <w:rPr>
          <w:b/>
          <w:color w:val="000000"/>
        </w:rPr>
        <w:t>z</w:t>
      </w:r>
      <w:r w:rsidR="004F3524">
        <w:rPr>
          <w:b/>
          <w:color w:val="000000"/>
        </w:rPr>
        <w:t>ałącznik nr 1</w:t>
      </w:r>
      <w:r w:rsidR="0075763D" w:rsidRPr="00B4193D">
        <w:rPr>
          <w:b/>
          <w:color w:val="000000"/>
        </w:rPr>
        <w:t xml:space="preserve"> do </w:t>
      </w:r>
      <w:r w:rsidR="009A1AB5">
        <w:rPr>
          <w:b/>
          <w:color w:val="000000"/>
        </w:rPr>
        <w:t>Ogłoszenia</w:t>
      </w:r>
      <w:r w:rsidR="0075763D" w:rsidRPr="00B4193D">
        <w:rPr>
          <w:color w:val="000000"/>
        </w:rPr>
        <w:t>,</w:t>
      </w:r>
    </w:p>
    <w:p w14:paraId="47496BB9" w14:textId="04083AC5" w:rsidR="004F3524" w:rsidRDefault="0075763D" w:rsidP="000D6C75">
      <w:pPr>
        <w:pStyle w:val="NormalnyWeb"/>
        <w:numPr>
          <w:ilvl w:val="0"/>
          <w:numId w:val="15"/>
        </w:numPr>
        <w:tabs>
          <w:tab w:val="left" w:pos="426"/>
          <w:tab w:val="left" w:pos="774"/>
          <w:tab w:val="left" w:pos="851"/>
        </w:tabs>
        <w:spacing w:before="0" w:after="0" w:line="240" w:lineRule="auto"/>
        <w:ind w:left="1134" w:hanging="425"/>
        <w:jc w:val="both"/>
        <w:rPr>
          <w:color w:val="000000"/>
        </w:rPr>
      </w:pPr>
      <w:r w:rsidRPr="00B4193D">
        <w:rPr>
          <w:color w:val="000000"/>
        </w:rPr>
        <w:t xml:space="preserve">Formularz cenowy, którego wzór stanowi </w:t>
      </w:r>
      <w:r w:rsidR="00B43F73">
        <w:rPr>
          <w:b/>
          <w:color w:val="000000"/>
        </w:rPr>
        <w:t>z</w:t>
      </w:r>
      <w:r w:rsidRPr="00B4193D">
        <w:rPr>
          <w:b/>
          <w:color w:val="000000"/>
        </w:rPr>
        <w:t xml:space="preserve">ałącznik nr </w:t>
      </w:r>
      <w:r w:rsidR="004F3524">
        <w:rPr>
          <w:b/>
          <w:color w:val="000000"/>
        </w:rPr>
        <w:t>2</w:t>
      </w:r>
      <w:r w:rsidRPr="00B4193D">
        <w:rPr>
          <w:b/>
          <w:color w:val="000000"/>
        </w:rPr>
        <w:t xml:space="preserve"> do </w:t>
      </w:r>
      <w:r w:rsidR="009A1AB5">
        <w:rPr>
          <w:b/>
          <w:color w:val="000000"/>
        </w:rPr>
        <w:t>Ogłoszenia</w:t>
      </w:r>
      <w:r w:rsidRPr="00B4193D">
        <w:rPr>
          <w:color w:val="000000"/>
        </w:rPr>
        <w:t>,</w:t>
      </w:r>
    </w:p>
    <w:p w14:paraId="7FF55705" w14:textId="3DC49ADF" w:rsidR="007A2FE4" w:rsidRDefault="007A2FE4" w:rsidP="000D6C75">
      <w:pPr>
        <w:pStyle w:val="NormalnyWeb"/>
        <w:numPr>
          <w:ilvl w:val="0"/>
          <w:numId w:val="15"/>
        </w:numPr>
        <w:tabs>
          <w:tab w:val="left" w:pos="426"/>
          <w:tab w:val="left" w:pos="774"/>
          <w:tab w:val="left" w:pos="851"/>
        </w:tabs>
        <w:spacing w:before="0" w:after="0" w:line="240" w:lineRule="auto"/>
        <w:ind w:left="1134" w:hanging="425"/>
        <w:jc w:val="both"/>
        <w:rPr>
          <w:color w:val="000000"/>
        </w:rPr>
      </w:pPr>
      <w:r>
        <w:rPr>
          <w:color w:val="000000"/>
        </w:rPr>
        <w:t>Oświadczenie o spełnianiu warunków udziału w postępowani</w:t>
      </w:r>
      <w:r w:rsidR="00DC7EB5">
        <w:rPr>
          <w:color w:val="000000"/>
        </w:rPr>
        <w:t>u</w:t>
      </w:r>
      <w:r>
        <w:rPr>
          <w:color w:val="000000"/>
        </w:rPr>
        <w:t xml:space="preserve">, którego wzór stanowi </w:t>
      </w:r>
      <w:r w:rsidRPr="007A2FE4">
        <w:rPr>
          <w:b/>
          <w:color w:val="000000"/>
        </w:rPr>
        <w:t xml:space="preserve">załącznik nr 4 do </w:t>
      </w:r>
      <w:r w:rsidR="009A1AB5">
        <w:rPr>
          <w:b/>
          <w:color w:val="000000"/>
        </w:rPr>
        <w:t>Ogłoszenia</w:t>
      </w:r>
      <w:r>
        <w:rPr>
          <w:color w:val="000000"/>
        </w:rPr>
        <w:t>,</w:t>
      </w:r>
    </w:p>
    <w:p w14:paraId="53EED7D1" w14:textId="77777777" w:rsidR="004F3524" w:rsidRPr="004F3524" w:rsidRDefault="004F3524" w:rsidP="000D6C75">
      <w:pPr>
        <w:pStyle w:val="NormalnyWeb"/>
        <w:numPr>
          <w:ilvl w:val="0"/>
          <w:numId w:val="15"/>
        </w:numPr>
        <w:tabs>
          <w:tab w:val="left" w:pos="426"/>
          <w:tab w:val="left" w:pos="774"/>
          <w:tab w:val="left" w:pos="851"/>
        </w:tabs>
        <w:spacing w:before="0" w:after="0" w:line="240" w:lineRule="auto"/>
        <w:ind w:left="1134" w:hanging="425"/>
        <w:jc w:val="both"/>
        <w:rPr>
          <w:color w:val="000000"/>
        </w:rPr>
      </w:pPr>
      <w:r w:rsidRPr="004F3524">
        <w:rPr>
          <w:rFonts w:eastAsia="Arial Unicode MS"/>
          <w:kern w:val="1"/>
        </w:rPr>
        <w:t>wpis do rejestru zakładów opieki zdrowotnej prowadzon</w:t>
      </w:r>
      <w:r>
        <w:rPr>
          <w:rFonts w:eastAsia="Arial Unicode MS"/>
          <w:kern w:val="1"/>
        </w:rPr>
        <w:t>y</w:t>
      </w:r>
      <w:r w:rsidRPr="004F3524">
        <w:rPr>
          <w:rFonts w:eastAsia="Arial Unicode MS"/>
          <w:kern w:val="1"/>
        </w:rPr>
        <w:t xml:space="preserve"> przez wojewodę właściwego dla siedziby albo miejsca zamieszkania podmiotu prowadzącego </w:t>
      </w:r>
      <w:r w:rsidRPr="004F3524">
        <w:rPr>
          <w:rFonts w:eastAsia="Arial Unicode MS"/>
          <w:kern w:val="1"/>
        </w:rPr>
        <w:lastRenderedPageBreak/>
        <w:t xml:space="preserve">działalność leczniczą (podstawa prawna : art. 100 i 106 ustawy z dnia </w:t>
      </w:r>
      <w:r w:rsidRPr="004F3524">
        <w:rPr>
          <w:rFonts w:eastAsia="Arial Unicode MS"/>
          <w:kern w:val="1"/>
        </w:rPr>
        <w:br/>
        <w:t>15 kwietnia 2011r. o działalności leczniczej –  Dz. U. z 2021r. poz. 711),</w:t>
      </w:r>
    </w:p>
    <w:p w14:paraId="5DC6AE26" w14:textId="77777777" w:rsidR="004F3524" w:rsidRPr="004F3524" w:rsidRDefault="004F3524" w:rsidP="000D6C75">
      <w:pPr>
        <w:pStyle w:val="NormalnyWeb"/>
        <w:numPr>
          <w:ilvl w:val="0"/>
          <w:numId w:val="15"/>
        </w:numPr>
        <w:tabs>
          <w:tab w:val="left" w:pos="426"/>
          <w:tab w:val="left" w:pos="774"/>
          <w:tab w:val="left" w:pos="851"/>
        </w:tabs>
        <w:spacing w:before="0" w:after="0" w:line="240" w:lineRule="auto"/>
        <w:ind w:left="1134" w:hanging="425"/>
        <w:jc w:val="both"/>
        <w:rPr>
          <w:color w:val="000000"/>
        </w:rPr>
      </w:pPr>
      <w:r w:rsidRPr="004F3524">
        <w:rPr>
          <w:rFonts w:eastAsia="Arial Unicode MS"/>
          <w:kern w:val="1"/>
        </w:rPr>
        <w:t xml:space="preserve">zgłoszenie o rozpoczęciu działalności jednostki podstawowej medycyny pracy </w:t>
      </w:r>
      <w:r>
        <w:rPr>
          <w:rFonts w:eastAsia="Arial Unicode MS"/>
          <w:kern w:val="1"/>
        </w:rPr>
        <w:br/>
      </w:r>
      <w:r w:rsidRPr="004F3524">
        <w:rPr>
          <w:rFonts w:eastAsia="Arial Unicode MS"/>
          <w:kern w:val="1"/>
        </w:rPr>
        <w:t xml:space="preserve">do  wojewódzkiego ośrodka medycyny pracy właściwego ze względu na miejsce wykonywania (podstawa prawna: art. 10 ustawy z dnia 27 czerwca 1997r. o służbie medycyny pracy –  Dz. U. z 2019r. poz. 1175 ze zm.), </w:t>
      </w:r>
    </w:p>
    <w:p w14:paraId="5C7509D0" w14:textId="653FAE10" w:rsidR="004F3524" w:rsidRPr="004F3524" w:rsidRDefault="004F3524" w:rsidP="000D6C75">
      <w:pPr>
        <w:pStyle w:val="NormalnyWeb"/>
        <w:numPr>
          <w:ilvl w:val="0"/>
          <w:numId w:val="15"/>
        </w:numPr>
        <w:tabs>
          <w:tab w:val="left" w:pos="426"/>
          <w:tab w:val="left" w:pos="774"/>
          <w:tab w:val="left" w:pos="851"/>
        </w:tabs>
        <w:spacing w:before="0" w:after="0" w:line="240" w:lineRule="auto"/>
        <w:ind w:left="1134" w:hanging="425"/>
        <w:jc w:val="both"/>
        <w:rPr>
          <w:color w:val="000000"/>
        </w:rPr>
      </w:pPr>
      <w:r w:rsidRPr="004F3524">
        <w:rPr>
          <w:iCs/>
          <w:kern w:val="1"/>
        </w:rPr>
        <w:t>w</w:t>
      </w:r>
      <w:r w:rsidRPr="004F3524">
        <w:rPr>
          <w:kern w:val="1"/>
        </w:rPr>
        <w:t xml:space="preserve">ykaz lokalizacji gabinetów lekarskich i pracowni specjalistycznych - </w:t>
      </w:r>
      <w:r w:rsidRPr="004F3524">
        <w:rPr>
          <w:b/>
          <w:bCs/>
          <w:kern w:val="1"/>
        </w:rPr>
        <w:t xml:space="preserve">załącznik nr </w:t>
      </w:r>
      <w:r w:rsidR="00DC7EB5">
        <w:rPr>
          <w:b/>
          <w:bCs/>
          <w:kern w:val="1"/>
        </w:rPr>
        <w:t>6</w:t>
      </w:r>
      <w:r w:rsidRPr="004F3524">
        <w:rPr>
          <w:b/>
          <w:bCs/>
          <w:kern w:val="1"/>
        </w:rPr>
        <w:t xml:space="preserve"> do </w:t>
      </w:r>
      <w:r w:rsidR="009A1AB5">
        <w:rPr>
          <w:b/>
          <w:bCs/>
          <w:kern w:val="1"/>
        </w:rPr>
        <w:t>Ogłoszenia</w:t>
      </w:r>
      <w:r w:rsidR="005B3B70" w:rsidRPr="00031309">
        <w:rPr>
          <w:bCs/>
          <w:kern w:val="1"/>
        </w:rPr>
        <w:t>,</w:t>
      </w:r>
    </w:p>
    <w:p w14:paraId="51AD901D" w14:textId="77777777" w:rsidR="00AE3BA6" w:rsidRPr="00AE3BA6" w:rsidRDefault="00FC4BE6" w:rsidP="000D6C75">
      <w:pPr>
        <w:pStyle w:val="NormalnyWeb"/>
        <w:numPr>
          <w:ilvl w:val="0"/>
          <w:numId w:val="15"/>
        </w:numPr>
        <w:tabs>
          <w:tab w:val="left" w:pos="426"/>
          <w:tab w:val="left" w:pos="774"/>
          <w:tab w:val="left" w:pos="851"/>
        </w:tabs>
        <w:spacing w:before="0" w:after="0" w:line="240" w:lineRule="auto"/>
        <w:ind w:left="1134" w:hanging="425"/>
        <w:jc w:val="both"/>
        <w:rPr>
          <w:color w:val="000000"/>
        </w:rPr>
      </w:pPr>
      <w:r w:rsidRPr="00AE3BA6">
        <w:rPr>
          <w:color w:val="000000"/>
        </w:rPr>
        <w:t>p</w:t>
      </w:r>
      <w:r w:rsidR="00AE3BA6" w:rsidRPr="00AE3BA6">
        <w:rPr>
          <w:color w:val="000000"/>
        </w:rPr>
        <w:t>ełnomocnictwo (jeżeli dotyczy).</w:t>
      </w:r>
    </w:p>
    <w:p w14:paraId="43D31984" w14:textId="73AE0A5C" w:rsidR="00D751A6" w:rsidRPr="00D751A6" w:rsidRDefault="00D751A6" w:rsidP="00D751A6">
      <w:pPr>
        <w:pStyle w:val="NormalnyWeb"/>
        <w:numPr>
          <w:ilvl w:val="0"/>
          <w:numId w:val="14"/>
        </w:numPr>
        <w:tabs>
          <w:tab w:val="left" w:pos="426"/>
          <w:tab w:val="left" w:pos="774"/>
          <w:tab w:val="left" w:pos="851"/>
        </w:tabs>
        <w:spacing w:before="0" w:after="0" w:line="240" w:lineRule="auto"/>
        <w:ind w:left="709" w:hanging="283"/>
        <w:jc w:val="both"/>
        <w:rPr>
          <w:color w:val="000000"/>
        </w:rPr>
      </w:pPr>
      <w:r w:rsidRPr="00D751A6">
        <w:rPr>
          <w:color w:val="000000"/>
        </w:rPr>
        <w:t xml:space="preserve">Nie podlega uzupełnieniu Formularz ofertowy, którego wzór stanowi </w:t>
      </w:r>
      <w:r w:rsidRPr="00D751A6">
        <w:rPr>
          <w:b/>
          <w:color w:val="000000"/>
        </w:rPr>
        <w:t xml:space="preserve">załącznik nr 1 </w:t>
      </w:r>
      <w:r w:rsidR="00C5047F">
        <w:rPr>
          <w:b/>
          <w:color w:val="000000"/>
        </w:rPr>
        <w:br/>
      </w:r>
      <w:r w:rsidRPr="00D751A6">
        <w:rPr>
          <w:b/>
          <w:color w:val="000000"/>
        </w:rPr>
        <w:t xml:space="preserve">do </w:t>
      </w:r>
      <w:r w:rsidR="009A1AB5">
        <w:rPr>
          <w:b/>
          <w:color w:val="000000"/>
        </w:rPr>
        <w:t>Ogłoszenia</w:t>
      </w:r>
      <w:r w:rsidRPr="00D751A6">
        <w:rPr>
          <w:color w:val="000000"/>
        </w:rPr>
        <w:t xml:space="preserve"> oraz Formularz cenowy, którego wzór stanowi </w:t>
      </w:r>
      <w:r w:rsidRPr="00D751A6">
        <w:rPr>
          <w:b/>
          <w:color w:val="000000"/>
        </w:rPr>
        <w:t xml:space="preserve">załącznik nr 2 </w:t>
      </w:r>
      <w:r w:rsidR="005631AE">
        <w:rPr>
          <w:b/>
          <w:color w:val="000000"/>
        </w:rPr>
        <w:br/>
      </w:r>
      <w:r w:rsidRPr="00D751A6">
        <w:rPr>
          <w:b/>
          <w:color w:val="000000"/>
        </w:rPr>
        <w:t xml:space="preserve">do </w:t>
      </w:r>
      <w:r w:rsidR="009A1AB5">
        <w:rPr>
          <w:b/>
          <w:color w:val="000000"/>
        </w:rPr>
        <w:t>Ogłoszenia</w:t>
      </w:r>
      <w:r>
        <w:rPr>
          <w:color w:val="000000"/>
        </w:rPr>
        <w:t>. Brak ww. dokumen</w:t>
      </w:r>
      <w:r w:rsidR="00C5047F">
        <w:rPr>
          <w:color w:val="000000"/>
        </w:rPr>
        <w:t>tów spowoduje odrzucenie oferty.</w:t>
      </w:r>
    </w:p>
    <w:p w14:paraId="0A7E853A" w14:textId="21114DC6" w:rsidR="00FC4BE6" w:rsidRPr="00AE3BA6" w:rsidRDefault="00FC4BE6" w:rsidP="00CB5661">
      <w:pPr>
        <w:pStyle w:val="NormalnyWeb"/>
        <w:numPr>
          <w:ilvl w:val="0"/>
          <w:numId w:val="14"/>
        </w:numPr>
        <w:tabs>
          <w:tab w:val="left" w:pos="426"/>
          <w:tab w:val="left" w:pos="774"/>
          <w:tab w:val="left" w:pos="851"/>
        </w:tabs>
        <w:spacing w:before="0" w:after="0" w:line="240" w:lineRule="auto"/>
        <w:ind w:left="709" w:hanging="283"/>
        <w:jc w:val="both"/>
        <w:rPr>
          <w:color w:val="000000"/>
        </w:rPr>
      </w:pPr>
      <w:r w:rsidRPr="00AE3BA6">
        <w:rPr>
          <w:color w:val="000000"/>
        </w:rPr>
        <w:t xml:space="preserve">Oferta wraz z załącznikami, oświadczenia oraz dokumenty wystawione </w:t>
      </w:r>
      <w:r w:rsidRPr="00AE3BA6">
        <w:rPr>
          <w:color w:val="000000"/>
        </w:rPr>
        <w:br/>
      </w:r>
      <w:r w:rsidR="007C41CA">
        <w:rPr>
          <w:color w:val="000000"/>
        </w:rPr>
        <w:t>przez Wykonawcę muszą</w:t>
      </w:r>
      <w:r w:rsidRPr="00AE3BA6">
        <w:rPr>
          <w:color w:val="000000"/>
        </w:rPr>
        <w:t xml:space="preserve"> być podpisane przez Wykonawcę albo osobę/osoby uprawnioną/uprawnione do jego reprezentowania – zgodnie z wpisem do właściwego rejestru. Jeżeli upoważnienie do podpisywania ofert, reprezentowania Wykonawcy </w:t>
      </w:r>
      <w:r w:rsidRPr="00AE3BA6">
        <w:rPr>
          <w:color w:val="000000"/>
        </w:rPr>
        <w:br/>
        <w:t xml:space="preserve">w postępowaniu wynika z pełnomocnictwa – winno być udzielone przez osoby uprawnione do reprezentowania Wykonawcy, zgodnie z wpisem do właściwego rejestru oraz dołączone </w:t>
      </w:r>
      <w:r w:rsidR="005B3FCF">
        <w:rPr>
          <w:color w:val="000000"/>
        </w:rPr>
        <w:t xml:space="preserve">do </w:t>
      </w:r>
      <w:r w:rsidRPr="00AE3BA6">
        <w:rPr>
          <w:color w:val="000000"/>
        </w:rPr>
        <w:t xml:space="preserve">oferty. </w:t>
      </w:r>
    </w:p>
    <w:p w14:paraId="46A19A47" w14:textId="369D06D4" w:rsidR="00CB5661" w:rsidRDefault="00FC4BE6" w:rsidP="00D751A6">
      <w:pPr>
        <w:pStyle w:val="NormalnyWeb"/>
        <w:numPr>
          <w:ilvl w:val="0"/>
          <w:numId w:val="14"/>
        </w:numPr>
        <w:tabs>
          <w:tab w:val="left" w:pos="426"/>
        </w:tabs>
        <w:spacing w:before="0" w:after="0" w:line="240" w:lineRule="auto"/>
        <w:ind w:left="709"/>
        <w:jc w:val="both"/>
        <w:rPr>
          <w:color w:val="000000"/>
        </w:rPr>
      </w:pPr>
      <w:r w:rsidRPr="00B86FAF">
        <w:rPr>
          <w:color w:val="000000"/>
        </w:rPr>
        <w:t>Oferta oraz oświadczenia muszą być aktualne na dzień ich złożenia.</w:t>
      </w:r>
    </w:p>
    <w:p w14:paraId="1F95FD1C" w14:textId="40A86F1C" w:rsidR="00970F85" w:rsidRPr="00CB5661" w:rsidRDefault="00970F85" w:rsidP="00CB5661">
      <w:pPr>
        <w:pStyle w:val="NormalnyWeb"/>
        <w:numPr>
          <w:ilvl w:val="0"/>
          <w:numId w:val="14"/>
        </w:numPr>
        <w:tabs>
          <w:tab w:val="left" w:pos="426"/>
        </w:tabs>
        <w:spacing w:before="0" w:after="0" w:line="240" w:lineRule="auto"/>
        <w:ind w:left="709"/>
        <w:jc w:val="both"/>
        <w:rPr>
          <w:color w:val="000000"/>
        </w:rPr>
      </w:pPr>
      <w:r w:rsidRPr="00CB5661">
        <w:rPr>
          <w:b/>
          <w:color w:val="000000"/>
        </w:rPr>
        <w:t xml:space="preserve">Informacje dotyczące </w:t>
      </w:r>
      <w:r w:rsidRPr="00CB5661">
        <w:rPr>
          <w:b/>
          <w:iCs/>
          <w:shd w:val="clear" w:color="auto" w:fill="FFFFFF"/>
        </w:rPr>
        <w:t xml:space="preserve">sposobu sporządzania i przekazywania </w:t>
      </w:r>
      <w:r w:rsidR="006C2F41" w:rsidRPr="00CB5661">
        <w:rPr>
          <w:b/>
          <w:iCs/>
          <w:shd w:val="clear" w:color="auto" w:fill="FFFFFF"/>
        </w:rPr>
        <w:t>dokumentów</w:t>
      </w:r>
      <w:r w:rsidRPr="00CB5661">
        <w:rPr>
          <w:b/>
          <w:iCs/>
          <w:shd w:val="clear" w:color="auto" w:fill="FFFFFF"/>
        </w:rPr>
        <w:t xml:space="preserve"> </w:t>
      </w:r>
      <w:r w:rsidR="000A6AC1" w:rsidRPr="00CB5661">
        <w:rPr>
          <w:b/>
          <w:iCs/>
          <w:shd w:val="clear" w:color="auto" w:fill="FFFFFF"/>
        </w:rPr>
        <w:br/>
      </w:r>
      <w:r w:rsidRPr="00CB5661">
        <w:rPr>
          <w:b/>
          <w:iCs/>
          <w:shd w:val="clear" w:color="auto" w:fill="FFFFFF"/>
        </w:rPr>
        <w:t>w przypadku złożenia oferty w formie lub postaci elektronicznej</w:t>
      </w:r>
      <w:r w:rsidRPr="00CB5661">
        <w:rPr>
          <w:iCs/>
          <w:shd w:val="clear" w:color="auto" w:fill="FFFFFF"/>
        </w:rPr>
        <w:t>:</w:t>
      </w:r>
    </w:p>
    <w:p w14:paraId="5ED32096" w14:textId="77777777" w:rsidR="00B86FAF" w:rsidRDefault="00970F85" w:rsidP="00582777">
      <w:pPr>
        <w:pStyle w:val="NormalnyWeb"/>
        <w:numPr>
          <w:ilvl w:val="0"/>
          <w:numId w:val="24"/>
        </w:numPr>
        <w:tabs>
          <w:tab w:val="left" w:pos="426"/>
        </w:tabs>
        <w:spacing w:before="0" w:after="0" w:line="240" w:lineRule="auto"/>
        <w:jc w:val="both"/>
        <w:rPr>
          <w:color w:val="000000"/>
        </w:rPr>
      </w:pPr>
      <w:r>
        <w:t>p</w:t>
      </w:r>
      <w:r w:rsidR="00FC4BE6" w:rsidRPr="004A43AB">
        <w:t>odmio</w:t>
      </w:r>
      <w:r w:rsidR="005B3B70">
        <w:t xml:space="preserve">towe środki dowodowe </w:t>
      </w:r>
      <w:r w:rsidR="00FC4BE6" w:rsidRPr="004A43AB">
        <w:t xml:space="preserve">oraz pełnomocnictwo przekazuje się w postaci elektronicznej i opatruje się kwalifikowanym podpisem elektronicznym, podpisem </w:t>
      </w:r>
      <w:r>
        <w:t>zaufanym lub podpisem osobistym,</w:t>
      </w:r>
    </w:p>
    <w:p w14:paraId="651C38EB" w14:textId="77777777" w:rsidR="00B86FAF" w:rsidRPr="00B86FAF" w:rsidRDefault="00B86FAF" w:rsidP="00582777">
      <w:pPr>
        <w:pStyle w:val="NormalnyWeb"/>
        <w:numPr>
          <w:ilvl w:val="0"/>
          <w:numId w:val="24"/>
        </w:numPr>
        <w:tabs>
          <w:tab w:val="left" w:pos="426"/>
        </w:tabs>
        <w:spacing w:before="0" w:after="0" w:line="240" w:lineRule="auto"/>
        <w:jc w:val="both"/>
        <w:rPr>
          <w:color w:val="000000"/>
        </w:rPr>
      </w:pPr>
      <w:r>
        <w:t>w</w:t>
      </w:r>
      <w:r w:rsidR="00FC4BE6" w:rsidRPr="004A43AB">
        <w:t xml:space="preserve"> przypadku gdy podmiotowe środki dowodowe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5B3B70">
        <w:br/>
      </w:r>
      <w:r>
        <w:t>w postaci papierowej,</w:t>
      </w:r>
    </w:p>
    <w:p w14:paraId="20BE54B8" w14:textId="4E26ADC1" w:rsidR="00FC4BE6" w:rsidRPr="00B86FAF" w:rsidRDefault="00B86FAF" w:rsidP="00582777">
      <w:pPr>
        <w:pStyle w:val="NormalnyWeb"/>
        <w:numPr>
          <w:ilvl w:val="0"/>
          <w:numId w:val="24"/>
        </w:numPr>
        <w:tabs>
          <w:tab w:val="left" w:pos="426"/>
        </w:tabs>
        <w:spacing w:before="0" w:after="0" w:line="240" w:lineRule="auto"/>
        <w:jc w:val="both"/>
        <w:rPr>
          <w:color w:val="000000"/>
        </w:rPr>
      </w:pPr>
      <w:r>
        <w:t>p</w:t>
      </w:r>
      <w:r w:rsidR="00FC4BE6" w:rsidRPr="00B86FAF">
        <w:t xml:space="preserve">oświadczenia zgodności cyfrowego odwzorowania z dokumentem w postaci papierowej, o którym mowa  </w:t>
      </w:r>
      <w:proofErr w:type="spellStart"/>
      <w:r w:rsidR="000A6AC1">
        <w:t>p</w:t>
      </w:r>
      <w:r w:rsidR="00FC4BE6" w:rsidRPr="00B86FAF">
        <w:t>pkt</w:t>
      </w:r>
      <w:proofErr w:type="spellEnd"/>
      <w:r w:rsidR="00FC4BE6" w:rsidRPr="00B86FAF">
        <w:t xml:space="preserve"> </w:t>
      </w:r>
      <w:r w:rsidR="000A6AC1">
        <w:t>2</w:t>
      </w:r>
      <w:r w:rsidR="00FC4BE6" w:rsidRPr="00B86FAF">
        <w:t xml:space="preserve"> dokonuje w przypadku:</w:t>
      </w:r>
    </w:p>
    <w:p w14:paraId="74E49B96" w14:textId="77777777" w:rsidR="00B86FAF" w:rsidRDefault="00FC4BE6" w:rsidP="00582777">
      <w:pPr>
        <w:pStyle w:val="Akapitzlist"/>
        <w:numPr>
          <w:ilvl w:val="2"/>
          <w:numId w:val="24"/>
        </w:numPr>
        <w:spacing w:after="0" w:line="240" w:lineRule="auto"/>
        <w:ind w:left="1418"/>
        <w:jc w:val="both"/>
        <w:rPr>
          <w:rFonts w:ascii="Times New Roman" w:hAnsi="Times New Roman" w:cs="Times New Roman"/>
          <w:sz w:val="24"/>
          <w:szCs w:val="24"/>
        </w:rPr>
      </w:pPr>
      <w:r w:rsidRPr="008C1ECF">
        <w:rPr>
          <w:rFonts w:ascii="Times New Roman" w:hAnsi="Times New Roman" w:cs="Times New Roman"/>
          <w:sz w:val="24"/>
          <w:szCs w:val="24"/>
        </w:rPr>
        <w:t>podmiotowych środków dowodowych - wykonawca, wykonawca wspólnie ubiegają</w:t>
      </w:r>
      <w:r w:rsidR="005B3B70">
        <w:rPr>
          <w:rFonts w:ascii="Times New Roman" w:hAnsi="Times New Roman" w:cs="Times New Roman"/>
          <w:sz w:val="24"/>
          <w:szCs w:val="24"/>
        </w:rPr>
        <w:t xml:space="preserve">cy się o udzielenie zamówienia </w:t>
      </w:r>
      <w:r w:rsidRPr="008C1ECF">
        <w:rPr>
          <w:rFonts w:ascii="Times New Roman" w:hAnsi="Times New Roman" w:cs="Times New Roman"/>
          <w:sz w:val="24"/>
          <w:szCs w:val="24"/>
        </w:rPr>
        <w:t>w zakresie podmiotowych środków dowodowych, które każdego z nich dotyczą;</w:t>
      </w:r>
    </w:p>
    <w:p w14:paraId="72A7E58C" w14:textId="62FD81B4" w:rsidR="00FC4BE6" w:rsidRPr="00B86FAF" w:rsidRDefault="00B86FAF" w:rsidP="00582777">
      <w:pPr>
        <w:pStyle w:val="Akapitzlist"/>
        <w:numPr>
          <w:ilvl w:val="2"/>
          <w:numId w:val="24"/>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pełnomocnictwa – mocodawca,</w:t>
      </w:r>
    </w:p>
    <w:p w14:paraId="2E1E1A01" w14:textId="112517F5" w:rsidR="00FC4BE6" w:rsidRPr="008F4D57" w:rsidRDefault="00B86FAF" w:rsidP="00582777">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FC4BE6" w:rsidRPr="008F4D57">
        <w:rPr>
          <w:rFonts w:ascii="Times New Roman" w:hAnsi="Times New Roman" w:cs="Times New Roman"/>
          <w:sz w:val="24"/>
          <w:szCs w:val="24"/>
        </w:rPr>
        <w:t xml:space="preserve">oświadczenia zgodności cyfrowego odwzorowania z dokumentem w postaci papierowej, o którym mowa w </w:t>
      </w:r>
      <w:proofErr w:type="spellStart"/>
      <w:r w:rsidR="006C2F41">
        <w:rPr>
          <w:rFonts w:ascii="Times New Roman" w:hAnsi="Times New Roman" w:cs="Times New Roman"/>
          <w:sz w:val="24"/>
          <w:szCs w:val="24"/>
        </w:rPr>
        <w:t>p</w:t>
      </w:r>
      <w:r w:rsidR="00FC4BE6" w:rsidRPr="008F4D57">
        <w:rPr>
          <w:rFonts w:ascii="Times New Roman" w:hAnsi="Times New Roman" w:cs="Times New Roman"/>
          <w:sz w:val="24"/>
          <w:szCs w:val="24"/>
        </w:rPr>
        <w:t>pkt</w:t>
      </w:r>
      <w:proofErr w:type="spellEnd"/>
      <w:r w:rsidR="00FC4BE6" w:rsidRPr="008F4D57">
        <w:rPr>
          <w:rFonts w:ascii="Times New Roman" w:hAnsi="Times New Roman" w:cs="Times New Roman"/>
          <w:sz w:val="24"/>
          <w:szCs w:val="24"/>
        </w:rPr>
        <w:t xml:space="preserve"> </w:t>
      </w:r>
      <w:r w:rsidR="008E47DC">
        <w:rPr>
          <w:rFonts w:ascii="Times New Roman" w:hAnsi="Times New Roman" w:cs="Times New Roman"/>
          <w:sz w:val="24"/>
          <w:szCs w:val="24"/>
        </w:rPr>
        <w:t>2</w:t>
      </w:r>
      <w:r w:rsidR="00FC4BE6" w:rsidRPr="008F4D57">
        <w:rPr>
          <w:rFonts w:ascii="Times New Roman" w:hAnsi="Times New Roman" w:cs="Times New Roman"/>
          <w:sz w:val="24"/>
          <w:szCs w:val="24"/>
        </w:rPr>
        <w:t>, może dokonać również nota</w:t>
      </w:r>
      <w:r>
        <w:rPr>
          <w:rFonts w:ascii="Times New Roman" w:hAnsi="Times New Roman" w:cs="Times New Roman"/>
          <w:sz w:val="24"/>
          <w:szCs w:val="24"/>
        </w:rPr>
        <w:t>riusz,</w:t>
      </w:r>
    </w:p>
    <w:p w14:paraId="31B90587" w14:textId="072B7F4D" w:rsidR="00FC4BE6" w:rsidRPr="008C1ECF" w:rsidRDefault="00B86FAF" w:rsidP="00582777">
      <w:pPr>
        <w:pStyle w:val="pkt"/>
        <w:numPr>
          <w:ilvl w:val="0"/>
          <w:numId w:val="24"/>
        </w:numPr>
        <w:spacing w:before="0" w:after="0"/>
        <w:rPr>
          <w:szCs w:val="24"/>
        </w:rPr>
      </w:pPr>
      <w:r>
        <w:rPr>
          <w:rFonts w:eastAsia="Calibri"/>
          <w:szCs w:val="24"/>
          <w:lang w:eastAsia="en-US"/>
        </w:rPr>
        <w:t>p</w:t>
      </w:r>
      <w:r w:rsidR="00FC4BE6" w:rsidRPr="008C1ECF">
        <w:rPr>
          <w:rFonts w:eastAsia="Calibri"/>
          <w:szCs w:val="24"/>
          <w:lang w:eastAsia="en-US"/>
        </w:rPr>
        <w:t>rzez cyfrowe odwzorowanie dokumentu, o którym mowa w</w:t>
      </w:r>
      <w:r w:rsidR="00970F85">
        <w:rPr>
          <w:rFonts w:eastAsia="Calibri"/>
          <w:szCs w:val="24"/>
          <w:lang w:eastAsia="en-US"/>
        </w:rPr>
        <w:t>yżej</w:t>
      </w:r>
      <w:r w:rsidR="00FC4BE6" w:rsidRPr="008C1ECF">
        <w:rPr>
          <w:rFonts w:eastAsia="Calibri"/>
          <w:szCs w:val="24"/>
          <w:lang w:eastAsia="en-US"/>
        </w:rPr>
        <w:t xml:space="preserve"> należy rozumieć dokument elektroniczny będący kopią elektroniczną treści zapisanej </w:t>
      </w:r>
      <w:r w:rsidR="009B0121" w:rsidRPr="008C1ECF">
        <w:rPr>
          <w:rFonts w:eastAsia="Calibri"/>
          <w:szCs w:val="24"/>
          <w:lang w:eastAsia="en-US"/>
        </w:rPr>
        <w:br/>
      </w:r>
      <w:r w:rsidR="00FC4BE6" w:rsidRPr="008C1ECF">
        <w:rPr>
          <w:rFonts w:eastAsia="Calibri"/>
          <w:szCs w:val="24"/>
          <w:lang w:eastAsia="en-US"/>
        </w:rPr>
        <w:t>w postaci papierowej, umożliwiający zapoznanie się z tą treścią i jej zrozumienie, bez konieczności bezp</w:t>
      </w:r>
      <w:r>
        <w:rPr>
          <w:rFonts w:eastAsia="Calibri"/>
          <w:szCs w:val="24"/>
          <w:lang w:eastAsia="en-US"/>
        </w:rPr>
        <w:t>ośredniego dostępu do oryginału,</w:t>
      </w:r>
    </w:p>
    <w:p w14:paraId="2215EAD4" w14:textId="32D95A95" w:rsidR="00FC4BE6" w:rsidRDefault="00B86FAF" w:rsidP="00582777">
      <w:pPr>
        <w:pStyle w:val="pkt"/>
        <w:numPr>
          <w:ilvl w:val="0"/>
          <w:numId w:val="24"/>
        </w:numPr>
        <w:spacing w:before="0" w:after="0"/>
        <w:rPr>
          <w:szCs w:val="24"/>
        </w:rPr>
      </w:pPr>
      <w:r>
        <w:rPr>
          <w:szCs w:val="24"/>
        </w:rPr>
        <w:t>w</w:t>
      </w:r>
      <w:r w:rsidR="00FC4BE6" w:rsidRPr="008C1ECF">
        <w:rPr>
          <w:szCs w:val="24"/>
        </w:rPr>
        <w:t xml:space="preserve"> zakresie nieuregulowanym </w:t>
      </w:r>
      <w:r w:rsidR="00970F85">
        <w:rPr>
          <w:szCs w:val="24"/>
        </w:rPr>
        <w:t xml:space="preserve">w niniejszym </w:t>
      </w:r>
      <w:r w:rsidR="00DC3CB5">
        <w:rPr>
          <w:szCs w:val="24"/>
        </w:rPr>
        <w:t>Ogłoszeniu</w:t>
      </w:r>
      <w:r w:rsidR="00FC4BE6" w:rsidRPr="008C1ECF">
        <w:rPr>
          <w:szCs w:val="24"/>
        </w:rPr>
        <w:t xml:space="preserve"> zastosowanie mają  przepisy rozporządzenia Prezesa Rady Ministrów z dnia 30 grudnia 2020 r. </w:t>
      </w:r>
      <w:r w:rsidR="009B0121" w:rsidRPr="008C1ECF">
        <w:rPr>
          <w:szCs w:val="24"/>
        </w:rPr>
        <w:br/>
      </w:r>
      <w:r w:rsidR="00FC4BE6" w:rsidRPr="008C1ECF">
        <w:rPr>
          <w:iCs/>
          <w:szCs w:val="24"/>
          <w:shd w:val="clear" w:color="auto" w:fill="FFFFFF"/>
        </w:rPr>
        <w:t xml:space="preserve">w sprawie sposobu sporządzania i przekazywania informacji oraz wymagań technicznych dla dokumentów elektronicznych oraz środków komunikacji elektronicznej w postępowaniu o udzielenie zamówienia publicznego </w:t>
      </w:r>
      <w:r w:rsidR="009B0121" w:rsidRPr="008C1ECF">
        <w:rPr>
          <w:iCs/>
          <w:szCs w:val="24"/>
          <w:shd w:val="clear" w:color="auto" w:fill="FFFFFF"/>
        </w:rPr>
        <w:br/>
      </w:r>
      <w:r w:rsidR="00FC4BE6" w:rsidRPr="008C1ECF">
        <w:rPr>
          <w:iCs/>
          <w:szCs w:val="24"/>
          <w:shd w:val="clear" w:color="auto" w:fill="FFFFFF"/>
        </w:rPr>
        <w:t xml:space="preserve">lub konkursie  </w:t>
      </w:r>
      <w:r w:rsidR="00FC4BE6" w:rsidRPr="008C1ECF">
        <w:rPr>
          <w:szCs w:val="24"/>
          <w:shd w:val="clear" w:color="auto" w:fill="FFFFFF"/>
        </w:rPr>
        <w:t>(Dz.U. z 2020 r. poz. 2452</w:t>
      </w:r>
      <w:r w:rsidR="00FC4BE6" w:rsidRPr="008C1ECF">
        <w:rPr>
          <w:szCs w:val="24"/>
        </w:rPr>
        <w:t>).</w:t>
      </w:r>
    </w:p>
    <w:p w14:paraId="3FE9D380" w14:textId="38D2C4EF" w:rsidR="00716801" w:rsidRPr="008C1ECF" w:rsidRDefault="00023C3B">
      <w:pPr>
        <w:widowControl w:val="0"/>
        <w:tabs>
          <w:tab w:val="left" w:pos="426"/>
        </w:tabs>
        <w:spacing w:after="0" w:line="100" w:lineRule="atLeast"/>
        <w:jc w:val="center"/>
        <w:rPr>
          <w:rFonts w:ascii="Times New Roman" w:hAnsi="Times New Roman" w:cs="Times New Roman"/>
          <w:b/>
          <w:bCs/>
          <w:color w:val="000000"/>
        </w:rPr>
      </w:pPr>
      <w:r>
        <w:rPr>
          <w:rFonts w:ascii="Times New Roman" w:hAnsi="Times New Roman" w:cs="Times New Roman"/>
          <w:b/>
          <w:color w:val="000000"/>
          <w:sz w:val="24"/>
          <w:szCs w:val="24"/>
        </w:rPr>
        <w:lastRenderedPageBreak/>
        <w:t>Rozdział X</w:t>
      </w:r>
    </w:p>
    <w:p w14:paraId="0863BC75" w14:textId="77777777" w:rsidR="00716801" w:rsidRPr="008C1ECF" w:rsidRDefault="00585E51">
      <w:pPr>
        <w:pStyle w:val="NormalnyWeb"/>
        <w:spacing w:before="0" w:after="0" w:line="360" w:lineRule="auto"/>
        <w:jc w:val="center"/>
        <w:rPr>
          <w:color w:val="000000"/>
        </w:rPr>
      </w:pPr>
      <w:r w:rsidRPr="008C1ECF">
        <w:rPr>
          <w:b/>
          <w:bCs/>
          <w:color w:val="000000"/>
        </w:rPr>
        <w:t>Opis sposobu obliczenia ceny</w:t>
      </w:r>
    </w:p>
    <w:p w14:paraId="754177A4" w14:textId="7CCD0CE8" w:rsidR="00716801" w:rsidRPr="008C1ECF" w:rsidRDefault="00716801" w:rsidP="00611F29">
      <w:pPr>
        <w:pStyle w:val="NormalnyWeb"/>
        <w:numPr>
          <w:ilvl w:val="6"/>
          <w:numId w:val="3"/>
        </w:numPr>
        <w:tabs>
          <w:tab w:val="left" w:pos="426"/>
        </w:tabs>
        <w:spacing w:before="0" w:after="0"/>
        <w:contextualSpacing/>
        <w:jc w:val="both"/>
        <w:rPr>
          <w:rFonts w:eastAsia="Arial Unicode MS"/>
          <w:lang w:eastAsia="ar-SA"/>
        </w:rPr>
      </w:pPr>
      <w:r w:rsidRPr="008C1ECF">
        <w:rPr>
          <w:color w:val="000000"/>
        </w:rPr>
        <w:t xml:space="preserve">Wykonawca ustala cenę za przedmiot zamówienia podając ją w </w:t>
      </w:r>
      <w:r w:rsidR="002F6678" w:rsidRPr="008C1ECF">
        <w:rPr>
          <w:b/>
          <w:color w:val="000000"/>
        </w:rPr>
        <w:t xml:space="preserve">załączniku nr </w:t>
      </w:r>
      <w:r w:rsidR="00023C3B">
        <w:rPr>
          <w:b/>
          <w:color w:val="000000"/>
        </w:rPr>
        <w:t>2</w:t>
      </w:r>
      <w:r w:rsidRPr="008C1ECF">
        <w:rPr>
          <w:b/>
          <w:color w:val="000000"/>
        </w:rPr>
        <w:t xml:space="preserve"> </w:t>
      </w:r>
      <w:r w:rsidRPr="008C1ECF">
        <w:rPr>
          <w:b/>
          <w:color w:val="000000"/>
        </w:rPr>
        <w:br/>
        <w:t xml:space="preserve">do </w:t>
      </w:r>
      <w:r w:rsidR="009A1AB5">
        <w:rPr>
          <w:b/>
          <w:color w:val="000000"/>
        </w:rPr>
        <w:t>Ogłoszenia</w:t>
      </w:r>
      <w:r w:rsidRPr="008C1ECF">
        <w:rPr>
          <w:color w:val="000000"/>
        </w:rPr>
        <w:t xml:space="preserve">– Formularz </w:t>
      </w:r>
      <w:r w:rsidR="00E516E9" w:rsidRPr="008C1ECF">
        <w:rPr>
          <w:color w:val="000000"/>
        </w:rPr>
        <w:t>cenowy</w:t>
      </w:r>
      <w:r w:rsidRPr="008C1ECF">
        <w:rPr>
          <w:color w:val="000000"/>
        </w:rPr>
        <w:t xml:space="preserve"> oraz stosownie w</w:t>
      </w:r>
      <w:r w:rsidR="00BF0CF8" w:rsidRPr="008C1ECF">
        <w:rPr>
          <w:b/>
          <w:bCs/>
          <w:color w:val="000000"/>
        </w:rPr>
        <w:t xml:space="preserve"> załączniku nr </w:t>
      </w:r>
      <w:r w:rsidR="00023C3B">
        <w:rPr>
          <w:b/>
          <w:bCs/>
          <w:color w:val="000000"/>
        </w:rPr>
        <w:t>1</w:t>
      </w:r>
      <w:r w:rsidR="000D06A8" w:rsidRPr="008C1ECF">
        <w:rPr>
          <w:b/>
          <w:bCs/>
          <w:color w:val="000000"/>
        </w:rPr>
        <w:t xml:space="preserve"> do</w:t>
      </w:r>
      <w:r w:rsidR="00BA54CB" w:rsidRPr="008C1ECF">
        <w:rPr>
          <w:b/>
          <w:bCs/>
          <w:color w:val="000000"/>
        </w:rPr>
        <w:t xml:space="preserve"> </w:t>
      </w:r>
      <w:r w:rsidR="009A1AB5">
        <w:rPr>
          <w:b/>
          <w:bCs/>
          <w:color w:val="000000"/>
        </w:rPr>
        <w:t>Ogłoszenia</w:t>
      </w:r>
      <w:r w:rsidRPr="008C1ECF">
        <w:rPr>
          <w:bCs/>
          <w:color w:val="000000"/>
        </w:rPr>
        <w:t xml:space="preserve">– </w:t>
      </w:r>
      <w:r w:rsidR="00BA320C" w:rsidRPr="008C1ECF">
        <w:rPr>
          <w:bCs/>
          <w:color w:val="000000"/>
        </w:rPr>
        <w:t>F</w:t>
      </w:r>
      <w:r w:rsidRPr="008C1ECF">
        <w:rPr>
          <w:bCs/>
          <w:color w:val="000000"/>
        </w:rPr>
        <w:t xml:space="preserve">ormularz </w:t>
      </w:r>
      <w:r w:rsidR="00E516E9" w:rsidRPr="008C1ECF">
        <w:rPr>
          <w:bCs/>
          <w:color w:val="000000"/>
        </w:rPr>
        <w:t>ofertowy</w:t>
      </w:r>
      <w:r w:rsidRPr="008C1ECF">
        <w:rPr>
          <w:color w:val="000000"/>
        </w:rPr>
        <w:t>.</w:t>
      </w:r>
    </w:p>
    <w:p w14:paraId="6B97D60C" w14:textId="77777777" w:rsidR="00716801" w:rsidRPr="008C1ECF" w:rsidRDefault="00716801" w:rsidP="00611F29">
      <w:pPr>
        <w:widowControl w:val="0"/>
        <w:numPr>
          <w:ilvl w:val="6"/>
          <w:numId w:val="3"/>
        </w:numPr>
        <w:spacing w:after="0" w:line="100" w:lineRule="atLeast"/>
        <w:contextualSpacing/>
        <w:jc w:val="both"/>
        <w:rPr>
          <w:rFonts w:ascii="Times New Roman" w:eastAsia="Arial Unicode MS" w:hAnsi="Times New Roman" w:cs="Times New Roman"/>
          <w:sz w:val="24"/>
          <w:szCs w:val="24"/>
          <w:lang w:eastAsia="ar-SA"/>
        </w:rPr>
      </w:pPr>
      <w:r w:rsidRPr="008C1ECF">
        <w:rPr>
          <w:rFonts w:ascii="Times New Roman" w:eastAsia="Arial Unicode MS" w:hAnsi="Times New Roman" w:cs="Times New Roman"/>
          <w:sz w:val="24"/>
          <w:szCs w:val="24"/>
          <w:lang w:eastAsia="ar-SA"/>
        </w:rPr>
        <w:t>Cena brutto oferty musi być podana w złotych polskich, wyrażona cyframi oraz słownie.</w:t>
      </w:r>
    </w:p>
    <w:p w14:paraId="3AFB73C9" w14:textId="77777777" w:rsidR="00716801" w:rsidRPr="008C1ECF" w:rsidRDefault="00716801" w:rsidP="00611F29">
      <w:pPr>
        <w:widowControl w:val="0"/>
        <w:numPr>
          <w:ilvl w:val="6"/>
          <w:numId w:val="3"/>
        </w:numPr>
        <w:spacing w:after="0" w:line="100" w:lineRule="atLeast"/>
        <w:jc w:val="both"/>
        <w:rPr>
          <w:rFonts w:ascii="Times New Roman" w:eastAsia="Arial Unicode MS" w:hAnsi="Times New Roman" w:cs="Times New Roman"/>
          <w:sz w:val="24"/>
          <w:szCs w:val="24"/>
          <w:lang w:eastAsia="ar-SA"/>
        </w:rPr>
      </w:pPr>
      <w:r w:rsidRPr="008C1ECF">
        <w:rPr>
          <w:rFonts w:ascii="Times New Roman" w:eastAsia="Arial Unicode MS" w:hAnsi="Times New Roman" w:cs="Times New Roman"/>
          <w:sz w:val="24"/>
          <w:szCs w:val="24"/>
          <w:lang w:eastAsia="ar-SA"/>
        </w:rPr>
        <w:t>Zawarta w ofercie cena musi być podana z dokładnością do dwóch miejsc po przecinku.</w:t>
      </w:r>
    </w:p>
    <w:p w14:paraId="5B95AF5F" w14:textId="44A979E3" w:rsidR="005A1F8C" w:rsidRDefault="00716801" w:rsidP="005A1F8C">
      <w:pPr>
        <w:widowControl w:val="0"/>
        <w:numPr>
          <w:ilvl w:val="6"/>
          <w:numId w:val="3"/>
        </w:numPr>
        <w:spacing w:after="0" w:line="100" w:lineRule="atLeast"/>
        <w:jc w:val="both"/>
        <w:rPr>
          <w:rFonts w:ascii="Times New Roman" w:eastAsia="Arial Unicode MS" w:hAnsi="Times New Roman" w:cs="Times New Roman"/>
          <w:sz w:val="24"/>
          <w:szCs w:val="24"/>
          <w:lang w:eastAsia="ar-SA"/>
        </w:rPr>
      </w:pPr>
      <w:r w:rsidRPr="008C1ECF">
        <w:rPr>
          <w:rFonts w:ascii="Times New Roman" w:eastAsia="Arial Unicode MS" w:hAnsi="Times New Roman" w:cs="Times New Roman"/>
          <w:sz w:val="24"/>
          <w:szCs w:val="24"/>
          <w:lang w:eastAsia="ar-SA"/>
        </w:rPr>
        <w:t xml:space="preserve">Cena oferty musi uwzględniać wszystkie wymagania </w:t>
      </w:r>
      <w:proofErr w:type="spellStart"/>
      <w:r w:rsidR="00023C3B">
        <w:rPr>
          <w:rFonts w:ascii="Times New Roman" w:eastAsia="Arial Unicode MS" w:hAnsi="Times New Roman" w:cs="Times New Roman"/>
          <w:sz w:val="24"/>
          <w:szCs w:val="24"/>
          <w:lang w:eastAsia="ar-SA"/>
        </w:rPr>
        <w:t>Zamawiajacego</w:t>
      </w:r>
      <w:proofErr w:type="spellEnd"/>
      <w:r w:rsidR="00023C3B">
        <w:rPr>
          <w:rFonts w:ascii="Times New Roman" w:eastAsia="Arial Unicode MS" w:hAnsi="Times New Roman" w:cs="Times New Roman"/>
          <w:sz w:val="24"/>
          <w:szCs w:val="24"/>
          <w:lang w:eastAsia="ar-SA"/>
        </w:rPr>
        <w:t xml:space="preserve"> </w:t>
      </w:r>
      <w:r w:rsidRPr="008C1ECF">
        <w:rPr>
          <w:rFonts w:ascii="Times New Roman" w:eastAsia="Arial Unicode MS" w:hAnsi="Times New Roman" w:cs="Times New Roman"/>
          <w:sz w:val="24"/>
          <w:szCs w:val="24"/>
          <w:lang w:eastAsia="ar-SA"/>
        </w:rPr>
        <w:t xml:space="preserve">oraz obejmować wszelkie niezbędne koszty jakie poniesie wykonawca z tytułu należytej oraz zgodnej </w:t>
      </w:r>
      <w:r w:rsidR="005F6B1C">
        <w:rPr>
          <w:rFonts w:ascii="Times New Roman" w:eastAsia="Arial Unicode MS" w:hAnsi="Times New Roman" w:cs="Times New Roman"/>
          <w:sz w:val="24"/>
          <w:szCs w:val="24"/>
          <w:lang w:eastAsia="ar-SA"/>
        </w:rPr>
        <w:br/>
      </w:r>
      <w:r w:rsidRPr="005F6B1C">
        <w:rPr>
          <w:rFonts w:ascii="Times New Roman" w:eastAsia="Arial Unicode MS" w:hAnsi="Times New Roman" w:cs="Times New Roman"/>
          <w:sz w:val="24"/>
          <w:szCs w:val="24"/>
          <w:lang w:eastAsia="ar-SA"/>
        </w:rPr>
        <w:t>z obowiązującymi przepisami realizacji przedmiotu zamówienia. Wykonawca musi przewidzieć wszystkie okoliczności, które mogą mieć wpływ na cenę przedmiotu zamówienia.</w:t>
      </w:r>
    </w:p>
    <w:p w14:paraId="1875C90C" w14:textId="77777777" w:rsidR="005A1F8C" w:rsidRPr="005A1F8C" w:rsidRDefault="005A1F8C" w:rsidP="005A1F8C">
      <w:pPr>
        <w:widowControl w:val="0"/>
        <w:numPr>
          <w:ilvl w:val="6"/>
          <w:numId w:val="3"/>
        </w:numPr>
        <w:spacing w:after="0" w:line="100" w:lineRule="atLeast"/>
        <w:jc w:val="both"/>
        <w:rPr>
          <w:rFonts w:ascii="Times New Roman" w:eastAsia="Arial Unicode MS" w:hAnsi="Times New Roman" w:cs="Times New Roman"/>
          <w:sz w:val="24"/>
          <w:szCs w:val="24"/>
          <w:lang w:eastAsia="ar-SA"/>
        </w:rPr>
      </w:pPr>
      <w:r w:rsidRPr="005A1F8C">
        <w:rPr>
          <w:rFonts w:ascii="Times New Roman" w:eastAsia="Times New Roman" w:hAnsi="Times New Roman" w:cs="Times New Roman"/>
          <w:color w:val="000000"/>
          <w:sz w:val="24"/>
          <w:szCs w:val="24"/>
          <w:lang w:eastAsia="pl-PL"/>
        </w:rPr>
        <w:t xml:space="preserve">Wykonawca zobowiązany jest do samodzielnego (niezależnie od wskazanych formuł) przeliczenia wszystkich pozycji wskazanych w Formularzu cenowym. Wskazane formuły zostały przedstawione wyłącznie w celach pomocniczych a odpowiedzialność za prawidłowe obliczenie ceny spoczywa na Wykonawcy. </w:t>
      </w:r>
    </w:p>
    <w:p w14:paraId="79AE9CA9" w14:textId="77777777" w:rsidR="00447722" w:rsidRPr="008C1ECF" w:rsidRDefault="00447722" w:rsidP="00611F29">
      <w:pPr>
        <w:widowControl w:val="0"/>
        <w:numPr>
          <w:ilvl w:val="6"/>
          <w:numId w:val="3"/>
        </w:numPr>
        <w:spacing w:after="0" w:line="100" w:lineRule="atLeast"/>
        <w:jc w:val="both"/>
        <w:rPr>
          <w:rFonts w:ascii="Times New Roman" w:eastAsia="Arial Unicode MS" w:hAnsi="Times New Roman" w:cs="Times New Roman"/>
          <w:sz w:val="24"/>
          <w:szCs w:val="24"/>
          <w:lang w:eastAsia="ar-SA"/>
        </w:rPr>
      </w:pPr>
      <w:r w:rsidRPr="008C1ECF">
        <w:rPr>
          <w:rFonts w:ascii="Times New Roman" w:eastAsia="Times New Roman" w:hAnsi="Times New Roman" w:cs="Times New Roman"/>
          <w:sz w:val="24"/>
          <w:szCs w:val="24"/>
          <w:lang w:eastAsia="pl-PL"/>
        </w:rPr>
        <w:t xml:space="preserve">Wykonawca dla każdej części zamówienia może podać tylko jedną cenę </w:t>
      </w:r>
      <w:r w:rsidR="00634063" w:rsidRPr="008C1ECF">
        <w:rPr>
          <w:rFonts w:ascii="Times New Roman" w:eastAsia="Times New Roman" w:hAnsi="Times New Roman" w:cs="Times New Roman"/>
          <w:sz w:val="24"/>
          <w:szCs w:val="24"/>
          <w:lang w:eastAsia="pl-PL"/>
        </w:rPr>
        <w:br/>
      </w:r>
      <w:r w:rsidRPr="008C1ECF">
        <w:rPr>
          <w:rFonts w:ascii="Times New Roman" w:eastAsia="Times New Roman" w:hAnsi="Times New Roman" w:cs="Times New Roman"/>
          <w:sz w:val="24"/>
          <w:szCs w:val="24"/>
          <w:lang w:eastAsia="pl-PL"/>
        </w:rPr>
        <w:t>(bez proponowania rozwiązań wariantowych).</w:t>
      </w:r>
    </w:p>
    <w:p w14:paraId="3ABCEE4A" w14:textId="77777777" w:rsidR="00716801" w:rsidRPr="008C1ECF" w:rsidRDefault="00716801" w:rsidP="00611F29">
      <w:pPr>
        <w:widowControl w:val="0"/>
        <w:numPr>
          <w:ilvl w:val="6"/>
          <w:numId w:val="3"/>
        </w:numPr>
        <w:spacing w:after="0" w:line="100" w:lineRule="atLeast"/>
        <w:jc w:val="both"/>
        <w:rPr>
          <w:rFonts w:ascii="Times New Roman" w:eastAsia="Cambria" w:hAnsi="Times New Roman" w:cs="Times New Roman"/>
          <w:sz w:val="24"/>
          <w:szCs w:val="24"/>
          <w:lang w:eastAsia="en-US"/>
        </w:rPr>
      </w:pPr>
      <w:r w:rsidRPr="008C1ECF">
        <w:rPr>
          <w:rFonts w:ascii="Times New Roman" w:eastAsia="Arial Unicode MS" w:hAnsi="Times New Roman" w:cs="Times New Roman"/>
          <w:sz w:val="24"/>
          <w:szCs w:val="24"/>
          <w:lang w:eastAsia="ar-SA"/>
        </w:rPr>
        <w:t>Rozliczenia między Wykonawcą a Zamawiającym będą prowadzone wyłącznie w złotych</w:t>
      </w:r>
      <w:r w:rsidRPr="008C1ECF">
        <w:rPr>
          <w:rFonts w:ascii="Times New Roman" w:eastAsia="Arial Unicode MS" w:hAnsi="Times New Roman" w:cs="Times New Roman"/>
          <w:sz w:val="24"/>
          <w:szCs w:val="24"/>
          <w:lang w:eastAsia="ar-SA"/>
        </w:rPr>
        <w:br/>
        <w:t>polskich.</w:t>
      </w:r>
    </w:p>
    <w:p w14:paraId="7D0E6020" w14:textId="77777777" w:rsidR="00716801" w:rsidRPr="008C1ECF" w:rsidRDefault="00716801" w:rsidP="00611F29">
      <w:pPr>
        <w:widowControl w:val="0"/>
        <w:numPr>
          <w:ilvl w:val="6"/>
          <w:numId w:val="3"/>
        </w:numPr>
        <w:spacing w:after="0" w:line="100" w:lineRule="atLeast"/>
        <w:jc w:val="both"/>
        <w:rPr>
          <w:rFonts w:ascii="Times New Roman" w:hAnsi="Times New Roman" w:cs="Times New Roman"/>
          <w:b/>
          <w:color w:val="000000"/>
          <w:sz w:val="24"/>
          <w:szCs w:val="24"/>
        </w:rPr>
      </w:pPr>
      <w:r w:rsidRPr="008C1ECF">
        <w:rPr>
          <w:rFonts w:ascii="Times New Roman" w:eastAsia="Cambria" w:hAnsi="Times New Roman" w:cs="Times New Roman"/>
          <w:sz w:val="24"/>
          <w:szCs w:val="24"/>
          <w:lang w:eastAsia="en-US"/>
        </w:rPr>
        <w:t>Zamawiający nie przewiduje udzielania zaliczek na poczet zamówienia.</w:t>
      </w:r>
    </w:p>
    <w:p w14:paraId="2B8AA443" w14:textId="77777777" w:rsidR="00716801" w:rsidRPr="008C1ECF" w:rsidRDefault="00716801">
      <w:pPr>
        <w:widowControl w:val="0"/>
        <w:tabs>
          <w:tab w:val="left" w:pos="426"/>
        </w:tabs>
        <w:spacing w:after="0" w:line="100" w:lineRule="atLeast"/>
        <w:jc w:val="center"/>
        <w:rPr>
          <w:rFonts w:ascii="Times New Roman" w:hAnsi="Times New Roman" w:cs="Times New Roman"/>
          <w:b/>
          <w:color w:val="000000"/>
          <w:sz w:val="24"/>
          <w:szCs w:val="24"/>
        </w:rPr>
      </w:pPr>
    </w:p>
    <w:p w14:paraId="1DF2E37F" w14:textId="77777777" w:rsidR="00861A68" w:rsidRPr="008C1ECF" w:rsidRDefault="00861A68">
      <w:pPr>
        <w:widowControl w:val="0"/>
        <w:tabs>
          <w:tab w:val="left" w:pos="426"/>
        </w:tabs>
        <w:spacing w:after="0" w:line="100" w:lineRule="atLeast"/>
        <w:jc w:val="center"/>
        <w:rPr>
          <w:rFonts w:ascii="Times New Roman" w:hAnsi="Times New Roman" w:cs="Times New Roman"/>
          <w:b/>
          <w:color w:val="000000"/>
          <w:sz w:val="24"/>
          <w:szCs w:val="24"/>
        </w:rPr>
      </w:pPr>
    </w:p>
    <w:p w14:paraId="254D660C" w14:textId="40A0102D" w:rsidR="00716801" w:rsidRPr="008C1ECF" w:rsidRDefault="00023C3B">
      <w:pPr>
        <w:widowControl w:val="0"/>
        <w:tabs>
          <w:tab w:val="left" w:pos="426"/>
        </w:tabs>
        <w:spacing w:after="0" w:line="100" w:lineRule="atLeast"/>
        <w:jc w:val="center"/>
        <w:rPr>
          <w:rFonts w:ascii="Times New Roman" w:hAnsi="Times New Roman" w:cs="Times New Roman"/>
          <w:b/>
          <w:bCs/>
          <w:color w:val="000000"/>
        </w:rPr>
      </w:pPr>
      <w:r>
        <w:rPr>
          <w:rFonts w:ascii="Times New Roman" w:hAnsi="Times New Roman" w:cs="Times New Roman"/>
          <w:b/>
          <w:color w:val="000000"/>
          <w:sz w:val="24"/>
          <w:szCs w:val="24"/>
        </w:rPr>
        <w:t>Rozdział XI</w:t>
      </w:r>
    </w:p>
    <w:p w14:paraId="25509661" w14:textId="77777777" w:rsidR="00435071" w:rsidRPr="008C1ECF" w:rsidRDefault="00435071" w:rsidP="00611F29">
      <w:pPr>
        <w:pStyle w:val="NormalnyWeb"/>
        <w:spacing w:before="0" w:after="0"/>
        <w:jc w:val="center"/>
        <w:rPr>
          <w:b/>
          <w:bCs/>
          <w:color w:val="000000"/>
        </w:rPr>
      </w:pPr>
      <w:r w:rsidRPr="008C1ECF">
        <w:rPr>
          <w:b/>
          <w:bCs/>
          <w:color w:val="000000"/>
        </w:rPr>
        <w:t xml:space="preserve">Opis kryteriów oceny ofert </w:t>
      </w:r>
      <w:r w:rsidR="00611F29" w:rsidRPr="008C1ECF">
        <w:rPr>
          <w:b/>
          <w:bCs/>
          <w:color w:val="000000"/>
        </w:rPr>
        <w:t xml:space="preserve">wraz z podaniem wag </w:t>
      </w:r>
    </w:p>
    <w:p w14:paraId="1FA5CDAC" w14:textId="77777777" w:rsidR="00611F29" w:rsidRPr="008C1ECF" w:rsidRDefault="00611F29" w:rsidP="00611F29">
      <w:pPr>
        <w:pStyle w:val="NormalnyWeb"/>
        <w:spacing w:before="0" w:after="0"/>
        <w:jc w:val="center"/>
        <w:rPr>
          <w:color w:val="000000"/>
        </w:rPr>
      </w:pPr>
      <w:r w:rsidRPr="008C1ECF">
        <w:rPr>
          <w:b/>
          <w:bCs/>
          <w:color w:val="000000"/>
        </w:rPr>
        <w:t>tych kryteriów i sposobu oceny ofert</w:t>
      </w:r>
    </w:p>
    <w:p w14:paraId="36D00F6F" w14:textId="77777777" w:rsidR="00716801" w:rsidRPr="008C1ECF" w:rsidRDefault="00716801">
      <w:pPr>
        <w:pStyle w:val="NormalnyWeb"/>
        <w:spacing w:before="0" w:after="0"/>
        <w:rPr>
          <w:color w:val="000000"/>
        </w:rPr>
      </w:pPr>
    </w:p>
    <w:p w14:paraId="66ECE7E5" w14:textId="77777777" w:rsidR="00716801" w:rsidRPr="008C1ECF" w:rsidRDefault="00716801">
      <w:pPr>
        <w:pStyle w:val="NormalnyWeb"/>
        <w:tabs>
          <w:tab w:val="left" w:pos="400"/>
        </w:tabs>
        <w:spacing w:before="0" w:after="0"/>
        <w:rPr>
          <w:color w:val="000000"/>
        </w:rPr>
      </w:pPr>
      <w:r w:rsidRPr="008C1ECF">
        <w:rPr>
          <w:color w:val="000000"/>
        </w:rPr>
        <w:t>1.</w:t>
      </w:r>
      <w:r w:rsidRPr="008C1ECF">
        <w:rPr>
          <w:color w:val="000000"/>
        </w:rPr>
        <w:tab/>
        <w:t xml:space="preserve">Przy wyborze oferty Zamawiający będzie kierował się  </w:t>
      </w:r>
      <w:r w:rsidR="002A461D" w:rsidRPr="008C1ECF">
        <w:rPr>
          <w:color w:val="000000"/>
        </w:rPr>
        <w:t xml:space="preserve">jedynie </w:t>
      </w:r>
      <w:r w:rsidRPr="008C1ECF">
        <w:rPr>
          <w:color w:val="000000"/>
        </w:rPr>
        <w:t>kryteri</w:t>
      </w:r>
      <w:r w:rsidR="00915D9E" w:rsidRPr="008C1ECF">
        <w:rPr>
          <w:color w:val="000000"/>
        </w:rPr>
        <w:t>um</w:t>
      </w:r>
      <w:r w:rsidR="002A461D" w:rsidRPr="008C1ECF">
        <w:rPr>
          <w:color w:val="000000"/>
        </w:rPr>
        <w:t xml:space="preserve"> ceny:</w:t>
      </w:r>
    </w:p>
    <w:p w14:paraId="29891C7A" w14:textId="77777777" w:rsidR="00716801" w:rsidRPr="008C1ECF" w:rsidRDefault="00716801" w:rsidP="00915D9E">
      <w:pPr>
        <w:pStyle w:val="NormalnyWeb"/>
        <w:spacing w:before="0" w:after="0"/>
        <w:ind w:left="720"/>
        <w:rPr>
          <w:color w:val="000000"/>
          <w:shd w:val="clear" w:color="auto" w:fill="FFFFFF"/>
        </w:rPr>
      </w:pPr>
      <w:r w:rsidRPr="008C1ECF">
        <w:rPr>
          <w:color w:val="000000"/>
        </w:rPr>
        <w:t xml:space="preserve">Cena = </w:t>
      </w:r>
      <w:r w:rsidR="00915D9E" w:rsidRPr="008C1ECF">
        <w:rPr>
          <w:color w:val="000000"/>
        </w:rPr>
        <w:t>100</w:t>
      </w:r>
      <w:r w:rsidR="0097294C" w:rsidRPr="008C1ECF">
        <w:rPr>
          <w:color w:val="000000"/>
        </w:rPr>
        <w:t>%</w:t>
      </w:r>
      <w:r w:rsidR="002A461D" w:rsidRPr="008C1ECF">
        <w:rPr>
          <w:color w:val="000000"/>
        </w:rPr>
        <w:t>.</w:t>
      </w:r>
    </w:p>
    <w:p w14:paraId="0C163776" w14:textId="77777777" w:rsidR="00716801" w:rsidRPr="008C1ECF" w:rsidRDefault="00716801">
      <w:pPr>
        <w:pStyle w:val="NormalnyWeb"/>
        <w:tabs>
          <w:tab w:val="left" w:pos="400"/>
        </w:tabs>
        <w:spacing w:before="0" w:after="0"/>
        <w:rPr>
          <w:color w:val="000000"/>
        </w:rPr>
      </w:pPr>
      <w:r w:rsidRPr="008C1ECF">
        <w:rPr>
          <w:color w:val="000000"/>
        </w:rPr>
        <w:t>2.</w:t>
      </w:r>
      <w:r w:rsidRPr="008C1ECF">
        <w:rPr>
          <w:color w:val="000000"/>
        </w:rPr>
        <w:tab/>
        <w:t>Ocena ofert dokonywana będzie według następujących wzor</w:t>
      </w:r>
      <w:r w:rsidR="00915D9E" w:rsidRPr="008C1ECF">
        <w:rPr>
          <w:color w:val="000000"/>
        </w:rPr>
        <w:t>u</w:t>
      </w:r>
      <w:r w:rsidRPr="008C1ECF">
        <w:rPr>
          <w:color w:val="000000"/>
        </w:rPr>
        <w:t>:</w:t>
      </w:r>
    </w:p>
    <w:p w14:paraId="4B5A53C0" w14:textId="77777777" w:rsidR="00716801" w:rsidRPr="008C1ECF" w:rsidRDefault="00716801">
      <w:pPr>
        <w:pStyle w:val="NormalnyWeb"/>
        <w:spacing w:before="0" w:after="0"/>
        <w:ind w:left="426"/>
        <w:rPr>
          <w:color w:val="000000"/>
        </w:rPr>
      </w:pPr>
    </w:p>
    <w:p w14:paraId="634BDB31" w14:textId="77777777" w:rsidR="00716801" w:rsidRPr="008C1ECF" w:rsidRDefault="00F22DF4" w:rsidP="0097294C">
      <w:pPr>
        <w:pStyle w:val="NormalnyWeb"/>
        <w:tabs>
          <w:tab w:val="left" w:pos="993"/>
        </w:tabs>
        <w:spacing w:before="0" w:after="0"/>
        <w:ind w:left="720"/>
        <w:jc w:val="both"/>
        <w:rPr>
          <w:color w:val="000000"/>
        </w:rPr>
      </w:pPr>
      <w:r w:rsidRPr="008C1ECF">
        <w:rPr>
          <w:color w:val="000000"/>
        </w:rPr>
        <w:tab/>
      </w:r>
      <w:r w:rsidRPr="008C1ECF">
        <w:rPr>
          <w:color w:val="000000"/>
        </w:rPr>
        <w:tab/>
      </w:r>
      <w:r w:rsidRPr="008C1ECF">
        <w:rPr>
          <w:color w:val="000000"/>
        </w:rPr>
        <w:tab/>
      </w:r>
      <w:r w:rsidR="00716801" w:rsidRPr="008C1ECF">
        <w:rPr>
          <w:color w:val="000000"/>
        </w:rPr>
        <w:t>C = Cena (wartość do dwóch miejsc po przecinku)</w:t>
      </w:r>
    </w:p>
    <w:p w14:paraId="7024DCF6" w14:textId="77777777" w:rsidR="00F22DF4" w:rsidRPr="008C1ECF" w:rsidRDefault="00F22DF4" w:rsidP="0097294C">
      <w:pPr>
        <w:pStyle w:val="NormalnyWeb"/>
        <w:tabs>
          <w:tab w:val="left" w:pos="993"/>
        </w:tabs>
        <w:spacing w:before="0" w:after="0"/>
        <w:ind w:left="720"/>
        <w:jc w:val="both"/>
        <w:rPr>
          <w:color w:val="000000"/>
        </w:rPr>
      </w:pPr>
    </w:p>
    <w:p w14:paraId="513DB45D" w14:textId="77777777" w:rsidR="00F22DF4" w:rsidRDefault="00F22DF4" w:rsidP="00F22DF4">
      <w:pPr>
        <w:pStyle w:val="NormalnyWeb"/>
        <w:tabs>
          <w:tab w:val="left" w:pos="851"/>
        </w:tabs>
        <w:spacing w:before="0" w:after="0"/>
        <w:ind w:left="851"/>
        <w:jc w:val="both"/>
      </w:pPr>
      <w:r w:rsidRPr="008C1ECF">
        <w:tab/>
      </w:r>
      <w:r w:rsidRPr="008C1ECF">
        <w:tab/>
      </w:r>
      <w:r w:rsidRPr="008C1ECF">
        <w:tab/>
        <w:t xml:space="preserve">najniższa cena brutto </w:t>
      </w:r>
      <w:r w:rsidR="002031E4" w:rsidRPr="008C1ECF">
        <w:t xml:space="preserve">spośród </w:t>
      </w:r>
      <w:r w:rsidR="00081AC4" w:rsidRPr="008C1ECF">
        <w:t>o</w:t>
      </w:r>
      <w:r w:rsidR="00081AC4">
        <w:t>cenianych</w:t>
      </w:r>
      <w:r w:rsidR="002031E4">
        <w:t xml:space="preserve"> </w:t>
      </w:r>
      <w:r>
        <w:t xml:space="preserve">ofert </w:t>
      </w:r>
    </w:p>
    <w:p w14:paraId="473D3C4F" w14:textId="77777777" w:rsidR="00F22DF4" w:rsidRPr="00877303" w:rsidRDefault="00AE4077" w:rsidP="00F22DF4">
      <w:pPr>
        <w:pStyle w:val="NormalnyWeb"/>
        <w:tabs>
          <w:tab w:val="left" w:pos="851"/>
          <w:tab w:val="left" w:pos="1418"/>
          <w:tab w:val="left" w:pos="2127"/>
          <w:tab w:val="left" w:pos="6390"/>
        </w:tabs>
        <w:spacing w:before="0" w:after="0"/>
        <w:ind w:left="851"/>
        <w:jc w:val="both"/>
      </w:pPr>
      <w:r>
        <w:rPr>
          <w:noProof/>
          <w:lang w:eastAsia="pl-PL"/>
        </w:rPr>
        <mc:AlternateContent>
          <mc:Choice Requires="wps">
            <w:drawing>
              <wp:anchor distT="0" distB="0" distL="114300" distR="114300" simplePos="0" relativeHeight="251657728" behindDoc="0" locked="0" layoutInCell="1" allowOverlap="1" wp14:anchorId="0A173D2E" wp14:editId="3892C755">
                <wp:simplePos x="0" y="0"/>
                <wp:positionH relativeFrom="column">
                  <wp:posOffset>1776730</wp:posOffset>
                </wp:positionH>
                <wp:positionV relativeFrom="paragraph">
                  <wp:posOffset>106045</wp:posOffset>
                </wp:positionV>
                <wp:extent cx="290512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C42A2" id="_x0000_t32" coordsize="21600,21600" o:spt="32" o:oned="t" path="m,l21600,21600e" filled="f">
                <v:path arrowok="t" fillok="f" o:connecttype="none"/>
                <o:lock v:ext="edit" shapetype="t"/>
              </v:shapetype>
              <v:shape id="AutoShape 2" o:spid="_x0000_s1026" type="#_x0000_t32" style="position:absolute;margin-left:139.9pt;margin-top:8.35pt;width:228.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EI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"/>
            </w:pict>
          </mc:Fallback>
        </mc:AlternateContent>
      </w:r>
      <w:r w:rsidR="00F22DF4">
        <w:tab/>
      </w:r>
      <w:r w:rsidR="00F22DF4">
        <w:tab/>
      </w:r>
      <w:r w:rsidR="00F22DF4" w:rsidRPr="00877303">
        <w:t xml:space="preserve">C = </w:t>
      </w:r>
      <w:r w:rsidR="00F22DF4" w:rsidRPr="00877303">
        <w:tab/>
      </w:r>
      <w:r w:rsidR="002031E4" w:rsidRPr="00877303">
        <w:tab/>
      </w:r>
      <w:r w:rsidR="002031E4" w:rsidRPr="00877303">
        <w:tab/>
      </w:r>
      <w:r w:rsidR="00F22DF4" w:rsidRPr="00877303">
        <w:t>x 100</w:t>
      </w:r>
      <w:r w:rsidR="00081AC4">
        <w:t xml:space="preserve"> pkt</w:t>
      </w:r>
    </w:p>
    <w:p w14:paraId="133F8B74" w14:textId="77777777" w:rsidR="00F22DF4" w:rsidRDefault="00F22DF4" w:rsidP="00F22DF4">
      <w:pPr>
        <w:pStyle w:val="NormalnyWeb"/>
        <w:tabs>
          <w:tab w:val="left" w:pos="851"/>
        </w:tabs>
        <w:spacing w:before="0" w:after="0"/>
        <w:ind w:left="851"/>
        <w:jc w:val="both"/>
      </w:pPr>
      <w:r>
        <w:tab/>
      </w:r>
      <w:r>
        <w:tab/>
      </w:r>
      <w:r>
        <w:tab/>
      </w:r>
      <w:r w:rsidR="00ED20F7">
        <w:t xml:space="preserve">             </w:t>
      </w:r>
      <w:r>
        <w:t>cena brutto oferty</w:t>
      </w:r>
      <w:r w:rsidR="00081AC4">
        <w:t xml:space="preserve"> ocenianej</w:t>
      </w:r>
    </w:p>
    <w:p w14:paraId="07D59213" w14:textId="77777777" w:rsidR="00716801" w:rsidRDefault="00716801">
      <w:pPr>
        <w:pStyle w:val="NormalnyWeb"/>
        <w:tabs>
          <w:tab w:val="left" w:pos="375"/>
          <w:tab w:val="left" w:pos="690"/>
          <w:tab w:val="left" w:pos="993"/>
        </w:tabs>
        <w:spacing w:before="0" w:after="0"/>
        <w:ind w:left="720"/>
        <w:jc w:val="both"/>
        <w:rPr>
          <w:color w:val="000000"/>
          <w:shd w:val="clear" w:color="auto" w:fill="FFFFFF"/>
        </w:rPr>
      </w:pPr>
    </w:p>
    <w:p w14:paraId="27518778" w14:textId="77777777" w:rsidR="00716801" w:rsidRDefault="00716801" w:rsidP="00081AC4">
      <w:pPr>
        <w:pStyle w:val="NormalnyWeb"/>
        <w:numPr>
          <w:ilvl w:val="0"/>
          <w:numId w:val="3"/>
        </w:numPr>
        <w:tabs>
          <w:tab w:val="left" w:pos="426"/>
        </w:tabs>
        <w:spacing w:before="0" w:after="0"/>
        <w:ind w:left="426"/>
        <w:jc w:val="both"/>
        <w:rPr>
          <w:color w:val="000000"/>
        </w:rPr>
      </w:pPr>
      <w:r>
        <w:rPr>
          <w:color w:val="000000"/>
        </w:rPr>
        <w:t>Oferta najkorzystniejsza to ta, która uzyska najwięcej punktów</w:t>
      </w:r>
      <w:r w:rsidR="0097294C">
        <w:rPr>
          <w:color w:val="000000"/>
        </w:rPr>
        <w:t xml:space="preserve"> w ww. kryterium</w:t>
      </w:r>
      <w:r>
        <w:rPr>
          <w:color w:val="000000"/>
        </w:rPr>
        <w:t>.</w:t>
      </w:r>
    </w:p>
    <w:p w14:paraId="7DC6D2A4" w14:textId="415C460A" w:rsidR="00081AC4" w:rsidRDefault="00081AC4" w:rsidP="00081AC4">
      <w:pPr>
        <w:pStyle w:val="Akapitzlist"/>
        <w:numPr>
          <w:ilvl w:val="0"/>
          <w:numId w:val="3"/>
        </w:numPr>
        <w:suppressAutoHyphens w:val="0"/>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Podczas oceny ofert wartości przeliczane będą z dokładnością do dwóch miejsc </w:t>
      </w:r>
      <w:r w:rsidR="00F97B38">
        <w:rPr>
          <w:rFonts w:ascii="Times New Roman" w:eastAsia="Times New Roman" w:hAnsi="Times New Roman" w:cs="Times New Roman"/>
          <w:color w:val="000000"/>
          <w:sz w:val="24"/>
          <w:szCs w:val="24"/>
          <w:lang w:eastAsia="pl-PL"/>
        </w:rPr>
        <w:br/>
      </w:r>
      <w:r>
        <w:rPr>
          <w:rFonts w:ascii="Times New Roman" w:eastAsia="Times New Roman" w:hAnsi="Times New Roman" w:cs="Times New Roman"/>
          <w:color w:val="000000"/>
          <w:sz w:val="24"/>
          <w:szCs w:val="24"/>
          <w:lang w:eastAsia="pl-PL"/>
        </w:rPr>
        <w:t>po przecinku.</w:t>
      </w:r>
    </w:p>
    <w:p w14:paraId="4F8BEBCB" w14:textId="77777777" w:rsidR="00081AC4" w:rsidRPr="009F2188" w:rsidRDefault="00081AC4" w:rsidP="00081AC4">
      <w:pPr>
        <w:pStyle w:val="Akapitzlist"/>
        <w:numPr>
          <w:ilvl w:val="0"/>
          <w:numId w:val="3"/>
        </w:numPr>
        <w:suppressAutoHyphens w:val="0"/>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pl-PL"/>
        </w:rPr>
      </w:pPr>
      <w:r w:rsidRPr="009F2188">
        <w:rPr>
          <w:rFonts w:ascii="Times New Roman" w:hAnsi="Times New Roman" w:cs="Times New Roman"/>
          <w:color w:val="000000"/>
          <w:sz w:val="24"/>
          <w:szCs w:val="24"/>
          <w:lang w:eastAsia="pl-PL"/>
        </w:rPr>
        <w:t xml:space="preserve">Przyjmuje się, </w:t>
      </w:r>
      <w:r>
        <w:rPr>
          <w:rFonts w:ascii="Times New Roman" w:hAnsi="Times New Roman" w:cs="Times New Roman"/>
          <w:color w:val="000000"/>
          <w:sz w:val="24"/>
          <w:szCs w:val="24"/>
          <w:lang w:eastAsia="pl-PL"/>
        </w:rPr>
        <w:t>że</w:t>
      </w:r>
      <w:r w:rsidRPr="009F2188">
        <w:rPr>
          <w:rFonts w:ascii="Times New Roman" w:hAnsi="Times New Roman" w:cs="Times New Roman"/>
          <w:color w:val="000000"/>
          <w:sz w:val="24"/>
          <w:szCs w:val="24"/>
          <w:lang w:eastAsia="pl-PL"/>
        </w:rPr>
        <w:t xml:space="preserve"> 1% wagi</w:t>
      </w:r>
      <w:r w:rsidRPr="009F2188">
        <w:rPr>
          <w:rFonts w:ascii="Times New Roman" w:hAnsi="Times New Roman" w:cs="Times New Roman"/>
          <w:color w:val="000000"/>
          <w:lang w:eastAsia="pl-PL"/>
        </w:rPr>
        <w:t xml:space="preserve"> </w:t>
      </w:r>
      <w:r w:rsidRPr="009F2188">
        <w:rPr>
          <w:rFonts w:ascii="Times New Roman" w:hAnsi="Times New Roman" w:cs="Times New Roman"/>
          <w:color w:val="000000"/>
          <w:sz w:val="24"/>
          <w:szCs w:val="24"/>
          <w:lang w:eastAsia="pl-PL"/>
        </w:rPr>
        <w:t xml:space="preserve">kryterium </w:t>
      </w:r>
      <w:r>
        <w:rPr>
          <w:rFonts w:ascii="Times New Roman" w:hAnsi="Times New Roman" w:cs="Times New Roman"/>
          <w:color w:val="000000"/>
          <w:sz w:val="24"/>
          <w:szCs w:val="24"/>
          <w:lang w:eastAsia="pl-PL"/>
        </w:rPr>
        <w:t xml:space="preserve">oceny ofert </w:t>
      </w:r>
      <w:r w:rsidRPr="009F2188">
        <w:rPr>
          <w:rFonts w:ascii="Times New Roman" w:hAnsi="Times New Roman" w:cs="Times New Roman"/>
          <w:color w:val="000000"/>
          <w:sz w:val="24"/>
          <w:szCs w:val="24"/>
          <w:lang w:eastAsia="pl-PL"/>
        </w:rPr>
        <w:t>= 1 pkt.</w:t>
      </w:r>
    </w:p>
    <w:p w14:paraId="45E19B4B" w14:textId="77777777" w:rsidR="00081AC4" w:rsidRDefault="00081AC4" w:rsidP="00081AC4">
      <w:pPr>
        <w:pStyle w:val="NormalnyWeb"/>
        <w:tabs>
          <w:tab w:val="left" w:pos="426"/>
        </w:tabs>
        <w:spacing w:before="0" w:after="0"/>
        <w:ind w:left="1734"/>
        <w:jc w:val="both"/>
        <w:rPr>
          <w:b/>
          <w:bCs/>
          <w:color w:val="000000"/>
        </w:rPr>
      </w:pPr>
    </w:p>
    <w:p w14:paraId="5E281D29" w14:textId="77777777" w:rsidR="00F77D18" w:rsidRDefault="00F77D18" w:rsidP="00081AC4">
      <w:pPr>
        <w:pStyle w:val="NormalnyWeb"/>
        <w:tabs>
          <w:tab w:val="left" w:pos="426"/>
        </w:tabs>
        <w:spacing w:before="0" w:after="0"/>
        <w:ind w:left="1734"/>
        <w:jc w:val="both"/>
        <w:rPr>
          <w:b/>
          <w:bCs/>
          <w:color w:val="000000"/>
        </w:rPr>
      </w:pPr>
    </w:p>
    <w:p w14:paraId="43F390E0" w14:textId="77777777" w:rsidR="00F77D18" w:rsidRDefault="00F77D18" w:rsidP="00081AC4">
      <w:pPr>
        <w:pStyle w:val="NormalnyWeb"/>
        <w:tabs>
          <w:tab w:val="left" w:pos="426"/>
        </w:tabs>
        <w:spacing w:before="0" w:after="0"/>
        <w:ind w:left="1734"/>
        <w:jc w:val="both"/>
        <w:rPr>
          <w:b/>
          <w:bCs/>
          <w:color w:val="000000"/>
        </w:rPr>
      </w:pPr>
    </w:p>
    <w:p w14:paraId="186A4281" w14:textId="77777777" w:rsidR="005631AE" w:rsidRDefault="005631AE" w:rsidP="00081AC4">
      <w:pPr>
        <w:pStyle w:val="NormalnyWeb"/>
        <w:tabs>
          <w:tab w:val="left" w:pos="426"/>
        </w:tabs>
        <w:spacing w:before="0" w:after="0"/>
        <w:ind w:left="1734"/>
        <w:jc w:val="both"/>
        <w:rPr>
          <w:b/>
          <w:bCs/>
          <w:color w:val="000000"/>
        </w:rPr>
      </w:pPr>
    </w:p>
    <w:p w14:paraId="3F85FD52" w14:textId="77777777" w:rsidR="005631AE" w:rsidRDefault="005631AE" w:rsidP="00081AC4">
      <w:pPr>
        <w:pStyle w:val="NormalnyWeb"/>
        <w:tabs>
          <w:tab w:val="left" w:pos="426"/>
        </w:tabs>
        <w:spacing w:before="0" w:after="0"/>
        <w:ind w:left="1734"/>
        <w:jc w:val="both"/>
        <w:rPr>
          <w:b/>
          <w:bCs/>
          <w:color w:val="000000"/>
        </w:rPr>
      </w:pPr>
    </w:p>
    <w:p w14:paraId="7209B930" w14:textId="77777777" w:rsidR="00F77D18" w:rsidRDefault="00F77D18" w:rsidP="00081AC4">
      <w:pPr>
        <w:pStyle w:val="NormalnyWeb"/>
        <w:tabs>
          <w:tab w:val="left" w:pos="426"/>
        </w:tabs>
        <w:spacing w:before="0" w:after="0"/>
        <w:ind w:left="1734"/>
        <w:jc w:val="both"/>
        <w:rPr>
          <w:b/>
          <w:bCs/>
          <w:color w:val="000000"/>
        </w:rPr>
      </w:pPr>
    </w:p>
    <w:p w14:paraId="7A126224" w14:textId="77777777" w:rsidR="00F77D18" w:rsidRDefault="00F77D18" w:rsidP="00081AC4">
      <w:pPr>
        <w:pStyle w:val="NormalnyWeb"/>
        <w:tabs>
          <w:tab w:val="left" w:pos="426"/>
        </w:tabs>
        <w:spacing w:before="0" w:after="0"/>
        <w:ind w:left="1734"/>
        <w:jc w:val="both"/>
        <w:rPr>
          <w:b/>
          <w:bCs/>
          <w:color w:val="000000"/>
        </w:rPr>
      </w:pPr>
    </w:p>
    <w:p w14:paraId="016DC034" w14:textId="2F1AAB53" w:rsidR="00EB681A" w:rsidRPr="00F65269" w:rsidRDefault="00EB681A" w:rsidP="00F65269">
      <w:pPr>
        <w:pStyle w:val="NormalnyWeb"/>
        <w:tabs>
          <w:tab w:val="left" w:pos="426"/>
        </w:tabs>
        <w:spacing w:before="0" w:after="0"/>
        <w:jc w:val="center"/>
        <w:rPr>
          <w:b/>
          <w:bCs/>
          <w:color w:val="000000"/>
        </w:rPr>
      </w:pPr>
      <w:r w:rsidRPr="00F65269">
        <w:rPr>
          <w:b/>
          <w:bCs/>
          <w:color w:val="000000"/>
        </w:rPr>
        <w:lastRenderedPageBreak/>
        <w:t>Rozdział</w:t>
      </w:r>
      <w:r w:rsidR="008E7EF7" w:rsidRPr="00F65269">
        <w:rPr>
          <w:b/>
          <w:bCs/>
          <w:color w:val="000000"/>
        </w:rPr>
        <w:t xml:space="preserve"> XII</w:t>
      </w:r>
    </w:p>
    <w:p w14:paraId="6A73440F" w14:textId="7947BEB1" w:rsidR="00EB681A" w:rsidRDefault="00EB681A" w:rsidP="00F65269">
      <w:pPr>
        <w:pStyle w:val="NormalnyWeb"/>
        <w:tabs>
          <w:tab w:val="left" w:pos="426"/>
        </w:tabs>
        <w:spacing w:before="0" w:after="0"/>
        <w:jc w:val="center"/>
        <w:rPr>
          <w:b/>
          <w:bCs/>
          <w:color w:val="000000"/>
        </w:rPr>
      </w:pPr>
      <w:r w:rsidRPr="00F65269">
        <w:rPr>
          <w:b/>
          <w:bCs/>
          <w:color w:val="000000"/>
        </w:rPr>
        <w:t>Przesłanki odrzucenia oferty</w:t>
      </w:r>
    </w:p>
    <w:p w14:paraId="21C9C5B0" w14:textId="77777777" w:rsidR="00F65269" w:rsidRPr="00F65269" w:rsidRDefault="00F65269" w:rsidP="00F65269">
      <w:pPr>
        <w:pStyle w:val="NormalnyWeb"/>
        <w:tabs>
          <w:tab w:val="left" w:pos="426"/>
        </w:tabs>
        <w:spacing w:before="0" w:after="0"/>
        <w:jc w:val="center"/>
        <w:rPr>
          <w:b/>
          <w:bCs/>
          <w:color w:val="00000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0"/>
      </w:tblGrid>
      <w:tr w:rsidR="00EB681A" w:rsidRPr="00F65269" w14:paraId="00FC16B3" w14:textId="77777777" w:rsidTr="00EB681A">
        <w:trPr>
          <w:tblCellSpacing w:w="15" w:type="dxa"/>
          <w:hidden/>
        </w:trPr>
        <w:tc>
          <w:tcPr>
            <w:tcW w:w="0" w:type="auto"/>
            <w:vAlign w:val="center"/>
            <w:hideMark/>
          </w:tcPr>
          <w:p w14:paraId="0828EBCC" w14:textId="77777777" w:rsidR="00EB681A" w:rsidRPr="00F65269" w:rsidRDefault="00EB681A" w:rsidP="00EB681A">
            <w:pPr>
              <w:suppressAutoHyphens w:val="0"/>
              <w:spacing w:after="0" w:line="240" w:lineRule="auto"/>
              <w:rPr>
                <w:rFonts w:ascii="Times New Roman" w:eastAsia="Times New Roman" w:hAnsi="Times New Roman" w:cs="Times New Roman"/>
                <w:vanish/>
                <w:sz w:val="24"/>
                <w:szCs w:val="24"/>
                <w:lang w:eastAsia="pl-PL"/>
              </w:rPr>
            </w:pPr>
            <w:r w:rsidRPr="00F65269">
              <w:rPr>
                <w:rFonts w:ascii="Times New Roman" w:hAnsi="Times New Roman" w:cs="Times New Roman"/>
                <w:vanish/>
                <w:sz w:val="24"/>
                <w:szCs w:val="24"/>
              </w:rPr>
              <w:t xml:space="preserve">Art. 226 [Przesłanki odrzucenia oferty] ust. 1 </w:t>
            </w:r>
          </w:p>
          <w:p w14:paraId="24EAB213" w14:textId="77777777" w:rsidR="00EB681A" w:rsidRPr="00F65269" w:rsidRDefault="00367A1C" w:rsidP="00582777">
            <w:pPr>
              <w:numPr>
                <w:ilvl w:val="0"/>
                <w:numId w:val="32"/>
              </w:numPr>
              <w:suppressAutoHyphens w:val="0"/>
              <w:spacing w:before="100" w:beforeAutospacing="1" w:after="100" w:afterAutospacing="1" w:line="240" w:lineRule="auto"/>
              <w:rPr>
                <w:rFonts w:ascii="Times New Roman" w:hAnsi="Times New Roman" w:cs="Times New Roman"/>
                <w:vanish/>
                <w:sz w:val="24"/>
                <w:szCs w:val="24"/>
              </w:rPr>
            </w:pPr>
            <w:hyperlink r:id="rId13" w:history="1">
              <w:r w:rsidR="00EB681A" w:rsidRPr="00F65269">
                <w:rPr>
                  <w:rStyle w:val="Hipercze"/>
                  <w:rFonts w:ascii="Times New Roman" w:hAnsi="Times New Roman" w:cs="Times New Roman"/>
                  <w:vanish/>
                  <w:sz w:val="24"/>
                  <w:szCs w:val="24"/>
                </w:rPr>
                <w:t>Orzeczenia: tezowane 33, nietezowane 116</w:t>
              </w:r>
            </w:hyperlink>
          </w:p>
          <w:p w14:paraId="5ABE48E2" w14:textId="77777777" w:rsidR="00EB681A" w:rsidRPr="00F65269" w:rsidRDefault="00367A1C" w:rsidP="00582777">
            <w:pPr>
              <w:numPr>
                <w:ilvl w:val="0"/>
                <w:numId w:val="32"/>
              </w:numPr>
              <w:suppressAutoHyphens w:val="0"/>
              <w:spacing w:before="100" w:beforeAutospacing="1" w:after="100" w:afterAutospacing="1" w:line="240" w:lineRule="auto"/>
              <w:rPr>
                <w:rFonts w:ascii="Times New Roman" w:hAnsi="Times New Roman" w:cs="Times New Roman"/>
                <w:vanish/>
                <w:sz w:val="24"/>
                <w:szCs w:val="24"/>
              </w:rPr>
            </w:pPr>
            <w:hyperlink r:id="rId14" w:history="1">
              <w:r w:rsidR="00EB681A" w:rsidRPr="00F65269">
                <w:rPr>
                  <w:rStyle w:val="Hipercze"/>
                  <w:rFonts w:ascii="Times New Roman" w:hAnsi="Times New Roman" w:cs="Times New Roman"/>
                  <w:vanish/>
                  <w:sz w:val="24"/>
                  <w:szCs w:val="24"/>
                </w:rPr>
                <w:t>Monografie: 3</w:t>
              </w:r>
            </w:hyperlink>
          </w:p>
          <w:p w14:paraId="50FEF8F7" w14:textId="77777777" w:rsidR="00EB681A" w:rsidRPr="00F65269" w:rsidRDefault="00367A1C" w:rsidP="00582777">
            <w:pPr>
              <w:numPr>
                <w:ilvl w:val="0"/>
                <w:numId w:val="32"/>
              </w:numPr>
              <w:suppressAutoHyphens w:val="0"/>
              <w:spacing w:before="100" w:beforeAutospacing="1" w:after="100" w:afterAutospacing="1" w:line="240" w:lineRule="auto"/>
              <w:rPr>
                <w:rFonts w:ascii="Times New Roman" w:hAnsi="Times New Roman" w:cs="Times New Roman"/>
                <w:vanish/>
                <w:sz w:val="24"/>
                <w:szCs w:val="24"/>
              </w:rPr>
            </w:pPr>
            <w:hyperlink r:id="rId15" w:history="1">
              <w:r w:rsidR="00EB681A" w:rsidRPr="00F65269">
                <w:rPr>
                  <w:rStyle w:val="Hipercze"/>
                  <w:rFonts w:ascii="Times New Roman" w:hAnsi="Times New Roman" w:cs="Times New Roman"/>
                  <w:vanish/>
                  <w:sz w:val="24"/>
                  <w:szCs w:val="24"/>
                </w:rPr>
                <w:t>Praktyczne wyjaśnienia: 33</w:t>
              </w:r>
            </w:hyperlink>
          </w:p>
          <w:p w14:paraId="60A20707" w14:textId="77777777" w:rsidR="00EB681A" w:rsidRPr="00F65269" w:rsidRDefault="00367A1C" w:rsidP="00582777">
            <w:pPr>
              <w:numPr>
                <w:ilvl w:val="0"/>
                <w:numId w:val="32"/>
              </w:numPr>
              <w:suppressAutoHyphens w:val="0"/>
              <w:spacing w:before="100" w:beforeAutospacing="1" w:after="100" w:afterAutospacing="1" w:line="240" w:lineRule="auto"/>
              <w:rPr>
                <w:rFonts w:ascii="Times New Roman" w:hAnsi="Times New Roman" w:cs="Times New Roman"/>
                <w:vanish/>
                <w:sz w:val="24"/>
                <w:szCs w:val="24"/>
              </w:rPr>
            </w:pPr>
            <w:hyperlink r:id="rId16" w:history="1">
              <w:r w:rsidR="00EB681A" w:rsidRPr="00F65269">
                <w:rPr>
                  <w:rStyle w:val="Hipercze"/>
                  <w:rFonts w:ascii="Times New Roman" w:hAnsi="Times New Roman" w:cs="Times New Roman"/>
                  <w:vanish/>
                  <w:sz w:val="24"/>
                  <w:szCs w:val="24"/>
                </w:rPr>
                <w:t>Czasopisma: 15</w:t>
              </w:r>
            </w:hyperlink>
          </w:p>
          <w:p w14:paraId="42F47594" w14:textId="77777777" w:rsidR="00EB681A" w:rsidRPr="00F65269" w:rsidRDefault="00367A1C" w:rsidP="00582777">
            <w:pPr>
              <w:numPr>
                <w:ilvl w:val="0"/>
                <w:numId w:val="32"/>
              </w:numPr>
              <w:suppressAutoHyphens w:val="0"/>
              <w:spacing w:before="100" w:beforeAutospacing="1" w:after="100" w:afterAutospacing="1" w:line="240" w:lineRule="auto"/>
              <w:rPr>
                <w:rFonts w:ascii="Times New Roman" w:hAnsi="Times New Roman" w:cs="Times New Roman"/>
                <w:vanish/>
                <w:sz w:val="24"/>
                <w:szCs w:val="24"/>
              </w:rPr>
            </w:pPr>
            <w:hyperlink r:id="rId17" w:history="1">
              <w:r w:rsidR="00EB681A" w:rsidRPr="00F65269">
                <w:rPr>
                  <w:rStyle w:val="Hipercze"/>
                  <w:rFonts w:ascii="Times New Roman" w:hAnsi="Times New Roman" w:cs="Times New Roman"/>
                  <w:vanish/>
                  <w:sz w:val="24"/>
                  <w:szCs w:val="24"/>
                </w:rPr>
                <w:t>Analizy: 1</w:t>
              </w:r>
            </w:hyperlink>
          </w:p>
          <w:p w14:paraId="374F8708" w14:textId="77777777" w:rsidR="00EB681A" w:rsidRPr="00F65269" w:rsidRDefault="00367A1C" w:rsidP="00582777">
            <w:pPr>
              <w:numPr>
                <w:ilvl w:val="0"/>
                <w:numId w:val="32"/>
              </w:numPr>
              <w:suppressAutoHyphens w:val="0"/>
              <w:spacing w:before="100" w:beforeAutospacing="1" w:after="100" w:afterAutospacing="1" w:line="240" w:lineRule="auto"/>
              <w:rPr>
                <w:rFonts w:ascii="Times New Roman" w:hAnsi="Times New Roman" w:cs="Times New Roman"/>
                <w:vanish/>
                <w:sz w:val="24"/>
                <w:szCs w:val="24"/>
              </w:rPr>
            </w:pPr>
            <w:hyperlink r:id="rId18" w:history="1">
              <w:r w:rsidR="00EB681A" w:rsidRPr="00F65269">
                <w:rPr>
                  <w:rStyle w:val="Hipercze"/>
                  <w:rFonts w:ascii="Times New Roman" w:hAnsi="Times New Roman" w:cs="Times New Roman"/>
                  <w:vanish/>
                  <w:sz w:val="24"/>
                  <w:szCs w:val="24"/>
                </w:rPr>
                <w:t>Wzory: 7</w:t>
              </w:r>
            </w:hyperlink>
          </w:p>
        </w:tc>
      </w:tr>
    </w:tbl>
    <w:p w14:paraId="61FF8DDE" w14:textId="316B6721" w:rsidR="00EB681A" w:rsidRPr="00F65269" w:rsidRDefault="00EB681A" w:rsidP="00D751A6">
      <w:pPr>
        <w:spacing w:after="0" w:line="240" w:lineRule="auto"/>
        <w:rPr>
          <w:rFonts w:ascii="Times New Roman" w:hAnsi="Times New Roman" w:cs="Times New Roman"/>
          <w:sz w:val="24"/>
          <w:szCs w:val="24"/>
        </w:rPr>
      </w:pPr>
      <w:bookmarkStart w:id="2" w:name="mip59347644"/>
      <w:bookmarkEnd w:id="2"/>
      <w:r w:rsidRPr="00F65269">
        <w:rPr>
          <w:rFonts w:ascii="Times New Roman" w:hAnsi="Times New Roman" w:cs="Times New Roman"/>
          <w:sz w:val="24"/>
          <w:szCs w:val="24"/>
        </w:rPr>
        <w:t>Zamawiający odrzuca ofertę, jeżeli: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0"/>
      </w:tblGrid>
      <w:tr w:rsidR="00EB681A" w:rsidRPr="00F65269" w14:paraId="7D7DD568" w14:textId="77777777" w:rsidTr="00EB681A">
        <w:trPr>
          <w:tblCellSpacing w:w="15" w:type="dxa"/>
          <w:hidden/>
        </w:trPr>
        <w:tc>
          <w:tcPr>
            <w:tcW w:w="0" w:type="auto"/>
            <w:vAlign w:val="center"/>
            <w:hideMark/>
          </w:tcPr>
          <w:p w14:paraId="23F26A5F" w14:textId="77777777" w:rsidR="00EB681A" w:rsidRPr="00F65269" w:rsidRDefault="00EB681A" w:rsidP="00D751A6">
            <w:pPr>
              <w:spacing w:line="240" w:lineRule="auto"/>
              <w:divId w:val="1338387768"/>
              <w:rPr>
                <w:rFonts w:ascii="Times New Roman" w:hAnsi="Times New Roman" w:cs="Times New Roman"/>
                <w:vanish/>
                <w:sz w:val="24"/>
                <w:szCs w:val="24"/>
              </w:rPr>
            </w:pPr>
            <w:r w:rsidRPr="00F65269">
              <w:rPr>
                <w:rFonts w:ascii="Times New Roman" w:hAnsi="Times New Roman" w:cs="Times New Roman"/>
                <w:vanish/>
                <w:sz w:val="24"/>
                <w:szCs w:val="24"/>
              </w:rPr>
              <w:t xml:space="preserve">Art. 226 [Przesłanki odrzucenia oferty] ust. 1 pkt 1 </w:t>
            </w:r>
          </w:p>
          <w:p w14:paraId="25E792F5" w14:textId="77777777" w:rsidR="00EB681A" w:rsidRPr="00F65269" w:rsidRDefault="00367A1C" w:rsidP="00582777">
            <w:pPr>
              <w:numPr>
                <w:ilvl w:val="0"/>
                <w:numId w:val="33"/>
              </w:numPr>
              <w:suppressAutoHyphens w:val="0"/>
              <w:spacing w:before="100" w:beforeAutospacing="1" w:after="100" w:afterAutospacing="1" w:line="240" w:lineRule="auto"/>
              <w:rPr>
                <w:rFonts w:ascii="Times New Roman" w:hAnsi="Times New Roman" w:cs="Times New Roman"/>
                <w:vanish/>
                <w:sz w:val="24"/>
                <w:szCs w:val="24"/>
              </w:rPr>
            </w:pPr>
            <w:hyperlink r:id="rId19" w:history="1">
              <w:r w:rsidR="00EB681A" w:rsidRPr="00F65269">
                <w:rPr>
                  <w:rStyle w:val="Hipercze"/>
                  <w:rFonts w:ascii="Times New Roman" w:hAnsi="Times New Roman" w:cs="Times New Roman"/>
                  <w:vanish/>
                  <w:sz w:val="24"/>
                  <w:szCs w:val="24"/>
                </w:rPr>
                <w:t>Orzeczenia: nietezowane 3</w:t>
              </w:r>
            </w:hyperlink>
          </w:p>
          <w:p w14:paraId="3FFD8FAE" w14:textId="77777777" w:rsidR="00EB681A" w:rsidRPr="00F65269" w:rsidRDefault="00367A1C" w:rsidP="00582777">
            <w:pPr>
              <w:numPr>
                <w:ilvl w:val="0"/>
                <w:numId w:val="33"/>
              </w:numPr>
              <w:suppressAutoHyphens w:val="0"/>
              <w:spacing w:before="100" w:beforeAutospacing="1" w:after="100" w:afterAutospacing="1" w:line="240" w:lineRule="auto"/>
              <w:rPr>
                <w:rFonts w:ascii="Times New Roman" w:hAnsi="Times New Roman" w:cs="Times New Roman"/>
                <w:vanish/>
                <w:sz w:val="24"/>
                <w:szCs w:val="24"/>
              </w:rPr>
            </w:pPr>
            <w:hyperlink r:id="rId20" w:history="1">
              <w:r w:rsidR="00EB681A" w:rsidRPr="00F65269">
                <w:rPr>
                  <w:rStyle w:val="Hipercze"/>
                  <w:rFonts w:ascii="Times New Roman" w:hAnsi="Times New Roman" w:cs="Times New Roman"/>
                  <w:vanish/>
                  <w:sz w:val="24"/>
                  <w:szCs w:val="24"/>
                </w:rPr>
                <w:t>Monografie: 1</w:t>
              </w:r>
            </w:hyperlink>
          </w:p>
        </w:tc>
      </w:tr>
    </w:tbl>
    <w:p w14:paraId="0BB7539C" w14:textId="154F2C4B" w:rsidR="00EB681A" w:rsidRPr="00F65269" w:rsidRDefault="00EB681A" w:rsidP="00582777">
      <w:pPr>
        <w:pStyle w:val="Akapitzlist"/>
        <w:numPr>
          <w:ilvl w:val="0"/>
          <w:numId w:val="34"/>
        </w:numPr>
        <w:spacing w:after="0" w:line="240" w:lineRule="auto"/>
        <w:rPr>
          <w:rFonts w:ascii="Times New Roman" w:hAnsi="Times New Roman" w:cs="Times New Roman"/>
          <w:sz w:val="24"/>
          <w:szCs w:val="24"/>
        </w:rPr>
      </w:pPr>
      <w:bookmarkStart w:id="3" w:name="mip59347646"/>
      <w:bookmarkEnd w:id="3"/>
      <w:r w:rsidRPr="00F65269">
        <w:rPr>
          <w:rFonts w:ascii="Times New Roman" w:hAnsi="Times New Roman" w:cs="Times New Roman"/>
          <w:sz w:val="24"/>
          <w:szCs w:val="24"/>
        </w:rPr>
        <w:t xml:space="preserve">została złożona po terminie składania ofert;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0"/>
      </w:tblGrid>
      <w:tr w:rsidR="00EB681A" w:rsidRPr="00F65269" w14:paraId="7635A663" w14:textId="77777777" w:rsidTr="00EB681A">
        <w:trPr>
          <w:tblCellSpacing w:w="15" w:type="dxa"/>
          <w:hidden/>
        </w:trPr>
        <w:tc>
          <w:tcPr>
            <w:tcW w:w="0" w:type="auto"/>
            <w:vAlign w:val="center"/>
            <w:hideMark/>
          </w:tcPr>
          <w:p w14:paraId="130F4710" w14:textId="77777777" w:rsidR="00EB681A" w:rsidRPr="00F65269" w:rsidRDefault="00EB681A" w:rsidP="00D751A6">
            <w:pPr>
              <w:spacing w:line="240" w:lineRule="auto"/>
              <w:ind w:left="360"/>
              <w:divId w:val="2026247983"/>
              <w:rPr>
                <w:rFonts w:ascii="Times New Roman" w:hAnsi="Times New Roman" w:cs="Times New Roman"/>
                <w:vanish/>
                <w:sz w:val="24"/>
                <w:szCs w:val="24"/>
              </w:rPr>
            </w:pPr>
            <w:r w:rsidRPr="00F65269">
              <w:rPr>
                <w:rFonts w:ascii="Times New Roman" w:hAnsi="Times New Roman" w:cs="Times New Roman"/>
                <w:vanish/>
                <w:sz w:val="24"/>
                <w:szCs w:val="24"/>
              </w:rPr>
              <w:t xml:space="preserve">Art. 226 [Przesłanki odrzucenia oferty] ust. 1 pkt 2 </w:t>
            </w:r>
          </w:p>
          <w:p w14:paraId="4C25FDEA" w14:textId="77777777" w:rsidR="00EB681A" w:rsidRPr="00F65269" w:rsidRDefault="00367A1C"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21" w:history="1">
              <w:r w:rsidR="00EB681A" w:rsidRPr="00F65269">
                <w:rPr>
                  <w:rStyle w:val="Hipercze"/>
                  <w:rFonts w:ascii="Times New Roman" w:hAnsi="Times New Roman" w:cs="Times New Roman"/>
                  <w:vanish/>
                  <w:sz w:val="24"/>
                  <w:szCs w:val="24"/>
                </w:rPr>
                <w:t>Orzeczenia: tezowane 9, nietezowane 31</w:t>
              </w:r>
            </w:hyperlink>
          </w:p>
          <w:p w14:paraId="688AD053" w14:textId="77777777" w:rsidR="00EB681A" w:rsidRPr="00F65269" w:rsidRDefault="00367A1C"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22" w:history="1">
              <w:r w:rsidR="00EB681A" w:rsidRPr="00F65269">
                <w:rPr>
                  <w:rStyle w:val="Hipercze"/>
                  <w:rFonts w:ascii="Times New Roman" w:hAnsi="Times New Roman" w:cs="Times New Roman"/>
                  <w:vanish/>
                  <w:sz w:val="24"/>
                  <w:szCs w:val="24"/>
                </w:rPr>
                <w:t>Praktyczne wyjaśnienia: 1</w:t>
              </w:r>
            </w:hyperlink>
          </w:p>
          <w:p w14:paraId="3066E395" w14:textId="77777777" w:rsidR="00EB681A" w:rsidRPr="00F65269" w:rsidRDefault="00367A1C"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23" w:history="1">
              <w:r w:rsidR="00EB681A" w:rsidRPr="00F65269">
                <w:rPr>
                  <w:rStyle w:val="Hipercze"/>
                  <w:rFonts w:ascii="Times New Roman" w:hAnsi="Times New Roman" w:cs="Times New Roman"/>
                  <w:vanish/>
                  <w:sz w:val="24"/>
                  <w:szCs w:val="24"/>
                </w:rPr>
                <w:t>Czasopisma: 4</w:t>
              </w:r>
            </w:hyperlink>
          </w:p>
        </w:tc>
      </w:tr>
    </w:tbl>
    <w:p w14:paraId="165342E2" w14:textId="4C4F88C0" w:rsidR="00EB681A" w:rsidRPr="00F65269" w:rsidRDefault="00EB681A" w:rsidP="00582777">
      <w:pPr>
        <w:pStyle w:val="Akapitzlist"/>
        <w:numPr>
          <w:ilvl w:val="0"/>
          <w:numId w:val="34"/>
        </w:numPr>
        <w:spacing w:after="0" w:line="240" w:lineRule="auto"/>
        <w:jc w:val="both"/>
        <w:rPr>
          <w:rFonts w:ascii="Times New Roman" w:hAnsi="Times New Roman" w:cs="Times New Roman"/>
          <w:sz w:val="24"/>
          <w:szCs w:val="24"/>
        </w:rPr>
      </w:pPr>
      <w:bookmarkStart w:id="4" w:name="mip59347647"/>
      <w:bookmarkEnd w:id="4"/>
      <w:r w:rsidRPr="00F65269">
        <w:rPr>
          <w:rFonts w:ascii="Times New Roman" w:hAnsi="Times New Roman" w:cs="Times New Roman"/>
          <w:sz w:val="24"/>
          <w:szCs w:val="24"/>
        </w:rPr>
        <w:t>została złożona przez wykonawcę</w:t>
      </w:r>
      <w:r w:rsidR="00D751A6" w:rsidRPr="00F65269">
        <w:rPr>
          <w:rFonts w:ascii="Times New Roman" w:hAnsi="Times New Roman" w:cs="Times New Roman"/>
          <w:sz w:val="24"/>
          <w:szCs w:val="24"/>
        </w:rPr>
        <w:t xml:space="preserve"> </w:t>
      </w:r>
      <w:r w:rsidRPr="00F65269">
        <w:rPr>
          <w:rFonts w:ascii="Times New Roman" w:hAnsi="Times New Roman" w:cs="Times New Roman"/>
          <w:sz w:val="24"/>
          <w:szCs w:val="24"/>
        </w:rPr>
        <w:t xml:space="preserve">niespełniającego warunków udziału w postępowaniu, lub który nie złożył w przewidzianym terminie podmiotowego środka dowodowego, potwierdzającego spełnianie warunków udziału w postępowaniu, lub innych </w:t>
      </w:r>
      <w:r w:rsidR="00481712">
        <w:rPr>
          <w:rFonts w:ascii="Times New Roman" w:hAnsi="Times New Roman" w:cs="Times New Roman"/>
          <w:sz w:val="24"/>
          <w:szCs w:val="24"/>
        </w:rPr>
        <w:t>d</w:t>
      </w:r>
      <w:r w:rsidRPr="00F65269">
        <w:rPr>
          <w:rFonts w:ascii="Times New Roman" w:hAnsi="Times New Roman" w:cs="Times New Roman"/>
          <w:sz w:val="24"/>
          <w:szCs w:val="24"/>
        </w:rPr>
        <w:t xml:space="preserve">okumentów lub oświadczeń;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0"/>
      </w:tblGrid>
      <w:tr w:rsidR="00EB681A" w:rsidRPr="00F65269" w14:paraId="11EA7C5F" w14:textId="77777777" w:rsidTr="00EB681A">
        <w:trPr>
          <w:tblCellSpacing w:w="15" w:type="dxa"/>
          <w:hidden/>
        </w:trPr>
        <w:tc>
          <w:tcPr>
            <w:tcW w:w="0" w:type="auto"/>
            <w:vAlign w:val="center"/>
            <w:hideMark/>
          </w:tcPr>
          <w:p w14:paraId="13398835" w14:textId="77777777" w:rsidR="00EB681A" w:rsidRPr="00F65269" w:rsidRDefault="00EB681A" w:rsidP="00D751A6">
            <w:pPr>
              <w:spacing w:line="240" w:lineRule="auto"/>
              <w:ind w:left="360"/>
              <w:divId w:val="1089228133"/>
              <w:rPr>
                <w:rFonts w:ascii="Times New Roman" w:hAnsi="Times New Roman" w:cs="Times New Roman"/>
                <w:vanish/>
                <w:sz w:val="24"/>
                <w:szCs w:val="24"/>
              </w:rPr>
            </w:pPr>
            <w:r w:rsidRPr="00F65269">
              <w:rPr>
                <w:rFonts w:ascii="Times New Roman" w:hAnsi="Times New Roman" w:cs="Times New Roman"/>
                <w:vanish/>
                <w:sz w:val="24"/>
                <w:szCs w:val="24"/>
              </w:rPr>
              <w:t xml:space="preserve">Art. 226 [Przesłanki odrzucenia oferty] ust. 1 pkt 3 </w:t>
            </w:r>
          </w:p>
          <w:p w14:paraId="212B2442" w14:textId="77777777" w:rsidR="00EB681A" w:rsidRPr="00F65269" w:rsidRDefault="00367A1C"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24" w:history="1">
              <w:r w:rsidR="00EB681A" w:rsidRPr="00F65269">
                <w:rPr>
                  <w:rStyle w:val="Hipercze"/>
                  <w:rFonts w:ascii="Times New Roman" w:hAnsi="Times New Roman" w:cs="Times New Roman"/>
                  <w:vanish/>
                  <w:sz w:val="24"/>
                  <w:szCs w:val="24"/>
                </w:rPr>
                <w:t>Orzeczenia: tezowane 1, nietezowane 8</w:t>
              </w:r>
            </w:hyperlink>
          </w:p>
          <w:p w14:paraId="0F1ACB00" w14:textId="77777777" w:rsidR="00EB681A" w:rsidRPr="00F65269" w:rsidRDefault="00367A1C"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25" w:history="1">
              <w:r w:rsidR="00EB681A" w:rsidRPr="00F65269">
                <w:rPr>
                  <w:rStyle w:val="Hipercze"/>
                  <w:rFonts w:ascii="Times New Roman" w:hAnsi="Times New Roman" w:cs="Times New Roman"/>
                  <w:vanish/>
                  <w:sz w:val="24"/>
                  <w:szCs w:val="24"/>
                </w:rPr>
                <w:t>Praktyczne wyjaśnienia: 2</w:t>
              </w:r>
            </w:hyperlink>
          </w:p>
        </w:tc>
      </w:tr>
    </w:tbl>
    <w:p w14:paraId="24C11A3B" w14:textId="32282F7D" w:rsidR="00EB681A" w:rsidRPr="00F65269" w:rsidRDefault="00EB681A" w:rsidP="00582777">
      <w:pPr>
        <w:pStyle w:val="Akapitzlist"/>
        <w:numPr>
          <w:ilvl w:val="0"/>
          <w:numId w:val="34"/>
        </w:numPr>
        <w:spacing w:after="0" w:line="240" w:lineRule="auto"/>
        <w:rPr>
          <w:rFonts w:ascii="Times New Roman" w:hAnsi="Times New Roman" w:cs="Times New Roman"/>
          <w:sz w:val="24"/>
          <w:szCs w:val="24"/>
        </w:rPr>
      </w:pPr>
      <w:bookmarkStart w:id="5" w:name="mip59347648"/>
      <w:bookmarkEnd w:id="5"/>
      <w:r w:rsidRPr="00F65269">
        <w:rPr>
          <w:rFonts w:ascii="Times New Roman" w:hAnsi="Times New Roman" w:cs="Times New Roman"/>
          <w:sz w:val="24"/>
          <w:szCs w:val="24"/>
        </w:rPr>
        <w:t>jest niezgodna z</w:t>
      </w:r>
      <w:r w:rsidR="00D751A6" w:rsidRPr="00F65269">
        <w:rPr>
          <w:rFonts w:ascii="Times New Roman" w:hAnsi="Times New Roman" w:cs="Times New Roman"/>
          <w:sz w:val="24"/>
          <w:szCs w:val="24"/>
        </w:rPr>
        <w:t xml:space="preserve"> treścią</w:t>
      </w:r>
      <w:r w:rsidRPr="00F65269">
        <w:rPr>
          <w:rFonts w:ascii="Times New Roman" w:hAnsi="Times New Roman" w:cs="Times New Roman"/>
          <w:sz w:val="24"/>
          <w:szCs w:val="24"/>
        </w:rPr>
        <w:t xml:space="preserve"> </w:t>
      </w:r>
      <w:r w:rsidR="009A1AB5">
        <w:rPr>
          <w:rFonts w:ascii="Times New Roman" w:hAnsi="Times New Roman" w:cs="Times New Roman"/>
          <w:sz w:val="24"/>
          <w:szCs w:val="24"/>
        </w:rPr>
        <w:t>Ogłoszenia</w:t>
      </w:r>
      <w:r w:rsidR="00D751A6" w:rsidRPr="00F65269">
        <w:rPr>
          <w:rFonts w:ascii="Times New Roman" w:hAnsi="Times New Roman" w:cs="Times New Roman"/>
          <w:sz w:val="24"/>
          <w:szCs w:val="24"/>
        </w:rPr>
        <w:t xml:space="preserve"> </w:t>
      </w:r>
      <w:r w:rsidR="009A1AB5">
        <w:rPr>
          <w:rFonts w:ascii="Times New Roman" w:hAnsi="Times New Roman" w:cs="Times New Roman"/>
          <w:sz w:val="24"/>
          <w:szCs w:val="24"/>
        </w:rPr>
        <w:t>o zamówieniu</w:t>
      </w:r>
      <w:r w:rsidRPr="00F65269">
        <w:rPr>
          <w:rFonts w:ascii="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0"/>
      </w:tblGrid>
      <w:tr w:rsidR="00EB681A" w:rsidRPr="00F65269" w14:paraId="2B66717E" w14:textId="77777777" w:rsidTr="00EB681A">
        <w:trPr>
          <w:tblCellSpacing w:w="15" w:type="dxa"/>
          <w:hidden/>
        </w:trPr>
        <w:tc>
          <w:tcPr>
            <w:tcW w:w="0" w:type="auto"/>
            <w:vAlign w:val="center"/>
            <w:hideMark/>
          </w:tcPr>
          <w:p w14:paraId="1F1822D3" w14:textId="77777777" w:rsidR="00EB681A" w:rsidRPr="00F65269" w:rsidRDefault="00EB681A" w:rsidP="00D751A6">
            <w:pPr>
              <w:spacing w:line="240" w:lineRule="auto"/>
              <w:ind w:left="360"/>
              <w:divId w:val="707529291"/>
              <w:rPr>
                <w:rFonts w:ascii="Times New Roman" w:hAnsi="Times New Roman" w:cs="Times New Roman"/>
                <w:vanish/>
                <w:sz w:val="24"/>
                <w:szCs w:val="24"/>
              </w:rPr>
            </w:pPr>
            <w:r w:rsidRPr="00F65269">
              <w:rPr>
                <w:rFonts w:ascii="Times New Roman" w:hAnsi="Times New Roman" w:cs="Times New Roman"/>
                <w:vanish/>
                <w:sz w:val="24"/>
                <w:szCs w:val="24"/>
              </w:rPr>
              <w:t xml:space="preserve">Art. 226 [Przesłanki odrzucenia oferty] ust. 1 pkt 4 </w:t>
            </w:r>
          </w:p>
          <w:p w14:paraId="7BFCC6E0" w14:textId="77777777" w:rsidR="00EB681A" w:rsidRPr="00F65269" w:rsidRDefault="00367A1C"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26" w:history="1">
              <w:r w:rsidR="00EB681A" w:rsidRPr="00F65269">
                <w:rPr>
                  <w:rStyle w:val="Hipercze"/>
                  <w:rFonts w:ascii="Times New Roman" w:hAnsi="Times New Roman" w:cs="Times New Roman"/>
                  <w:vanish/>
                  <w:sz w:val="24"/>
                  <w:szCs w:val="24"/>
                </w:rPr>
                <w:t>Orzeczenia: tezowane 1, nietezowane 2</w:t>
              </w:r>
            </w:hyperlink>
          </w:p>
        </w:tc>
      </w:tr>
    </w:tbl>
    <w:p w14:paraId="2D381881" w14:textId="5000BE90" w:rsidR="00EB681A" w:rsidRPr="00F65269" w:rsidRDefault="00EB681A" w:rsidP="00582777">
      <w:pPr>
        <w:pStyle w:val="Akapitzlist"/>
        <w:numPr>
          <w:ilvl w:val="0"/>
          <w:numId w:val="34"/>
        </w:numPr>
        <w:spacing w:after="0" w:line="240" w:lineRule="auto"/>
        <w:rPr>
          <w:rFonts w:ascii="Times New Roman" w:hAnsi="Times New Roman" w:cs="Times New Roman"/>
          <w:sz w:val="24"/>
          <w:szCs w:val="24"/>
        </w:rPr>
      </w:pPr>
      <w:bookmarkStart w:id="6" w:name="mip59347649"/>
      <w:bookmarkEnd w:id="6"/>
      <w:r w:rsidRPr="00F65269">
        <w:rPr>
          <w:rFonts w:ascii="Times New Roman" w:hAnsi="Times New Roman" w:cs="Times New Roman"/>
          <w:sz w:val="24"/>
          <w:szCs w:val="24"/>
        </w:rPr>
        <w:t>jest nieważna na podstawie odrębnych przepisów;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0"/>
      </w:tblGrid>
      <w:tr w:rsidR="00EB681A" w:rsidRPr="00F65269" w14:paraId="62768B2C" w14:textId="77777777" w:rsidTr="00EB681A">
        <w:trPr>
          <w:tblCellSpacing w:w="15" w:type="dxa"/>
          <w:hidden/>
        </w:trPr>
        <w:tc>
          <w:tcPr>
            <w:tcW w:w="0" w:type="auto"/>
            <w:vAlign w:val="center"/>
            <w:hideMark/>
          </w:tcPr>
          <w:p w14:paraId="5C10DD43" w14:textId="77777777" w:rsidR="00EB681A" w:rsidRPr="00F65269" w:rsidRDefault="00EB681A" w:rsidP="00D751A6">
            <w:pPr>
              <w:spacing w:line="240" w:lineRule="auto"/>
              <w:ind w:left="360"/>
              <w:divId w:val="437063373"/>
              <w:rPr>
                <w:rFonts w:ascii="Times New Roman" w:hAnsi="Times New Roman" w:cs="Times New Roman"/>
                <w:vanish/>
                <w:sz w:val="24"/>
                <w:szCs w:val="24"/>
              </w:rPr>
            </w:pPr>
            <w:r w:rsidRPr="00F65269">
              <w:rPr>
                <w:rFonts w:ascii="Times New Roman" w:hAnsi="Times New Roman" w:cs="Times New Roman"/>
                <w:vanish/>
                <w:sz w:val="24"/>
                <w:szCs w:val="24"/>
              </w:rPr>
              <w:t xml:space="preserve">Art. 226 [Przesłanki odrzucenia oferty] ust. 1 pkt 5 </w:t>
            </w:r>
          </w:p>
          <w:p w14:paraId="0E05295C" w14:textId="77777777" w:rsidR="00EB681A" w:rsidRPr="00F65269" w:rsidRDefault="00367A1C"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27" w:history="1">
              <w:r w:rsidR="00EB681A" w:rsidRPr="00F65269">
                <w:rPr>
                  <w:rStyle w:val="Hipercze"/>
                  <w:rFonts w:ascii="Times New Roman" w:hAnsi="Times New Roman" w:cs="Times New Roman"/>
                  <w:vanish/>
                  <w:sz w:val="24"/>
                  <w:szCs w:val="24"/>
                </w:rPr>
                <w:t>Orzeczenia: tezowane 8, nietezowane 54</w:t>
              </w:r>
            </w:hyperlink>
          </w:p>
          <w:p w14:paraId="771075FA" w14:textId="77777777" w:rsidR="00EB681A" w:rsidRPr="00F65269" w:rsidRDefault="00367A1C"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28" w:history="1">
              <w:r w:rsidR="00EB681A" w:rsidRPr="00F65269">
                <w:rPr>
                  <w:rStyle w:val="Hipercze"/>
                  <w:rFonts w:ascii="Times New Roman" w:hAnsi="Times New Roman" w:cs="Times New Roman"/>
                  <w:vanish/>
                  <w:sz w:val="24"/>
                  <w:szCs w:val="24"/>
                </w:rPr>
                <w:t>Praktyczne wyjaśnienia: 5</w:t>
              </w:r>
            </w:hyperlink>
          </w:p>
          <w:p w14:paraId="4D8AE391" w14:textId="77777777" w:rsidR="00EB681A" w:rsidRPr="00F65269" w:rsidRDefault="00367A1C"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29" w:history="1">
              <w:r w:rsidR="00EB681A" w:rsidRPr="00F65269">
                <w:rPr>
                  <w:rStyle w:val="Hipercze"/>
                  <w:rFonts w:ascii="Times New Roman" w:hAnsi="Times New Roman" w:cs="Times New Roman"/>
                  <w:vanish/>
                  <w:sz w:val="24"/>
                  <w:szCs w:val="24"/>
                </w:rPr>
                <w:t>Czasopisma: 2</w:t>
              </w:r>
            </w:hyperlink>
          </w:p>
          <w:p w14:paraId="6449134E" w14:textId="77777777" w:rsidR="00EB681A" w:rsidRPr="00F65269" w:rsidRDefault="00367A1C"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30" w:history="1">
              <w:r w:rsidR="00EB681A" w:rsidRPr="00F65269">
                <w:rPr>
                  <w:rStyle w:val="Hipercze"/>
                  <w:rFonts w:ascii="Times New Roman" w:hAnsi="Times New Roman" w:cs="Times New Roman"/>
                  <w:vanish/>
                  <w:sz w:val="24"/>
                  <w:szCs w:val="24"/>
                </w:rPr>
                <w:t>Wzory: 1</w:t>
              </w:r>
            </w:hyperlink>
          </w:p>
        </w:tc>
      </w:tr>
    </w:tbl>
    <w:p w14:paraId="61662A44" w14:textId="251FE221" w:rsidR="00EB681A" w:rsidRPr="00F65269" w:rsidRDefault="00EB681A" w:rsidP="00582777">
      <w:pPr>
        <w:pStyle w:val="Akapitzlist"/>
        <w:numPr>
          <w:ilvl w:val="0"/>
          <w:numId w:val="34"/>
        </w:numPr>
        <w:spacing w:after="0" w:line="240" w:lineRule="auto"/>
        <w:rPr>
          <w:rFonts w:ascii="Times New Roman" w:hAnsi="Times New Roman" w:cs="Times New Roman"/>
          <w:sz w:val="24"/>
          <w:szCs w:val="24"/>
        </w:rPr>
      </w:pPr>
      <w:bookmarkStart w:id="7" w:name="mip59347650"/>
      <w:bookmarkEnd w:id="7"/>
      <w:r w:rsidRPr="00F65269">
        <w:rPr>
          <w:rFonts w:ascii="Times New Roman" w:hAnsi="Times New Roman" w:cs="Times New Roman"/>
          <w:sz w:val="24"/>
          <w:szCs w:val="24"/>
        </w:rPr>
        <w:t xml:space="preserve">jej treść jest niezgodna z warunkami zamówienia;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0"/>
      </w:tblGrid>
      <w:tr w:rsidR="00EB681A" w:rsidRPr="00F65269" w14:paraId="0453BD6B" w14:textId="77777777" w:rsidTr="00EB681A">
        <w:trPr>
          <w:tblCellSpacing w:w="15" w:type="dxa"/>
          <w:hidden/>
        </w:trPr>
        <w:tc>
          <w:tcPr>
            <w:tcW w:w="0" w:type="auto"/>
            <w:vAlign w:val="center"/>
            <w:hideMark/>
          </w:tcPr>
          <w:p w14:paraId="27704FD7" w14:textId="77777777" w:rsidR="00EB681A" w:rsidRPr="00F65269" w:rsidRDefault="00EB681A" w:rsidP="00D751A6">
            <w:pPr>
              <w:spacing w:line="240" w:lineRule="auto"/>
              <w:ind w:left="360"/>
              <w:divId w:val="1111510792"/>
              <w:rPr>
                <w:rFonts w:ascii="Times New Roman" w:hAnsi="Times New Roman" w:cs="Times New Roman"/>
                <w:vanish/>
                <w:sz w:val="24"/>
                <w:szCs w:val="24"/>
              </w:rPr>
            </w:pPr>
            <w:r w:rsidRPr="00F65269">
              <w:rPr>
                <w:rFonts w:ascii="Times New Roman" w:hAnsi="Times New Roman" w:cs="Times New Roman"/>
                <w:vanish/>
                <w:sz w:val="24"/>
                <w:szCs w:val="24"/>
              </w:rPr>
              <w:t xml:space="preserve">Art. 226 [Przesłanki odrzucenia oferty] ust. 1 pkt 6 </w:t>
            </w:r>
          </w:p>
          <w:p w14:paraId="1AB3BC7B" w14:textId="77777777" w:rsidR="00EB681A" w:rsidRPr="00F65269" w:rsidRDefault="00367A1C"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31" w:history="1">
              <w:r w:rsidR="00EB681A" w:rsidRPr="00F65269">
                <w:rPr>
                  <w:rStyle w:val="Hipercze"/>
                  <w:rFonts w:ascii="Times New Roman" w:hAnsi="Times New Roman" w:cs="Times New Roman"/>
                  <w:vanish/>
                  <w:sz w:val="24"/>
                  <w:szCs w:val="24"/>
                </w:rPr>
                <w:t>Orzeczenia: nietezowane 3</w:t>
              </w:r>
            </w:hyperlink>
          </w:p>
          <w:p w14:paraId="7C527832" w14:textId="77777777" w:rsidR="00EB681A" w:rsidRPr="00F65269" w:rsidRDefault="00367A1C"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32" w:history="1">
              <w:r w:rsidR="00EB681A" w:rsidRPr="00F65269">
                <w:rPr>
                  <w:rStyle w:val="Hipercze"/>
                  <w:rFonts w:ascii="Times New Roman" w:hAnsi="Times New Roman" w:cs="Times New Roman"/>
                  <w:vanish/>
                  <w:sz w:val="24"/>
                  <w:szCs w:val="24"/>
                </w:rPr>
                <w:t>Praktyczne wyjaśnienia: 1</w:t>
              </w:r>
            </w:hyperlink>
          </w:p>
          <w:p w14:paraId="02DA1B3E" w14:textId="77777777" w:rsidR="00EB681A" w:rsidRPr="00F65269" w:rsidRDefault="00367A1C"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33" w:history="1">
              <w:r w:rsidR="00EB681A" w:rsidRPr="00F65269">
                <w:rPr>
                  <w:rStyle w:val="Hipercze"/>
                  <w:rFonts w:ascii="Times New Roman" w:hAnsi="Times New Roman" w:cs="Times New Roman"/>
                  <w:vanish/>
                  <w:sz w:val="24"/>
                  <w:szCs w:val="24"/>
                </w:rPr>
                <w:t>Czasopisma: 3</w:t>
              </w:r>
            </w:hyperlink>
          </w:p>
        </w:tc>
      </w:tr>
    </w:tbl>
    <w:p w14:paraId="73C38F9B" w14:textId="40D0F788" w:rsidR="00EB681A" w:rsidRPr="00F65269" w:rsidRDefault="00EB681A" w:rsidP="00582777">
      <w:pPr>
        <w:pStyle w:val="Akapitzlist"/>
        <w:numPr>
          <w:ilvl w:val="0"/>
          <w:numId w:val="34"/>
        </w:numPr>
        <w:spacing w:after="0" w:line="240" w:lineRule="auto"/>
        <w:jc w:val="both"/>
        <w:rPr>
          <w:rFonts w:ascii="Times New Roman" w:hAnsi="Times New Roman" w:cs="Times New Roman"/>
          <w:sz w:val="24"/>
          <w:szCs w:val="24"/>
        </w:rPr>
      </w:pPr>
      <w:bookmarkStart w:id="8" w:name="mip59347651"/>
      <w:bookmarkEnd w:id="8"/>
      <w:r w:rsidRPr="00F65269">
        <w:rPr>
          <w:rFonts w:ascii="Times New Roman" w:hAnsi="Times New Roman" w:cs="Times New Roman"/>
          <w:sz w:val="24"/>
          <w:szCs w:val="24"/>
        </w:rPr>
        <w:t>nie została sporządzona lub przekazana w sposób zgodny z wymaganiami technicznymi oraz organizacyjnymi sporządzania lub przekazywania ofert przy użyciu środków komunikacji elektronicznej określonymi przez zamawiającego;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0"/>
      </w:tblGrid>
      <w:tr w:rsidR="00EB681A" w:rsidRPr="00F65269" w14:paraId="60663556" w14:textId="77777777" w:rsidTr="00EB681A">
        <w:trPr>
          <w:tblCellSpacing w:w="15" w:type="dxa"/>
          <w:hidden/>
        </w:trPr>
        <w:tc>
          <w:tcPr>
            <w:tcW w:w="0" w:type="auto"/>
            <w:vAlign w:val="center"/>
            <w:hideMark/>
          </w:tcPr>
          <w:p w14:paraId="30692EC0" w14:textId="77777777" w:rsidR="00EB681A" w:rsidRPr="00F65269" w:rsidRDefault="00EB681A" w:rsidP="00D751A6">
            <w:pPr>
              <w:spacing w:after="0" w:line="240" w:lineRule="auto"/>
              <w:ind w:left="360"/>
              <w:divId w:val="1379210275"/>
              <w:rPr>
                <w:rFonts w:ascii="Times New Roman" w:hAnsi="Times New Roman" w:cs="Times New Roman"/>
                <w:vanish/>
                <w:sz w:val="24"/>
                <w:szCs w:val="24"/>
              </w:rPr>
            </w:pPr>
            <w:r w:rsidRPr="00F65269">
              <w:rPr>
                <w:rFonts w:ascii="Times New Roman" w:hAnsi="Times New Roman" w:cs="Times New Roman"/>
                <w:vanish/>
                <w:sz w:val="24"/>
                <w:szCs w:val="24"/>
              </w:rPr>
              <w:t xml:space="preserve">Art. 226 [Przesłanki odrzucenia oferty] ust. 1 pkt 7 </w:t>
            </w:r>
          </w:p>
          <w:p w14:paraId="4E333A2A" w14:textId="77777777" w:rsidR="00EB681A" w:rsidRPr="00F65269" w:rsidRDefault="00367A1C" w:rsidP="00D751A6">
            <w:pPr>
              <w:suppressAutoHyphens w:val="0"/>
              <w:spacing w:after="0" w:line="240" w:lineRule="auto"/>
              <w:ind w:left="360"/>
              <w:rPr>
                <w:rFonts w:ascii="Times New Roman" w:hAnsi="Times New Roman" w:cs="Times New Roman"/>
                <w:vanish/>
                <w:sz w:val="24"/>
                <w:szCs w:val="24"/>
              </w:rPr>
            </w:pPr>
            <w:hyperlink r:id="rId34" w:history="1">
              <w:r w:rsidR="00EB681A" w:rsidRPr="00F65269">
                <w:rPr>
                  <w:rStyle w:val="Hipercze"/>
                  <w:rFonts w:ascii="Times New Roman" w:hAnsi="Times New Roman" w:cs="Times New Roman"/>
                  <w:vanish/>
                  <w:sz w:val="24"/>
                  <w:szCs w:val="24"/>
                </w:rPr>
                <w:t>Orzeczenia: tezowane 1, nietezowane 11</w:t>
              </w:r>
            </w:hyperlink>
          </w:p>
          <w:p w14:paraId="1E4B42DD" w14:textId="77777777" w:rsidR="00EB681A" w:rsidRPr="00F65269" w:rsidRDefault="00367A1C" w:rsidP="00D751A6">
            <w:pPr>
              <w:suppressAutoHyphens w:val="0"/>
              <w:spacing w:after="0" w:line="240" w:lineRule="auto"/>
              <w:ind w:left="360"/>
              <w:rPr>
                <w:rFonts w:ascii="Times New Roman" w:hAnsi="Times New Roman" w:cs="Times New Roman"/>
                <w:vanish/>
                <w:sz w:val="24"/>
                <w:szCs w:val="24"/>
              </w:rPr>
            </w:pPr>
            <w:hyperlink r:id="rId35" w:history="1">
              <w:r w:rsidR="00EB681A" w:rsidRPr="00F65269">
                <w:rPr>
                  <w:rStyle w:val="Hipercze"/>
                  <w:rFonts w:ascii="Times New Roman" w:hAnsi="Times New Roman" w:cs="Times New Roman"/>
                  <w:vanish/>
                  <w:sz w:val="24"/>
                  <w:szCs w:val="24"/>
                </w:rPr>
                <w:t>Czasopisma: 1</w:t>
              </w:r>
            </w:hyperlink>
          </w:p>
          <w:p w14:paraId="4850D773" w14:textId="77777777" w:rsidR="00EB681A" w:rsidRPr="00F65269" w:rsidRDefault="00367A1C" w:rsidP="00D751A6">
            <w:pPr>
              <w:suppressAutoHyphens w:val="0"/>
              <w:spacing w:after="0" w:line="240" w:lineRule="auto"/>
              <w:ind w:left="360"/>
              <w:rPr>
                <w:rFonts w:ascii="Times New Roman" w:hAnsi="Times New Roman" w:cs="Times New Roman"/>
                <w:vanish/>
                <w:sz w:val="24"/>
                <w:szCs w:val="24"/>
              </w:rPr>
            </w:pPr>
            <w:hyperlink r:id="rId36" w:history="1">
              <w:r w:rsidR="00EB681A" w:rsidRPr="00F65269">
                <w:rPr>
                  <w:rStyle w:val="Hipercze"/>
                  <w:rFonts w:ascii="Times New Roman" w:hAnsi="Times New Roman" w:cs="Times New Roman"/>
                  <w:vanish/>
                  <w:sz w:val="24"/>
                  <w:szCs w:val="24"/>
                </w:rPr>
                <w:t>Analizy: 1</w:t>
              </w:r>
            </w:hyperlink>
          </w:p>
        </w:tc>
      </w:tr>
      <w:tr w:rsidR="00EB681A" w:rsidRPr="00F65269" w14:paraId="55C00C6C" w14:textId="77777777" w:rsidTr="00EB681A">
        <w:trPr>
          <w:tblCellSpacing w:w="15" w:type="dxa"/>
          <w:hidden/>
        </w:trPr>
        <w:tc>
          <w:tcPr>
            <w:tcW w:w="0" w:type="auto"/>
            <w:vAlign w:val="center"/>
            <w:hideMark/>
          </w:tcPr>
          <w:p w14:paraId="58295B76" w14:textId="2EA55F13" w:rsidR="00EB681A" w:rsidRPr="00F65269" w:rsidRDefault="00EB681A" w:rsidP="00D751A6">
            <w:pPr>
              <w:spacing w:after="0" w:line="240" w:lineRule="auto"/>
              <w:ind w:left="360"/>
              <w:divId w:val="941842284"/>
              <w:rPr>
                <w:rFonts w:ascii="Times New Roman" w:hAnsi="Times New Roman" w:cs="Times New Roman"/>
                <w:vanish/>
                <w:sz w:val="24"/>
                <w:szCs w:val="24"/>
              </w:rPr>
            </w:pPr>
            <w:bookmarkStart w:id="9" w:name="mip59347652"/>
            <w:bookmarkEnd w:id="9"/>
            <w:r w:rsidRPr="00F65269">
              <w:rPr>
                <w:rFonts w:ascii="Times New Roman" w:hAnsi="Times New Roman" w:cs="Times New Roman"/>
                <w:vanish/>
                <w:sz w:val="24"/>
                <w:szCs w:val="24"/>
              </w:rPr>
              <w:t xml:space="preserve">Art. 226 [Przesłanki odrzucenia oferty] ust. 1 pkt 8 </w:t>
            </w:r>
          </w:p>
          <w:p w14:paraId="45A69203" w14:textId="77777777" w:rsidR="00EB681A" w:rsidRPr="00F65269" w:rsidRDefault="00367A1C" w:rsidP="00D751A6">
            <w:pPr>
              <w:suppressAutoHyphens w:val="0"/>
              <w:spacing w:after="0" w:line="240" w:lineRule="auto"/>
              <w:ind w:left="360"/>
              <w:rPr>
                <w:rFonts w:ascii="Times New Roman" w:hAnsi="Times New Roman" w:cs="Times New Roman"/>
                <w:vanish/>
                <w:sz w:val="24"/>
                <w:szCs w:val="24"/>
              </w:rPr>
            </w:pPr>
            <w:hyperlink r:id="rId37" w:history="1">
              <w:r w:rsidR="00EB681A" w:rsidRPr="00F65269">
                <w:rPr>
                  <w:rStyle w:val="Hipercze"/>
                  <w:rFonts w:ascii="Times New Roman" w:hAnsi="Times New Roman" w:cs="Times New Roman"/>
                  <w:vanish/>
                  <w:sz w:val="24"/>
                  <w:szCs w:val="24"/>
                </w:rPr>
                <w:t>Orzeczenia: tezowane 7, nietezowane 30</w:t>
              </w:r>
            </w:hyperlink>
          </w:p>
          <w:p w14:paraId="223C5642" w14:textId="77777777" w:rsidR="00EB681A" w:rsidRPr="00F65269" w:rsidRDefault="00367A1C" w:rsidP="00D751A6">
            <w:pPr>
              <w:suppressAutoHyphens w:val="0"/>
              <w:spacing w:after="0" w:line="240" w:lineRule="auto"/>
              <w:ind w:left="360"/>
              <w:rPr>
                <w:rFonts w:ascii="Times New Roman" w:hAnsi="Times New Roman" w:cs="Times New Roman"/>
                <w:vanish/>
                <w:sz w:val="24"/>
                <w:szCs w:val="24"/>
              </w:rPr>
            </w:pPr>
            <w:hyperlink r:id="rId38" w:history="1">
              <w:r w:rsidR="00EB681A" w:rsidRPr="00F65269">
                <w:rPr>
                  <w:rStyle w:val="Hipercze"/>
                  <w:rFonts w:ascii="Times New Roman" w:hAnsi="Times New Roman" w:cs="Times New Roman"/>
                  <w:vanish/>
                  <w:sz w:val="24"/>
                  <w:szCs w:val="24"/>
                </w:rPr>
                <w:t>Praktyczne wyjaśnienia: 1</w:t>
              </w:r>
            </w:hyperlink>
          </w:p>
          <w:p w14:paraId="7FC5DB4B" w14:textId="77777777" w:rsidR="00EB681A" w:rsidRPr="00F65269" w:rsidRDefault="00367A1C" w:rsidP="00D751A6">
            <w:pPr>
              <w:suppressAutoHyphens w:val="0"/>
              <w:spacing w:after="0" w:line="240" w:lineRule="auto"/>
              <w:ind w:left="360"/>
              <w:rPr>
                <w:rFonts w:ascii="Times New Roman" w:hAnsi="Times New Roman" w:cs="Times New Roman"/>
                <w:vanish/>
                <w:sz w:val="24"/>
                <w:szCs w:val="24"/>
              </w:rPr>
            </w:pPr>
            <w:hyperlink r:id="rId39" w:history="1">
              <w:r w:rsidR="00EB681A" w:rsidRPr="00F65269">
                <w:rPr>
                  <w:rStyle w:val="Hipercze"/>
                  <w:rFonts w:ascii="Times New Roman" w:hAnsi="Times New Roman" w:cs="Times New Roman"/>
                  <w:vanish/>
                  <w:sz w:val="24"/>
                  <w:szCs w:val="24"/>
                </w:rPr>
                <w:t>Czasopisma: 2</w:t>
              </w:r>
            </w:hyperlink>
          </w:p>
          <w:p w14:paraId="647ACAB9" w14:textId="77777777" w:rsidR="00EB681A" w:rsidRPr="00F65269" w:rsidRDefault="00367A1C" w:rsidP="00D751A6">
            <w:pPr>
              <w:suppressAutoHyphens w:val="0"/>
              <w:spacing w:after="0" w:line="240" w:lineRule="auto"/>
              <w:ind w:left="360"/>
              <w:rPr>
                <w:rFonts w:ascii="Times New Roman" w:hAnsi="Times New Roman" w:cs="Times New Roman"/>
                <w:vanish/>
                <w:sz w:val="24"/>
                <w:szCs w:val="24"/>
              </w:rPr>
            </w:pPr>
            <w:hyperlink r:id="rId40" w:history="1">
              <w:r w:rsidR="00EB681A" w:rsidRPr="00F65269">
                <w:rPr>
                  <w:rStyle w:val="Hipercze"/>
                  <w:rFonts w:ascii="Times New Roman" w:hAnsi="Times New Roman" w:cs="Times New Roman"/>
                  <w:vanish/>
                  <w:sz w:val="24"/>
                  <w:szCs w:val="24"/>
                </w:rPr>
                <w:t>Wzory: 3</w:t>
              </w:r>
            </w:hyperlink>
          </w:p>
        </w:tc>
      </w:tr>
      <w:tr w:rsidR="00EB681A" w:rsidRPr="00F65269" w14:paraId="28EA11E5" w14:textId="77777777" w:rsidTr="00EB681A">
        <w:trPr>
          <w:tblCellSpacing w:w="15" w:type="dxa"/>
          <w:hidden/>
        </w:trPr>
        <w:tc>
          <w:tcPr>
            <w:tcW w:w="0" w:type="auto"/>
            <w:vAlign w:val="center"/>
            <w:hideMark/>
          </w:tcPr>
          <w:p w14:paraId="0ED02BED" w14:textId="551BDB38" w:rsidR="00EB681A" w:rsidRPr="00F65269" w:rsidRDefault="00EB681A" w:rsidP="00D751A6">
            <w:pPr>
              <w:spacing w:after="0" w:line="240" w:lineRule="auto"/>
              <w:ind w:left="360"/>
              <w:divId w:val="1887764725"/>
              <w:rPr>
                <w:rFonts w:ascii="Times New Roman" w:hAnsi="Times New Roman" w:cs="Times New Roman"/>
                <w:vanish/>
                <w:sz w:val="24"/>
                <w:szCs w:val="24"/>
              </w:rPr>
            </w:pPr>
            <w:bookmarkStart w:id="10" w:name="mip59347653"/>
            <w:bookmarkStart w:id="11" w:name="mip59347654"/>
            <w:bookmarkEnd w:id="10"/>
            <w:bookmarkEnd w:id="11"/>
            <w:r w:rsidRPr="00F65269">
              <w:rPr>
                <w:rFonts w:ascii="Times New Roman" w:hAnsi="Times New Roman" w:cs="Times New Roman"/>
                <w:vanish/>
                <w:sz w:val="24"/>
                <w:szCs w:val="24"/>
              </w:rPr>
              <w:t xml:space="preserve">Art. 226 [Przesłanki odrzucenia oferty] ust. 1 pkt 10 </w:t>
            </w:r>
          </w:p>
          <w:p w14:paraId="6331E69B" w14:textId="77777777" w:rsidR="00EB681A" w:rsidRPr="00F65269" w:rsidRDefault="00367A1C" w:rsidP="00D751A6">
            <w:pPr>
              <w:suppressAutoHyphens w:val="0"/>
              <w:spacing w:after="0" w:line="240" w:lineRule="auto"/>
              <w:ind w:left="360"/>
              <w:rPr>
                <w:rFonts w:ascii="Times New Roman" w:hAnsi="Times New Roman" w:cs="Times New Roman"/>
                <w:vanish/>
                <w:sz w:val="24"/>
                <w:szCs w:val="24"/>
              </w:rPr>
            </w:pPr>
            <w:hyperlink r:id="rId41" w:history="1">
              <w:r w:rsidR="00EB681A" w:rsidRPr="00F65269">
                <w:rPr>
                  <w:rStyle w:val="Hipercze"/>
                  <w:rFonts w:ascii="Times New Roman" w:hAnsi="Times New Roman" w:cs="Times New Roman"/>
                  <w:vanish/>
                  <w:sz w:val="24"/>
                  <w:szCs w:val="24"/>
                </w:rPr>
                <w:t>Orzeczenia: tezowane 4, nietezowane 10</w:t>
              </w:r>
            </w:hyperlink>
          </w:p>
          <w:p w14:paraId="0C68BB67" w14:textId="77777777" w:rsidR="00EB681A" w:rsidRPr="00F65269" w:rsidRDefault="00367A1C" w:rsidP="00D751A6">
            <w:pPr>
              <w:suppressAutoHyphens w:val="0"/>
              <w:spacing w:after="0" w:line="240" w:lineRule="auto"/>
              <w:ind w:left="360"/>
              <w:rPr>
                <w:rFonts w:ascii="Times New Roman" w:hAnsi="Times New Roman" w:cs="Times New Roman"/>
                <w:vanish/>
                <w:sz w:val="24"/>
                <w:szCs w:val="24"/>
              </w:rPr>
            </w:pPr>
            <w:hyperlink r:id="rId42" w:history="1">
              <w:r w:rsidR="00EB681A" w:rsidRPr="00F65269">
                <w:rPr>
                  <w:rStyle w:val="Hipercze"/>
                  <w:rFonts w:ascii="Times New Roman" w:hAnsi="Times New Roman" w:cs="Times New Roman"/>
                  <w:vanish/>
                  <w:sz w:val="24"/>
                  <w:szCs w:val="24"/>
                </w:rPr>
                <w:t>Praktyczne wyjaśnienia: 1</w:t>
              </w:r>
            </w:hyperlink>
          </w:p>
        </w:tc>
      </w:tr>
    </w:tbl>
    <w:p w14:paraId="17ADAAAD" w14:textId="77E885CE" w:rsidR="00EB681A" w:rsidRPr="00F65269" w:rsidRDefault="00EB681A" w:rsidP="00582777">
      <w:pPr>
        <w:pStyle w:val="Akapitzlist"/>
        <w:numPr>
          <w:ilvl w:val="0"/>
          <w:numId w:val="34"/>
        </w:numPr>
        <w:spacing w:after="0" w:line="240" w:lineRule="auto"/>
        <w:rPr>
          <w:rFonts w:ascii="Times New Roman" w:hAnsi="Times New Roman" w:cs="Times New Roman"/>
          <w:sz w:val="24"/>
          <w:szCs w:val="24"/>
        </w:rPr>
      </w:pPr>
      <w:bookmarkStart w:id="12" w:name="mip59347655"/>
      <w:bookmarkEnd w:id="12"/>
      <w:r w:rsidRPr="00F65269">
        <w:rPr>
          <w:rFonts w:ascii="Times New Roman" w:hAnsi="Times New Roman" w:cs="Times New Roman"/>
          <w:sz w:val="24"/>
          <w:szCs w:val="24"/>
        </w:rPr>
        <w:t>zawiera błędy w obliczeniu ceny lub kosztu;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0"/>
      </w:tblGrid>
      <w:tr w:rsidR="00EB681A" w:rsidRPr="00F65269" w14:paraId="759DA3D0" w14:textId="77777777" w:rsidTr="00EB681A">
        <w:trPr>
          <w:tblCellSpacing w:w="15" w:type="dxa"/>
          <w:hidden/>
        </w:trPr>
        <w:tc>
          <w:tcPr>
            <w:tcW w:w="0" w:type="auto"/>
            <w:vAlign w:val="center"/>
            <w:hideMark/>
          </w:tcPr>
          <w:p w14:paraId="71D8B215" w14:textId="77777777" w:rsidR="00EB681A" w:rsidRPr="00F65269" w:rsidRDefault="00EB681A" w:rsidP="00D751A6">
            <w:pPr>
              <w:spacing w:after="0" w:line="240" w:lineRule="auto"/>
              <w:ind w:left="360"/>
              <w:divId w:val="395324588"/>
              <w:rPr>
                <w:rFonts w:ascii="Times New Roman" w:hAnsi="Times New Roman" w:cs="Times New Roman"/>
                <w:vanish/>
                <w:sz w:val="24"/>
                <w:szCs w:val="24"/>
              </w:rPr>
            </w:pPr>
            <w:bookmarkStart w:id="13" w:name="mip59347656"/>
            <w:bookmarkEnd w:id="13"/>
            <w:r w:rsidRPr="00F65269">
              <w:rPr>
                <w:rFonts w:ascii="Times New Roman" w:hAnsi="Times New Roman" w:cs="Times New Roman"/>
                <w:vanish/>
                <w:sz w:val="24"/>
                <w:szCs w:val="24"/>
              </w:rPr>
              <w:t xml:space="preserve">Art. 226 [Przesłanki odrzucenia oferty] ust. 1 pkt 12 </w:t>
            </w:r>
          </w:p>
          <w:p w14:paraId="2134B77B" w14:textId="77777777" w:rsidR="00EB681A" w:rsidRPr="00F65269" w:rsidRDefault="00367A1C" w:rsidP="00D751A6">
            <w:pPr>
              <w:suppressAutoHyphens w:val="0"/>
              <w:spacing w:after="0" w:line="240" w:lineRule="auto"/>
              <w:ind w:left="360"/>
              <w:rPr>
                <w:rFonts w:ascii="Times New Roman" w:hAnsi="Times New Roman" w:cs="Times New Roman"/>
                <w:vanish/>
                <w:sz w:val="24"/>
                <w:szCs w:val="24"/>
              </w:rPr>
            </w:pPr>
            <w:hyperlink r:id="rId43" w:history="1">
              <w:r w:rsidR="00EB681A" w:rsidRPr="00F65269">
                <w:rPr>
                  <w:rStyle w:val="Hipercze"/>
                  <w:rFonts w:ascii="Times New Roman" w:hAnsi="Times New Roman" w:cs="Times New Roman"/>
                  <w:vanish/>
                  <w:sz w:val="24"/>
                  <w:szCs w:val="24"/>
                </w:rPr>
                <w:t>Orzeczenia: nietezowane 3</w:t>
              </w:r>
            </w:hyperlink>
          </w:p>
          <w:p w14:paraId="7E6FBA3A" w14:textId="77777777" w:rsidR="00EB681A" w:rsidRPr="00F65269" w:rsidRDefault="00367A1C" w:rsidP="00D751A6">
            <w:pPr>
              <w:suppressAutoHyphens w:val="0"/>
              <w:spacing w:after="0" w:line="240" w:lineRule="auto"/>
              <w:ind w:left="360"/>
              <w:rPr>
                <w:rFonts w:ascii="Times New Roman" w:hAnsi="Times New Roman" w:cs="Times New Roman"/>
                <w:vanish/>
                <w:sz w:val="24"/>
                <w:szCs w:val="24"/>
              </w:rPr>
            </w:pPr>
            <w:hyperlink r:id="rId44" w:history="1">
              <w:r w:rsidR="00EB681A" w:rsidRPr="00F65269">
                <w:rPr>
                  <w:rStyle w:val="Hipercze"/>
                  <w:rFonts w:ascii="Times New Roman" w:hAnsi="Times New Roman" w:cs="Times New Roman"/>
                  <w:vanish/>
                  <w:sz w:val="24"/>
                  <w:szCs w:val="24"/>
                </w:rPr>
                <w:t>Monografie: 1</w:t>
              </w:r>
            </w:hyperlink>
          </w:p>
          <w:p w14:paraId="1F484D64" w14:textId="77777777" w:rsidR="00EB681A" w:rsidRPr="00F65269" w:rsidRDefault="00367A1C" w:rsidP="00D751A6">
            <w:pPr>
              <w:suppressAutoHyphens w:val="0"/>
              <w:spacing w:after="0" w:line="240" w:lineRule="auto"/>
              <w:ind w:left="360"/>
              <w:rPr>
                <w:rFonts w:ascii="Times New Roman" w:hAnsi="Times New Roman" w:cs="Times New Roman"/>
                <w:vanish/>
                <w:sz w:val="24"/>
                <w:szCs w:val="24"/>
              </w:rPr>
            </w:pPr>
            <w:hyperlink r:id="rId45" w:history="1">
              <w:r w:rsidR="00EB681A" w:rsidRPr="00F65269">
                <w:rPr>
                  <w:rStyle w:val="Hipercze"/>
                  <w:rFonts w:ascii="Times New Roman" w:hAnsi="Times New Roman" w:cs="Times New Roman"/>
                  <w:vanish/>
                  <w:sz w:val="24"/>
                  <w:szCs w:val="24"/>
                </w:rPr>
                <w:t>Praktyczne wyjaśnienia: 3</w:t>
              </w:r>
            </w:hyperlink>
          </w:p>
          <w:p w14:paraId="33CDB4CB" w14:textId="77777777" w:rsidR="00EB681A" w:rsidRPr="00F65269" w:rsidRDefault="00367A1C" w:rsidP="00D751A6">
            <w:pPr>
              <w:suppressAutoHyphens w:val="0"/>
              <w:spacing w:after="0" w:line="240" w:lineRule="auto"/>
              <w:ind w:left="360"/>
              <w:rPr>
                <w:rFonts w:ascii="Times New Roman" w:hAnsi="Times New Roman" w:cs="Times New Roman"/>
                <w:vanish/>
                <w:sz w:val="24"/>
                <w:szCs w:val="24"/>
              </w:rPr>
            </w:pPr>
            <w:hyperlink r:id="rId46" w:history="1">
              <w:r w:rsidR="00EB681A" w:rsidRPr="00F65269">
                <w:rPr>
                  <w:rStyle w:val="Hipercze"/>
                  <w:rFonts w:ascii="Times New Roman" w:hAnsi="Times New Roman" w:cs="Times New Roman"/>
                  <w:vanish/>
                  <w:sz w:val="24"/>
                  <w:szCs w:val="24"/>
                </w:rPr>
                <w:t>Wzory: 2</w:t>
              </w:r>
            </w:hyperlink>
          </w:p>
        </w:tc>
      </w:tr>
    </w:tbl>
    <w:p w14:paraId="5E8E9824" w14:textId="4E20B4CA" w:rsidR="00EB681A" w:rsidRPr="00F65269" w:rsidRDefault="00EB681A" w:rsidP="00582777">
      <w:pPr>
        <w:pStyle w:val="Akapitzlist"/>
        <w:numPr>
          <w:ilvl w:val="0"/>
          <w:numId w:val="34"/>
        </w:numPr>
        <w:spacing w:after="0" w:line="240" w:lineRule="auto"/>
        <w:rPr>
          <w:rFonts w:ascii="Times New Roman" w:hAnsi="Times New Roman" w:cs="Times New Roman"/>
          <w:sz w:val="24"/>
          <w:szCs w:val="24"/>
        </w:rPr>
      </w:pPr>
      <w:bookmarkStart w:id="14" w:name="mip59347657"/>
      <w:bookmarkEnd w:id="14"/>
      <w:r w:rsidRPr="00F65269">
        <w:rPr>
          <w:rFonts w:ascii="Times New Roman" w:hAnsi="Times New Roman" w:cs="Times New Roman"/>
          <w:sz w:val="24"/>
          <w:szCs w:val="24"/>
        </w:rPr>
        <w:t>wykonawca nie wyraził pisemnej zgody na przedłużenie terminu związania ofertą;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0"/>
      </w:tblGrid>
      <w:tr w:rsidR="00EB681A" w:rsidRPr="00F65269" w14:paraId="6653835E" w14:textId="77777777" w:rsidTr="00EB681A">
        <w:trPr>
          <w:tblCellSpacing w:w="15" w:type="dxa"/>
          <w:hidden/>
        </w:trPr>
        <w:tc>
          <w:tcPr>
            <w:tcW w:w="0" w:type="auto"/>
            <w:vAlign w:val="center"/>
            <w:hideMark/>
          </w:tcPr>
          <w:p w14:paraId="1F6F7BCA" w14:textId="77777777" w:rsidR="00EB681A" w:rsidRPr="00F65269" w:rsidRDefault="00EB681A" w:rsidP="00D751A6">
            <w:pPr>
              <w:spacing w:line="240" w:lineRule="auto"/>
              <w:ind w:left="360"/>
              <w:divId w:val="879324819"/>
              <w:rPr>
                <w:rFonts w:ascii="Times New Roman" w:hAnsi="Times New Roman" w:cs="Times New Roman"/>
                <w:vanish/>
                <w:sz w:val="24"/>
                <w:szCs w:val="24"/>
              </w:rPr>
            </w:pPr>
            <w:r w:rsidRPr="00F65269">
              <w:rPr>
                <w:rFonts w:ascii="Times New Roman" w:hAnsi="Times New Roman" w:cs="Times New Roman"/>
                <w:vanish/>
                <w:sz w:val="24"/>
                <w:szCs w:val="24"/>
              </w:rPr>
              <w:t xml:space="preserve">Art. 226 [Przesłanki odrzucenia oferty] ust. 1 pkt 13 </w:t>
            </w:r>
          </w:p>
          <w:p w14:paraId="12ECBEA4" w14:textId="77777777" w:rsidR="00EB681A" w:rsidRPr="00F65269" w:rsidRDefault="00367A1C"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47" w:history="1">
              <w:r w:rsidR="00EB681A" w:rsidRPr="00F65269">
                <w:rPr>
                  <w:rStyle w:val="Hipercze"/>
                  <w:rFonts w:ascii="Times New Roman" w:hAnsi="Times New Roman" w:cs="Times New Roman"/>
                  <w:vanish/>
                  <w:sz w:val="24"/>
                  <w:szCs w:val="24"/>
                </w:rPr>
                <w:t>Praktyczne wyjaśnienia: 1</w:t>
              </w:r>
            </w:hyperlink>
          </w:p>
          <w:p w14:paraId="1F5A4D48" w14:textId="77777777" w:rsidR="00EB681A" w:rsidRPr="00F65269" w:rsidRDefault="00367A1C"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48" w:history="1">
              <w:r w:rsidR="00EB681A" w:rsidRPr="00F65269">
                <w:rPr>
                  <w:rStyle w:val="Hipercze"/>
                  <w:rFonts w:ascii="Times New Roman" w:hAnsi="Times New Roman" w:cs="Times New Roman"/>
                  <w:vanish/>
                  <w:sz w:val="24"/>
                  <w:szCs w:val="24"/>
                </w:rPr>
                <w:t>Wzory: 1</w:t>
              </w:r>
            </w:hyperlink>
          </w:p>
        </w:tc>
      </w:tr>
    </w:tbl>
    <w:p w14:paraId="33929D7C" w14:textId="2EA70050" w:rsidR="00EB681A" w:rsidRPr="00F65269" w:rsidRDefault="00EB681A" w:rsidP="00F77D18">
      <w:pPr>
        <w:pStyle w:val="Akapitzlist"/>
        <w:numPr>
          <w:ilvl w:val="0"/>
          <w:numId w:val="34"/>
        </w:numPr>
        <w:spacing w:after="0" w:line="240" w:lineRule="auto"/>
        <w:jc w:val="both"/>
        <w:rPr>
          <w:rFonts w:ascii="Times New Roman" w:hAnsi="Times New Roman" w:cs="Times New Roman"/>
          <w:sz w:val="24"/>
          <w:szCs w:val="24"/>
        </w:rPr>
      </w:pPr>
      <w:bookmarkStart w:id="15" w:name="mip59347658"/>
      <w:bookmarkEnd w:id="15"/>
      <w:r w:rsidRPr="00F65269">
        <w:rPr>
          <w:rFonts w:ascii="Times New Roman" w:hAnsi="Times New Roman" w:cs="Times New Roman"/>
          <w:sz w:val="24"/>
          <w:szCs w:val="24"/>
        </w:rPr>
        <w:t>wykonawca nie wyraził pisemnej zgody na wybór jego oferty po u</w:t>
      </w:r>
      <w:r w:rsidR="00904BD2">
        <w:rPr>
          <w:rFonts w:ascii="Times New Roman" w:hAnsi="Times New Roman" w:cs="Times New Roman"/>
          <w:sz w:val="24"/>
          <w:szCs w:val="24"/>
        </w:rPr>
        <w:t>pływie terminu związania ofertą.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0"/>
      </w:tblGrid>
      <w:tr w:rsidR="00EB681A" w:rsidRPr="00F65269" w14:paraId="27C0FA57" w14:textId="77777777" w:rsidTr="00EB681A">
        <w:trPr>
          <w:tblCellSpacing w:w="15" w:type="dxa"/>
          <w:hidden/>
        </w:trPr>
        <w:tc>
          <w:tcPr>
            <w:tcW w:w="0" w:type="auto"/>
            <w:vAlign w:val="center"/>
            <w:hideMark/>
          </w:tcPr>
          <w:p w14:paraId="1AB05F3D" w14:textId="77777777" w:rsidR="00EB681A" w:rsidRPr="00F65269" w:rsidRDefault="00EB681A" w:rsidP="00D751A6">
            <w:pPr>
              <w:spacing w:line="240" w:lineRule="auto"/>
              <w:ind w:left="360"/>
              <w:divId w:val="2141610187"/>
              <w:rPr>
                <w:rFonts w:ascii="Times New Roman" w:hAnsi="Times New Roman" w:cs="Times New Roman"/>
                <w:vanish/>
                <w:sz w:val="24"/>
                <w:szCs w:val="24"/>
              </w:rPr>
            </w:pPr>
            <w:r w:rsidRPr="00F65269">
              <w:rPr>
                <w:rFonts w:ascii="Times New Roman" w:hAnsi="Times New Roman" w:cs="Times New Roman"/>
                <w:vanish/>
                <w:sz w:val="24"/>
                <w:szCs w:val="24"/>
              </w:rPr>
              <w:t xml:space="preserve">Art. 226 [Przesłanki odrzucenia oferty] ust. 1 pkt 14 </w:t>
            </w:r>
          </w:p>
          <w:p w14:paraId="7B425BAE" w14:textId="77777777" w:rsidR="00EB681A" w:rsidRPr="00F65269" w:rsidRDefault="00367A1C"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49" w:history="1">
              <w:r w:rsidR="00EB681A" w:rsidRPr="00F65269">
                <w:rPr>
                  <w:rStyle w:val="Hipercze"/>
                  <w:rFonts w:ascii="Times New Roman" w:hAnsi="Times New Roman" w:cs="Times New Roman"/>
                  <w:vanish/>
                  <w:sz w:val="24"/>
                  <w:szCs w:val="24"/>
                </w:rPr>
                <w:t>Orzeczenia: tezowane 1, nietezowane 5</w:t>
              </w:r>
            </w:hyperlink>
          </w:p>
          <w:p w14:paraId="3BC42F14" w14:textId="77777777" w:rsidR="00EB681A" w:rsidRPr="00F65269" w:rsidRDefault="00367A1C"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50" w:history="1">
              <w:r w:rsidR="00EB681A" w:rsidRPr="00F65269">
                <w:rPr>
                  <w:rStyle w:val="Hipercze"/>
                  <w:rFonts w:ascii="Times New Roman" w:hAnsi="Times New Roman" w:cs="Times New Roman"/>
                  <w:vanish/>
                  <w:sz w:val="24"/>
                  <w:szCs w:val="24"/>
                </w:rPr>
                <w:t>Monografie: 2</w:t>
              </w:r>
            </w:hyperlink>
          </w:p>
          <w:p w14:paraId="704ED852" w14:textId="77777777" w:rsidR="00EB681A" w:rsidRPr="00F65269" w:rsidRDefault="00367A1C"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51" w:history="1">
              <w:r w:rsidR="00EB681A" w:rsidRPr="00F65269">
                <w:rPr>
                  <w:rStyle w:val="Hipercze"/>
                  <w:rFonts w:ascii="Times New Roman" w:hAnsi="Times New Roman" w:cs="Times New Roman"/>
                  <w:vanish/>
                  <w:sz w:val="24"/>
                  <w:szCs w:val="24"/>
                </w:rPr>
                <w:t>Praktyczne wyjaśnienia: 1</w:t>
              </w:r>
            </w:hyperlink>
          </w:p>
          <w:p w14:paraId="1BCDBBA0" w14:textId="77777777" w:rsidR="00EB681A" w:rsidRPr="00F65269" w:rsidRDefault="00367A1C"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52" w:history="1">
              <w:r w:rsidR="00EB681A" w:rsidRPr="00F65269">
                <w:rPr>
                  <w:rStyle w:val="Hipercze"/>
                  <w:rFonts w:ascii="Times New Roman" w:hAnsi="Times New Roman" w:cs="Times New Roman"/>
                  <w:vanish/>
                  <w:sz w:val="24"/>
                  <w:szCs w:val="24"/>
                </w:rPr>
                <w:t>Czasopisma: 3</w:t>
              </w:r>
            </w:hyperlink>
          </w:p>
          <w:p w14:paraId="3EA3AA17" w14:textId="77777777" w:rsidR="00EB681A" w:rsidRPr="00F65269" w:rsidRDefault="00367A1C"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53" w:history="1">
              <w:r w:rsidR="00EB681A" w:rsidRPr="00F65269">
                <w:rPr>
                  <w:rStyle w:val="Hipercze"/>
                  <w:rFonts w:ascii="Times New Roman" w:hAnsi="Times New Roman" w:cs="Times New Roman"/>
                  <w:vanish/>
                  <w:sz w:val="24"/>
                  <w:szCs w:val="24"/>
                </w:rPr>
                <w:t>Wzory: 2</w:t>
              </w:r>
            </w:hyperlink>
          </w:p>
        </w:tc>
      </w:tr>
      <w:tr w:rsidR="00EB681A" w:rsidRPr="00F65269" w14:paraId="1B3FD4D5" w14:textId="77777777" w:rsidTr="00EB681A">
        <w:trPr>
          <w:tblCellSpacing w:w="15" w:type="dxa"/>
          <w:hidden/>
        </w:trPr>
        <w:tc>
          <w:tcPr>
            <w:tcW w:w="0" w:type="auto"/>
            <w:vAlign w:val="center"/>
            <w:hideMark/>
          </w:tcPr>
          <w:p w14:paraId="57A66EF5" w14:textId="77777777" w:rsidR="00EB681A" w:rsidRPr="00F65269" w:rsidRDefault="00EB681A" w:rsidP="00D751A6">
            <w:pPr>
              <w:spacing w:line="240" w:lineRule="auto"/>
              <w:ind w:left="360"/>
              <w:divId w:val="105739603"/>
              <w:rPr>
                <w:rFonts w:ascii="Times New Roman" w:hAnsi="Times New Roman" w:cs="Times New Roman"/>
                <w:vanish/>
                <w:sz w:val="24"/>
                <w:szCs w:val="24"/>
              </w:rPr>
            </w:pPr>
            <w:bookmarkStart w:id="16" w:name="mip59347659"/>
            <w:bookmarkEnd w:id="16"/>
            <w:r w:rsidRPr="00F65269">
              <w:rPr>
                <w:rFonts w:ascii="Times New Roman" w:hAnsi="Times New Roman" w:cs="Times New Roman"/>
                <w:vanish/>
                <w:sz w:val="24"/>
                <w:szCs w:val="24"/>
              </w:rPr>
              <w:t xml:space="preserve">Art. 226 [Przesłanki odrzucenia oferty] ust. 1 pkt 16 </w:t>
            </w:r>
          </w:p>
          <w:p w14:paraId="26FB8C3D" w14:textId="77777777" w:rsidR="00EB681A" w:rsidRPr="00F65269" w:rsidRDefault="00367A1C"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54" w:history="1">
              <w:r w:rsidR="00EB681A" w:rsidRPr="00F65269">
                <w:rPr>
                  <w:rStyle w:val="Hipercze"/>
                  <w:rFonts w:ascii="Times New Roman" w:hAnsi="Times New Roman" w:cs="Times New Roman"/>
                  <w:vanish/>
                  <w:sz w:val="24"/>
                  <w:szCs w:val="24"/>
                </w:rPr>
                <w:t>Orzeczenia: tezowane 1</w:t>
              </w:r>
            </w:hyperlink>
          </w:p>
        </w:tc>
      </w:tr>
      <w:tr w:rsidR="00EB681A" w:rsidRPr="00F65269" w14:paraId="0F3973B7" w14:textId="77777777" w:rsidTr="00EB681A">
        <w:trPr>
          <w:tblCellSpacing w:w="15" w:type="dxa"/>
          <w:hidden/>
        </w:trPr>
        <w:tc>
          <w:tcPr>
            <w:tcW w:w="0" w:type="auto"/>
            <w:vAlign w:val="center"/>
            <w:hideMark/>
          </w:tcPr>
          <w:p w14:paraId="2400BE76" w14:textId="77777777" w:rsidR="00EB681A" w:rsidRPr="00F65269" w:rsidRDefault="00EB681A" w:rsidP="00D751A6">
            <w:pPr>
              <w:spacing w:line="240" w:lineRule="auto"/>
              <w:ind w:left="360"/>
              <w:divId w:val="1739939752"/>
              <w:rPr>
                <w:rFonts w:ascii="Times New Roman" w:hAnsi="Times New Roman" w:cs="Times New Roman"/>
                <w:vanish/>
                <w:sz w:val="24"/>
                <w:szCs w:val="24"/>
              </w:rPr>
            </w:pPr>
            <w:bookmarkStart w:id="17" w:name="mip59347661"/>
            <w:bookmarkEnd w:id="17"/>
            <w:r w:rsidRPr="00F65269">
              <w:rPr>
                <w:rFonts w:ascii="Times New Roman" w:hAnsi="Times New Roman" w:cs="Times New Roman"/>
                <w:vanish/>
                <w:sz w:val="24"/>
                <w:szCs w:val="24"/>
              </w:rPr>
              <w:t xml:space="preserve">Art. 226 [Przesłanki odrzucenia oferty] ust. 1 pkt 18 </w:t>
            </w:r>
          </w:p>
          <w:p w14:paraId="4B978796" w14:textId="77777777" w:rsidR="00EB681A" w:rsidRPr="00F65269" w:rsidRDefault="00367A1C"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55" w:history="1">
              <w:r w:rsidR="00EB681A" w:rsidRPr="00F65269">
                <w:rPr>
                  <w:rStyle w:val="Hipercze"/>
                  <w:rFonts w:ascii="Times New Roman" w:hAnsi="Times New Roman" w:cs="Times New Roman"/>
                  <w:vanish/>
                  <w:sz w:val="24"/>
                  <w:szCs w:val="24"/>
                </w:rPr>
                <w:t>Orzeczenia: nietezowane 2</w:t>
              </w:r>
            </w:hyperlink>
          </w:p>
        </w:tc>
      </w:tr>
    </w:tbl>
    <w:p w14:paraId="13FC6BEC" w14:textId="77777777" w:rsidR="00EB681A" w:rsidRPr="00F65269" w:rsidRDefault="00EB681A" w:rsidP="00081AC4">
      <w:pPr>
        <w:pStyle w:val="NormalnyWeb"/>
        <w:tabs>
          <w:tab w:val="left" w:pos="426"/>
        </w:tabs>
        <w:spacing w:before="0" w:after="0"/>
        <w:ind w:left="1734"/>
        <w:jc w:val="both"/>
        <w:rPr>
          <w:b/>
          <w:bCs/>
          <w:color w:val="000000"/>
        </w:rPr>
      </w:pPr>
      <w:bookmarkStart w:id="18" w:name="mip59347663"/>
      <w:bookmarkEnd w:id="18"/>
    </w:p>
    <w:p w14:paraId="0C31BC6A" w14:textId="10BAA058" w:rsidR="006875B5" w:rsidRPr="00F65269" w:rsidRDefault="006875B5" w:rsidP="00F65269">
      <w:pPr>
        <w:pStyle w:val="NormalnyWeb"/>
        <w:tabs>
          <w:tab w:val="left" w:pos="426"/>
        </w:tabs>
        <w:spacing w:before="0" w:after="0"/>
        <w:jc w:val="center"/>
        <w:rPr>
          <w:b/>
          <w:bCs/>
          <w:color w:val="000000"/>
        </w:rPr>
      </w:pPr>
      <w:r w:rsidRPr="00F65269">
        <w:rPr>
          <w:b/>
          <w:bCs/>
          <w:color w:val="000000"/>
        </w:rPr>
        <w:t>Rozdział</w:t>
      </w:r>
      <w:r w:rsidR="008E7EF7" w:rsidRPr="00F65269">
        <w:rPr>
          <w:b/>
          <w:bCs/>
          <w:color w:val="000000"/>
        </w:rPr>
        <w:t xml:space="preserve"> XIII</w:t>
      </w:r>
    </w:p>
    <w:p w14:paraId="6B15DA6A" w14:textId="68AF84C0" w:rsidR="006875B5" w:rsidRPr="00F65269" w:rsidRDefault="006875B5" w:rsidP="00F65269">
      <w:pPr>
        <w:pStyle w:val="NormalnyWeb"/>
        <w:tabs>
          <w:tab w:val="left" w:pos="426"/>
        </w:tabs>
        <w:spacing w:before="0" w:after="0"/>
        <w:jc w:val="center"/>
        <w:rPr>
          <w:b/>
          <w:bCs/>
          <w:color w:val="000000"/>
        </w:rPr>
      </w:pPr>
      <w:r w:rsidRPr="00F65269">
        <w:rPr>
          <w:b/>
          <w:bCs/>
          <w:color w:val="000000"/>
        </w:rPr>
        <w:t>Przesłanki unieważnienia postępowania o udzielenie zamówienia</w:t>
      </w:r>
    </w:p>
    <w:p w14:paraId="31866732" w14:textId="77777777" w:rsidR="006875B5" w:rsidRPr="00F65269" w:rsidRDefault="006875B5" w:rsidP="006875B5">
      <w:pPr>
        <w:pStyle w:val="NormalnyWeb"/>
        <w:tabs>
          <w:tab w:val="left" w:pos="426"/>
        </w:tabs>
        <w:spacing w:before="0" w:after="0"/>
        <w:jc w:val="both"/>
      </w:pPr>
    </w:p>
    <w:p w14:paraId="3267A594" w14:textId="01353BEC" w:rsidR="006875B5" w:rsidRPr="00F65269" w:rsidRDefault="006875B5" w:rsidP="00904BD2">
      <w:pPr>
        <w:pStyle w:val="NormalnyWeb"/>
        <w:numPr>
          <w:ilvl w:val="1"/>
          <w:numId w:val="3"/>
        </w:numPr>
        <w:tabs>
          <w:tab w:val="left" w:pos="426"/>
        </w:tabs>
        <w:spacing w:before="0" w:after="0" w:line="240" w:lineRule="auto"/>
        <w:ind w:left="426"/>
        <w:jc w:val="both"/>
      </w:pPr>
      <w:r w:rsidRPr="00F65269">
        <w:t>Zamawiający unieważni postępowanie o udzielenie zamówienia, jeżeli:</w:t>
      </w:r>
    </w:p>
    <w:p w14:paraId="4AC7CBBD" w14:textId="13645F7A" w:rsidR="006875B5" w:rsidRPr="00F65269" w:rsidRDefault="006875B5" w:rsidP="00582777">
      <w:pPr>
        <w:pStyle w:val="Akapitzlist"/>
        <w:numPr>
          <w:ilvl w:val="0"/>
          <w:numId w:val="30"/>
        </w:numPr>
        <w:suppressAutoHyphens w:val="0"/>
        <w:spacing w:after="0" w:line="240" w:lineRule="auto"/>
        <w:rPr>
          <w:rFonts w:ascii="Times New Roman" w:eastAsia="Times New Roman" w:hAnsi="Times New Roman" w:cs="Times New Roman"/>
          <w:sz w:val="24"/>
          <w:szCs w:val="24"/>
          <w:lang w:eastAsia="pl-PL"/>
        </w:rPr>
      </w:pPr>
      <w:r w:rsidRPr="00F65269">
        <w:rPr>
          <w:rFonts w:ascii="Times New Roman" w:hAnsi="Times New Roman" w:cs="Times New Roman"/>
          <w:sz w:val="24"/>
          <w:szCs w:val="24"/>
        </w:rPr>
        <w:t xml:space="preserve">nie złożono żadnej oferty;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0"/>
      </w:tblGrid>
      <w:tr w:rsidR="006875B5" w:rsidRPr="00F65269" w14:paraId="2AF07F3D" w14:textId="77777777" w:rsidTr="006875B5">
        <w:trPr>
          <w:tblCellSpacing w:w="15" w:type="dxa"/>
          <w:hidden/>
        </w:trPr>
        <w:tc>
          <w:tcPr>
            <w:tcW w:w="0" w:type="auto"/>
            <w:vAlign w:val="center"/>
            <w:hideMark/>
          </w:tcPr>
          <w:p w14:paraId="6DDFEF3E" w14:textId="77777777" w:rsidR="006875B5" w:rsidRPr="00F65269" w:rsidRDefault="006875B5" w:rsidP="00904BD2">
            <w:pPr>
              <w:spacing w:line="240" w:lineRule="auto"/>
              <w:divId w:val="445849713"/>
              <w:rPr>
                <w:rFonts w:ascii="Times New Roman" w:hAnsi="Times New Roman" w:cs="Times New Roman"/>
                <w:vanish/>
                <w:sz w:val="24"/>
                <w:szCs w:val="24"/>
              </w:rPr>
            </w:pPr>
            <w:r w:rsidRPr="00F65269">
              <w:rPr>
                <w:rFonts w:ascii="Times New Roman" w:hAnsi="Times New Roman" w:cs="Times New Roman"/>
                <w:vanish/>
                <w:sz w:val="24"/>
                <w:szCs w:val="24"/>
              </w:rPr>
              <w:t xml:space="preserve">Art. 255 [Przesłanki unieważnienia postępowania o udzielenie zamówienia] pkt 2 </w:t>
            </w:r>
          </w:p>
          <w:p w14:paraId="42EA18B5" w14:textId="77777777" w:rsidR="006875B5" w:rsidRPr="00F65269" w:rsidRDefault="00367A1C" w:rsidP="00582777">
            <w:pPr>
              <w:numPr>
                <w:ilvl w:val="0"/>
                <w:numId w:val="25"/>
              </w:numPr>
              <w:suppressAutoHyphens w:val="0"/>
              <w:spacing w:before="100" w:beforeAutospacing="1" w:after="100" w:afterAutospacing="1" w:line="240" w:lineRule="auto"/>
              <w:rPr>
                <w:rFonts w:ascii="Times New Roman" w:hAnsi="Times New Roman" w:cs="Times New Roman"/>
                <w:vanish/>
                <w:sz w:val="24"/>
                <w:szCs w:val="24"/>
              </w:rPr>
            </w:pPr>
            <w:hyperlink r:id="rId56" w:history="1">
              <w:r w:rsidR="006875B5" w:rsidRPr="00F65269">
                <w:rPr>
                  <w:rStyle w:val="Hipercze"/>
                  <w:rFonts w:ascii="Times New Roman" w:hAnsi="Times New Roman" w:cs="Times New Roman"/>
                  <w:vanish/>
                  <w:sz w:val="24"/>
                  <w:szCs w:val="24"/>
                </w:rPr>
                <w:t>Orzeczenia: nietezowane 7</w:t>
              </w:r>
            </w:hyperlink>
          </w:p>
          <w:p w14:paraId="29C2A2E9" w14:textId="77777777" w:rsidR="006875B5" w:rsidRPr="00F65269" w:rsidRDefault="00367A1C" w:rsidP="00582777">
            <w:pPr>
              <w:numPr>
                <w:ilvl w:val="0"/>
                <w:numId w:val="25"/>
              </w:numPr>
              <w:suppressAutoHyphens w:val="0"/>
              <w:spacing w:before="100" w:beforeAutospacing="1" w:after="100" w:afterAutospacing="1" w:line="240" w:lineRule="auto"/>
              <w:rPr>
                <w:rFonts w:ascii="Times New Roman" w:hAnsi="Times New Roman" w:cs="Times New Roman"/>
                <w:vanish/>
                <w:sz w:val="24"/>
                <w:szCs w:val="24"/>
              </w:rPr>
            </w:pPr>
            <w:hyperlink r:id="rId57" w:history="1">
              <w:r w:rsidR="006875B5" w:rsidRPr="00F65269">
                <w:rPr>
                  <w:rStyle w:val="Hipercze"/>
                  <w:rFonts w:ascii="Times New Roman" w:hAnsi="Times New Roman" w:cs="Times New Roman"/>
                  <w:vanish/>
                  <w:sz w:val="24"/>
                  <w:szCs w:val="24"/>
                </w:rPr>
                <w:t>Czasopisma: 1</w:t>
              </w:r>
            </w:hyperlink>
          </w:p>
        </w:tc>
      </w:tr>
    </w:tbl>
    <w:p w14:paraId="3B940BD4" w14:textId="697D47CB" w:rsidR="006875B5" w:rsidRPr="00F65269" w:rsidRDefault="006875B5" w:rsidP="00582777">
      <w:pPr>
        <w:pStyle w:val="Akapitzlist"/>
        <w:numPr>
          <w:ilvl w:val="0"/>
          <w:numId w:val="30"/>
        </w:numPr>
        <w:spacing w:after="0" w:line="240" w:lineRule="auto"/>
        <w:rPr>
          <w:rFonts w:ascii="Times New Roman" w:hAnsi="Times New Roman" w:cs="Times New Roman"/>
          <w:sz w:val="24"/>
          <w:szCs w:val="24"/>
        </w:rPr>
      </w:pPr>
      <w:bookmarkStart w:id="19" w:name="mip59347796"/>
      <w:bookmarkEnd w:id="19"/>
      <w:r w:rsidRPr="00F65269">
        <w:rPr>
          <w:rFonts w:ascii="Times New Roman" w:hAnsi="Times New Roman" w:cs="Times New Roman"/>
          <w:sz w:val="24"/>
          <w:szCs w:val="24"/>
        </w:rPr>
        <w:t>wszystkie złożone oferty podlegały odrzuceniu;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0"/>
      </w:tblGrid>
      <w:tr w:rsidR="006875B5" w:rsidRPr="00F65269" w14:paraId="62E0BEB6" w14:textId="77777777" w:rsidTr="006875B5">
        <w:trPr>
          <w:tblCellSpacing w:w="15" w:type="dxa"/>
          <w:hidden/>
        </w:trPr>
        <w:tc>
          <w:tcPr>
            <w:tcW w:w="0" w:type="auto"/>
            <w:vAlign w:val="center"/>
            <w:hideMark/>
          </w:tcPr>
          <w:p w14:paraId="39968F78" w14:textId="77777777" w:rsidR="006875B5" w:rsidRPr="00F65269" w:rsidRDefault="006875B5" w:rsidP="00904BD2">
            <w:pPr>
              <w:spacing w:line="240" w:lineRule="auto"/>
              <w:divId w:val="573007854"/>
              <w:rPr>
                <w:rFonts w:ascii="Times New Roman" w:hAnsi="Times New Roman" w:cs="Times New Roman"/>
                <w:vanish/>
                <w:sz w:val="24"/>
                <w:szCs w:val="24"/>
              </w:rPr>
            </w:pPr>
            <w:r w:rsidRPr="00F65269">
              <w:rPr>
                <w:rFonts w:ascii="Times New Roman" w:hAnsi="Times New Roman" w:cs="Times New Roman"/>
                <w:vanish/>
                <w:sz w:val="24"/>
                <w:szCs w:val="24"/>
              </w:rPr>
              <w:t xml:space="preserve">Art. 255 [Przesłanki unieważnienia postępowania o udzielenie zamówienia] pkt 3 </w:t>
            </w:r>
          </w:p>
          <w:p w14:paraId="600AC50F" w14:textId="77777777" w:rsidR="006875B5" w:rsidRPr="00F65269" w:rsidRDefault="00367A1C" w:rsidP="00582777">
            <w:pPr>
              <w:numPr>
                <w:ilvl w:val="0"/>
                <w:numId w:val="26"/>
              </w:numPr>
              <w:suppressAutoHyphens w:val="0"/>
              <w:spacing w:before="100" w:beforeAutospacing="1" w:after="100" w:afterAutospacing="1" w:line="240" w:lineRule="auto"/>
              <w:rPr>
                <w:rFonts w:ascii="Times New Roman" w:hAnsi="Times New Roman" w:cs="Times New Roman"/>
                <w:vanish/>
                <w:sz w:val="24"/>
                <w:szCs w:val="24"/>
              </w:rPr>
            </w:pPr>
            <w:hyperlink r:id="rId58" w:history="1">
              <w:r w:rsidR="006875B5" w:rsidRPr="00F65269">
                <w:rPr>
                  <w:rStyle w:val="Hipercze"/>
                  <w:rFonts w:ascii="Times New Roman" w:hAnsi="Times New Roman" w:cs="Times New Roman"/>
                  <w:vanish/>
                  <w:sz w:val="24"/>
                  <w:szCs w:val="24"/>
                </w:rPr>
                <w:t>Orzeczenia: tezowane 1, nietezowane 6</w:t>
              </w:r>
            </w:hyperlink>
          </w:p>
          <w:p w14:paraId="1836C1D2" w14:textId="77777777" w:rsidR="006875B5" w:rsidRPr="00F65269" w:rsidRDefault="00367A1C" w:rsidP="00582777">
            <w:pPr>
              <w:numPr>
                <w:ilvl w:val="0"/>
                <w:numId w:val="26"/>
              </w:numPr>
              <w:suppressAutoHyphens w:val="0"/>
              <w:spacing w:before="100" w:beforeAutospacing="1" w:after="100" w:afterAutospacing="1" w:line="240" w:lineRule="auto"/>
              <w:rPr>
                <w:rFonts w:ascii="Times New Roman" w:hAnsi="Times New Roman" w:cs="Times New Roman"/>
                <w:vanish/>
                <w:sz w:val="24"/>
                <w:szCs w:val="24"/>
              </w:rPr>
            </w:pPr>
            <w:hyperlink r:id="rId59" w:history="1">
              <w:r w:rsidR="006875B5" w:rsidRPr="00F65269">
                <w:rPr>
                  <w:rStyle w:val="Hipercze"/>
                  <w:rFonts w:ascii="Times New Roman" w:hAnsi="Times New Roman" w:cs="Times New Roman"/>
                  <w:vanish/>
                  <w:sz w:val="24"/>
                  <w:szCs w:val="24"/>
                </w:rPr>
                <w:t>Praktyczne wyjaśnienia: 2</w:t>
              </w:r>
            </w:hyperlink>
          </w:p>
          <w:p w14:paraId="07B641F3" w14:textId="77777777" w:rsidR="006875B5" w:rsidRPr="00F65269" w:rsidRDefault="00367A1C" w:rsidP="00582777">
            <w:pPr>
              <w:numPr>
                <w:ilvl w:val="0"/>
                <w:numId w:val="26"/>
              </w:numPr>
              <w:suppressAutoHyphens w:val="0"/>
              <w:spacing w:before="100" w:beforeAutospacing="1" w:after="100" w:afterAutospacing="1" w:line="240" w:lineRule="auto"/>
              <w:rPr>
                <w:rFonts w:ascii="Times New Roman" w:hAnsi="Times New Roman" w:cs="Times New Roman"/>
                <w:vanish/>
                <w:sz w:val="24"/>
                <w:szCs w:val="24"/>
              </w:rPr>
            </w:pPr>
            <w:hyperlink r:id="rId60" w:history="1">
              <w:r w:rsidR="006875B5" w:rsidRPr="00F65269">
                <w:rPr>
                  <w:rStyle w:val="Hipercze"/>
                  <w:rFonts w:ascii="Times New Roman" w:hAnsi="Times New Roman" w:cs="Times New Roman"/>
                  <w:vanish/>
                  <w:sz w:val="24"/>
                  <w:szCs w:val="24"/>
                </w:rPr>
                <w:t>Czasopisma: 1</w:t>
              </w:r>
            </w:hyperlink>
          </w:p>
          <w:p w14:paraId="760CC4A4" w14:textId="77777777" w:rsidR="006875B5" w:rsidRPr="00F65269" w:rsidRDefault="00367A1C" w:rsidP="00582777">
            <w:pPr>
              <w:numPr>
                <w:ilvl w:val="0"/>
                <w:numId w:val="26"/>
              </w:numPr>
              <w:suppressAutoHyphens w:val="0"/>
              <w:spacing w:before="100" w:beforeAutospacing="1" w:after="100" w:afterAutospacing="1" w:line="240" w:lineRule="auto"/>
              <w:rPr>
                <w:rFonts w:ascii="Times New Roman" w:hAnsi="Times New Roman" w:cs="Times New Roman"/>
                <w:vanish/>
                <w:sz w:val="24"/>
                <w:szCs w:val="24"/>
              </w:rPr>
            </w:pPr>
            <w:hyperlink r:id="rId61" w:history="1">
              <w:r w:rsidR="006875B5" w:rsidRPr="00F65269">
                <w:rPr>
                  <w:rStyle w:val="Hipercze"/>
                  <w:rFonts w:ascii="Times New Roman" w:hAnsi="Times New Roman" w:cs="Times New Roman"/>
                  <w:vanish/>
                  <w:sz w:val="24"/>
                  <w:szCs w:val="24"/>
                </w:rPr>
                <w:t>Wzory: 1</w:t>
              </w:r>
            </w:hyperlink>
          </w:p>
        </w:tc>
      </w:tr>
    </w:tbl>
    <w:p w14:paraId="42C5C3E0" w14:textId="02408F5A" w:rsidR="006875B5" w:rsidRPr="00F65269" w:rsidRDefault="006875B5" w:rsidP="00582777">
      <w:pPr>
        <w:pStyle w:val="Akapitzlist"/>
        <w:numPr>
          <w:ilvl w:val="0"/>
          <w:numId w:val="30"/>
        </w:numPr>
        <w:spacing w:after="0" w:line="240" w:lineRule="auto"/>
        <w:jc w:val="both"/>
        <w:rPr>
          <w:rFonts w:ascii="Times New Roman" w:hAnsi="Times New Roman" w:cs="Times New Roman"/>
          <w:sz w:val="24"/>
          <w:szCs w:val="24"/>
        </w:rPr>
      </w:pPr>
      <w:bookmarkStart w:id="20" w:name="mip59347797"/>
      <w:bookmarkEnd w:id="20"/>
      <w:r w:rsidRPr="00F65269">
        <w:rPr>
          <w:rFonts w:ascii="Times New Roman" w:hAnsi="Times New Roman" w:cs="Times New Roman"/>
          <w:sz w:val="24"/>
          <w:szCs w:val="24"/>
        </w:rPr>
        <w:t>cena lub koszt najkorzystniejszej oferty lub oferta z najniższ</w:t>
      </w:r>
      <w:r w:rsidR="00904BD2">
        <w:rPr>
          <w:rFonts w:ascii="Times New Roman" w:hAnsi="Times New Roman" w:cs="Times New Roman"/>
          <w:sz w:val="24"/>
          <w:szCs w:val="24"/>
        </w:rPr>
        <w:t>ą ceną przewyższa kwotę, którą Z</w:t>
      </w:r>
      <w:r w:rsidRPr="00F65269">
        <w:rPr>
          <w:rFonts w:ascii="Times New Roman" w:hAnsi="Times New Roman" w:cs="Times New Roman"/>
          <w:sz w:val="24"/>
          <w:szCs w:val="24"/>
        </w:rPr>
        <w:t xml:space="preserve">amawiający zamierza przeznaczyć na sfinansowanie zamówienia, chyba że </w:t>
      </w:r>
      <w:r w:rsidR="00904BD2">
        <w:rPr>
          <w:rFonts w:ascii="Times New Roman" w:hAnsi="Times New Roman" w:cs="Times New Roman"/>
          <w:sz w:val="24"/>
          <w:szCs w:val="24"/>
        </w:rPr>
        <w:t>Z</w:t>
      </w:r>
      <w:r w:rsidRPr="00F65269">
        <w:rPr>
          <w:rFonts w:ascii="Times New Roman" w:hAnsi="Times New Roman" w:cs="Times New Roman"/>
          <w:sz w:val="24"/>
          <w:szCs w:val="24"/>
        </w:rPr>
        <w:t>amawiający może zwiększyć tę kwotę do ceny lub kosztu najkorzystniejszej oferty;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0"/>
      </w:tblGrid>
      <w:tr w:rsidR="006875B5" w:rsidRPr="00F65269" w14:paraId="6107D838" w14:textId="77777777" w:rsidTr="006875B5">
        <w:trPr>
          <w:tblCellSpacing w:w="15" w:type="dxa"/>
          <w:hidden/>
        </w:trPr>
        <w:tc>
          <w:tcPr>
            <w:tcW w:w="0" w:type="auto"/>
            <w:vAlign w:val="center"/>
            <w:hideMark/>
          </w:tcPr>
          <w:p w14:paraId="37F84DC1" w14:textId="77777777" w:rsidR="006875B5" w:rsidRPr="00F65269" w:rsidRDefault="006875B5" w:rsidP="00904BD2">
            <w:pPr>
              <w:spacing w:line="240" w:lineRule="auto"/>
              <w:divId w:val="320500308"/>
              <w:rPr>
                <w:rFonts w:ascii="Times New Roman" w:hAnsi="Times New Roman" w:cs="Times New Roman"/>
                <w:vanish/>
                <w:sz w:val="24"/>
                <w:szCs w:val="24"/>
              </w:rPr>
            </w:pPr>
            <w:r w:rsidRPr="00F65269">
              <w:rPr>
                <w:rFonts w:ascii="Times New Roman" w:hAnsi="Times New Roman" w:cs="Times New Roman"/>
                <w:vanish/>
                <w:sz w:val="24"/>
                <w:szCs w:val="24"/>
              </w:rPr>
              <w:t xml:space="preserve">Art. 255 [Przesłanki unieważnienia postępowania o udzielenie zamówienia] pkt 4 </w:t>
            </w:r>
          </w:p>
          <w:p w14:paraId="4BCBB5BC" w14:textId="77777777" w:rsidR="006875B5" w:rsidRPr="00F65269" w:rsidRDefault="00367A1C" w:rsidP="00582777">
            <w:pPr>
              <w:numPr>
                <w:ilvl w:val="0"/>
                <w:numId w:val="27"/>
              </w:numPr>
              <w:suppressAutoHyphens w:val="0"/>
              <w:spacing w:before="100" w:beforeAutospacing="1" w:after="100" w:afterAutospacing="1" w:line="240" w:lineRule="auto"/>
              <w:rPr>
                <w:rFonts w:ascii="Times New Roman" w:hAnsi="Times New Roman" w:cs="Times New Roman"/>
                <w:vanish/>
                <w:sz w:val="24"/>
                <w:szCs w:val="24"/>
              </w:rPr>
            </w:pPr>
            <w:hyperlink r:id="rId62" w:history="1">
              <w:r w:rsidR="006875B5" w:rsidRPr="00F65269">
                <w:rPr>
                  <w:rStyle w:val="Hipercze"/>
                  <w:rFonts w:ascii="Times New Roman" w:hAnsi="Times New Roman" w:cs="Times New Roman"/>
                  <w:vanish/>
                  <w:sz w:val="24"/>
                  <w:szCs w:val="24"/>
                </w:rPr>
                <w:t>Orzeczenia: tezowane 1, nietezowane 1</w:t>
              </w:r>
            </w:hyperlink>
          </w:p>
        </w:tc>
      </w:tr>
      <w:tr w:rsidR="006875B5" w:rsidRPr="00F65269" w14:paraId="1FAA9B14" w14:textId="77777777" w:rsidTr="006875B5">
        <w:trPr>
          <w:tblCellSpacing w:w="15" w:type="dxa"/>
          <w:hidden/>
        </w:trPr>
        <w:tc>
          <w:tcPr>
            <w:tcW w:w="0" w:type="auto"/>
            <w:vAlign w:val="center"/>
            <w:hideMark/>
          </w:tcPr>
          <w:p w14:paraId="04B7E585" w14:textId="1B4A1E81" w:rsidR="006875B5" w:rsidRPr="00F65269" w:rsidRDefault="006875B5" w:rsidP="00904BD2">
            <w:pPr>
              <w:spacing w:line="240" w:lineRule="auto"/>
              <w:divId w:val="511914097"/>
              <w:rPr>
                <w:rFonts w:ascii="Times New Roman" w:hAnsi="Times New Roman" w:cs="Times New Roman"/>
                <w:vanish/>
                <w:sz w:val="24"/>
                <w:szCs w:val="24"/>
              </w:rPr>
            </w:pPr>
            <w:bookmarkStart w:id="21" w:name="mip59347798"/>
            <w:bookmarkEnd w:id="21"/>
            <w:r w:rsidRPr="00F65269">
              <w:rPr>
                <w:rFonts w:ascii="Times New Roman" w:hAnsi="Times New Roman" w:cs="Times New Roman"/>
                <w:vanish/>
                <w:sz w:val="24"/>
                <w:szCs w:val="24"/>
              </w:rPr>
              <w:t xml:space="preserve">Art. 255 [Przesłanki unieważnienia postępowania o udzielenie zamówienia] pkt 5 </w:t>
            </w:r>
          </w:p>
          <w:p w14:paraId="1DECC768" w14:textId="77777777" w:rsidR="006875B5" w:rsidRPr="00F65269" w:rsidRDefault="00367A1C" w:rsidP="00582777">
            <w:pPr>
              <w:numPr>
                <w:ilvl w:val="0"/>
                <w:numId w:val="28"/>
              </w:numPr>
              <w:suppressAutoHyphens w:val="0"/>
              <w:spacing w:before="100" w:beforeAutospacing="1" w:after="100" w:afterAutospacing="1" w:line="240" w:lineRule="auto"/>
              <w:rPr>
                <w:rFonts w:ascii="Times New Roman" w:hAnsi="Times New Roman" w:cs="Times New Roman"/>
                <w:vanish/>
                <w:sz w:val="24"/>
                <w:szCs w:val="24"/>
              </w:rPr>
            </w:pPr>
            <w:hyperlink r:id="rId63" w:history="1">
              <w:r w:rsidR="006875B5" w:rsidRPr="00F65269">
                <w:rPr>
                  <w:rStyle w:val="Hipercze"/>
                  <w:rFonts w:ascii="Times New Roman" w:hAnsi="Times New Roman" w:cs="Times New Roman"/>
                  <w:vanish/>
                  <w:sz w:val="24"/>
                  <w:szCs w:val="24"/>
                </w:rPr>
                <w:t>Orzeczenia: tezowane 1</w:t>
              </w:r>
            </w:hyperlink>
          </w:p>
        </w:tc>
      </w:tr>
    </w:tbl>
    <w:p w14:paraId="3C7D52BF" w14:textId="724871F9" w:rsidR="006875B5" w:rsidRPr="00F65269" w:rsidRDefault="006875B5" w:rsidP="00582777">
      <w:pPr>
        <w:pStyle w:val="Akapitzlist"/>
        <w:numPr>
          <w:ilvl w:val="0"/>
          <w:numId w:val="30"/>
        </w:numPr>
        <w:spacing w:after="0" w:line="240" w:lineRule="auto"/>
        <w:jc w:val="both"/>
        <w:rPr>
          <w:rFonts w:ascii="Times New Roman" w:hAnsi="Times New Roman" w:cs="Times New Roman"/>
          <w:sz w:val="24"/>
          <w:szCs w:val="24"/>
        </w:rPr>
      </w:pPr>
      <w:bookmarkStart w:id="22" w:name="mip59347799"/>
      <w:bookmarkEnd w:id="22"/>
      <w:r w:rsidRPr="00F65269">
        <w:rPr>
          <w:rFonts w:ascii="Times New Roman" w:hAnsi="Times New Roman" w:cs="Times New Roman"/>
          <w:sz w:val="24"/>
          <w:szCs w:val="24"/>
        </w:rPr>
        <w:t xml:space="preserve">wystąpiła istotna zmiana okoliczności powodująca, że prowadzenie postępowania </w:t>
      </w:r>
      <w:r w:rsidR="00904BD2">
        <w:rPr>
          <w:rFonts w:ascii="Times New Roman" w:hAnsi="Times New Roman" w:cs="Times New Roman"/>
          <w:sz w:val="24"/>
          <w:szCs w:val="24"/>
        </w:rPr>
        <w:br/>
      </w:r>
      <w:r w:rsidRPr="00F65269">
        <w:rPr>
          <w:rFonts w:ascii="Times New Roman" w:hAnsi="Times New Roman" w:cs="Times New Roman"/>
          <w:sz w:val="24"/>
          <w:szCs w:val="24"/>
        </w:rPr>
        <w:t>lub wykonanie zamówienia nie leży w interesie publicznym, czego nie można było wcześniej przewidzieć;</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0"/>
      </w:tblGrid>
      <w:tr w:rsidR="006875B5" w:rsidRPr="00F65269" w14:paraId="78412CD2" w14:textId="77777777" w:rsidTr="006875B5">
        <w:trPr>
          <w:tblCellSpacing w:w="15" w:type="dxa"/>
          <w:hidden/>
        </w:trPr>
        <w:tc>
          <w:tcPr>
            <w:tcW w:w="0" w:type="auto"/>
            <w:vAlign w:val="center"/>
            <w:hideMark/>
          </w:tcPr>
          <w:p w14:paraId="2EDC3358" w14:textId="77777777" w:rsidR="006875B5" w:rsidRPr="00F65269" w:rsidRDefault="006875B5" w:rsidP="00904BD2">
            <w:pPr>
              <w:spacing w:line="240" w:lineRule="auto"/>
              <w:divId w:val="1638416595"/>
              <w:rPr>
                <w:rFonts w:ascii="Times New Roman" w:hAnsi="Times New Roman" w:cs="Times New Roman"/>
                <w:vanish/>
                <w:sz w:val="24"/>
                <w:szCs w:val="24"/>
              </w:rPr>
            </w:pPr>
            <w:r w:rsidRPr="00F65269">
              <w:rPr>
                <w:rFonts w:ascii="Times New Roman" w:hAnsi="Times New Roman" w:cs="Times New Roman"/>
                <w:vanish/>
                <w:sz w:val="24"/>
                <w:szCs w:val="24"/>
              </w:rPr>
              <w:t xml:space="preserve">Art. 255 [Przesłanki unieważnienia postępowania o udzielenie zamówienia] pkt 6 </w:t>
            </w:r>
          </w:p>
          <w:p w14:paraId="50AA7529" w14:textId="77777777" w:rsidR="006875B5" w:rsidRPr="00F65269" w:rsidRDefault="00367A1C" w:rsidP="00582777">
            <w:pPr>
              <w:numPr>
                <w:ilvl w:val="0"/>
                <w:numId w:val="29"/>
              </w:numPr>
              <w:suppressAutoHyphens w:val="0"/>
              <w:spacing w:before="100" w:beforeAutospacing="1" w:after="100" w:afterAutospacing="1" w:line="240" w:lineRule="auto"/>
              <w:rPr>
                <w:rFonts w:ascii="Times New Roman" w:hAnsi="Times New Roman" w:cs="Times New Roman"/>
                <w:vanish/>
                <w:sz w:val="24"/>
                <w:szCs w:val="24"/>
              </w:rPr>
            </w:pPr>
            <w:hyperlink r:id="rId64" w:history="1">
              <w:r w:rsidR="006875B5" w:rsidRPr="00F65269">
                <w:rPr>
                  <w:rStyle w:val="Hipercze"/>
                  <w:rFonts w:ascii="Times New Roman" w:hAnsi="Times New Roman" w:cs="Times New Roman"/>
                  <w:vanish/>
                  <w:sz w:val="24"/>
                  <w:szCs w:val="24"/>
                </w:rPr>
                <w:t>Orzeczenia: tezowane 1, nietezowane 12</w:t>
              </w:r>
            </w:hyperlink>
          </w:p>
          <w:p w14:paraId="365D7698" w14:textId="77777777" w:rsidR="006875B5" w:rsidRPr="00F65269" w:rsidRDefault="00367A1C" w:rsidP="00582777">
            <w:pPr>
              <w:numPr>
                <w:ilvl w:val="0"/>
                <w:numId w:val="29"/>
              </w:numPr>
              <w:suppressAutoHyphens w:val="0"/>
              <w:spacing w:before="100" w:beforeAutospacing="1" w:after="100" w:afterAutospacing="1" w:line="240" w:lineRule="auto"/>
              <w:rPr>
                <w:rFonts w:ascii="Times New Roman" w:hAnsi="Times New Roman" w:cs="Times New Roman"/>
                <w:vanish/>
                <w:sz w:val="24"/>
                <w:szCs w:val="24"/>
              </w:rPr>
            </w:pPr>
            <w:hyperlink r:id="rId65" w:history="1">
              <w:r w:rsidR="006875B5" w:rsidRPr="00F65269">
                <w:rPr>
                  <w:rStyle w:val="Hipercze"/>
                  <w:rFonts w:ascii="Times New Roman" w:hAnsi="Times New Roman" w:cs="Times New Roman"/>
                  <w:vanish/>
                  <w:sz w:val="24"/>
                  <w:szCs w:val="24"/>
                </w:rPr>
                <w:t>Monografie: 1</w:t>
              </w:r>
            </w:hyperlink>
          </w:p>
          <w:p w14:paraId="3A9B70BF" w14:textId="77777777" w:rsidR="006875B5" w:rsidRPr="00F65269" w:rsidRDefault="00367A1C" w:rsidP="00582777">
            <w:pPr>
              <w:numPr>
                <w:ilvl w:val="0"/>
                <w:numId w:val="29"/>
              </w:numPr>
              <w:suppressAutoHyphens w:val="0"/>
              <w:spacing w:before="100" w:beforeAutospacing="1" w:after="100" w:afterAutospacing="1" w:line="240" w:lineRule="auto"/>
              <w:rPr>
                <w:rFonts w:ascii="Times New Roman" w:hAnsi="Times New Roman" w:cs="Times New Roman"/>
                <w:vanish/>
                <w:sz w:val="24"/>
                <w:szCs w:val="24"/>
              </w:rPr>
            </w:pPr>
            <w:hyperlink r:id="rId66" w:history="1">
              <w:r w:rsidR="006875B5" w:rsidRPr="00F65269">
                <w:rPr>
                  <w:rStyle w:val="Hipercze"/>
                  <w:rFonts w:ascii="Times New Roman" w:hAnsi="Times New Roman" w:cs="Times New Roman"/>
                  <w:vanish/>
                  <w:sz w:val="24"/>
                  <w:szCs w:val="24"/>
                </w:rPr>
                <w:t>Praktyczne wyjaśnienia: 3</w:t>
              </w:r>
            </w:hyperlink>
          </w:p>
        </w:tc>
      </w:tr>
    </w:tbl>
    <w:p w14:paraId="7BDA5219" w14:textId="0DC077F9" w:rsidR="00EB681A" w:rsidRPr="00F65269" w:rsidRDefault="006875B5" w:rsidP="00582777">
      <w:pPr>
        <w:pStyle w:val="Akapitzlist"/>
        <w:numPr>
          <w:ilvl w:val="0"/>
          <w:numId w:val="30"/>
        </w:numPr>
        <w:spacing w:after="0" w:line="240" w:lineRule="auto"/>
        <w:jc w:val="both"/>
        <w:rPr>
          <w:rFonts w:ascii="Times New Roman" w:hAnsi="Times New Roman" w:cs="Times New Roman"/>
          <w:sz w:val="24"/>
          <w:szCs w:val="24"/>
        </w:rPr>
      </w:pPr>
      <w:bookmarkStart w:id="23" w:name="mip59347800"/>
      <w:bookmarkEnd w:id="23"/>
      <w:r w:rsidRPr="00F65269">
        <w:rPr>
          <w:rFonts w:ascii="Times New Roman" w:hAnsi="Times New Roman" w:cs="Times New Roman"/>
          <w:sz w:val="24"/>
          <w:szCs w:val="24"/>
        </w:rPr>
        <w:t>postępowanie obarczone jest niemożliwą do usunięcia wadą uniemożliwiającą zawarcie niepodlegającej unieważnieniu umowy w sprawie zamówienia publicznego</w:t>
      </w:r>
      <w:bookmarkStart w:id="24" w:name="mip59347801"/>
      <w:bookmarkEnd w:id="24"/>
      <w:r w:rsidR="00904BD2">
        <w:rPr>
          <w:rFonts w:ascii="Times New Roman" w:hAnsi="Times New Roman" w:cs="Times New Roman"/>
          <w:sz w:val="24"/>
          <w:szCs w:val="24"/>
        </w:rPr>
        <w:t>.</w:t>
      </w:r>
    </w:p>
    <w:p w14:paraId="233E0FD3" w14:textId="209BADEE" w:rsidR="00EB681A" w:rsidRPr="00F65269" w:rsidRDefault="00EB681A" w:rsidP="00904BD2">
      <w:pPr>
        <w:pStyle w:val="Akapitzlist"/>
        <w:numPr>
          <w:ilvl w:val="1"/>
          <w:numId w:val="3"/>
        </w:numPr>
        <w:spacing w:after="0" w:line="240" w:lineRule="auto"/>
        <w:ind w:left="426"/>
        <w:jc w:val="both"/>
        <w:rPr>
          <w:rFonts w:ascii="Times New Roman" w:hAnsi="Times New Roman" w:cs="Times New Roman"/>
          <w:sz w:val="24"/>
          <w:szCs w:val="24"/>
        </w:rPr>
      </w:pPr>
      <w:r w:rsidRPr="00F65269">
        <w:rPr>
          <w:rFonts w:ascii="Times New Roman" w:hAnsi="Times New Roman" w:cs="Times New Roman"/>
          <w:sz w:val="24"/>
          <w:szCs w:val="24"/>
        </w:rPr>
        <w:t>O unieważnieniu postęp</w:t>
      </w:r>
      <w:r w:rsidR="00904BD2">
        <w:rPr>
          <w:rFonts w:ascii="Times New Roman" w:hAnsi="Times New Roman" w:cs="Times New Roman"/>
          <w:sz w:val="24"/>
          <w:szCs w:val="24"/>
        </w:rPr>
        <w:t>owania o udzielenie zamówienia Z</w:t>
      </w:r>
      <w:r w:rsidRPr="00F65269">
        <w:rPr>
          <w:rFonts w:ascii="Times New Roman" w:hAnsi="Times New Roman" w:cs="Times New Roman"/>
          <w:sz w:val="24"/>
          <w:szCs w:val="24"/>
        </w:rPr>
        <w:t>amawiający zawiad</w:t>
      </w:r>
      <w:r w:rsidR="00904BD2">
        <w:rPr>
          <w:rFonts w:ascii="Times New Roman" w:hAnsi="Times New Roman" w:cs="Times New Roman"/>
          <w:sz w:val="24"/>
          <w:szCs w:val="24"/>
        </w:rPr>
        <w:t>omi</w:t>
      </w:r>
      <w:r w:rsidRPr="00F65269">
        <w:rPr>
          <w:rFonts w:ascii="Times New Roman" w:hAnsi="Times New Roman" w:cs="Times New Roman"/>
          <w:sz w:val="24"/>
          <w:szCs w:val="24"/>
        </w:rPr>
        <w:t xml:space="preserve"> równocześnie wykonawców, którzy</w:t>
      </w:r>
      <w:r w:rsidR="00904BD2">
        <w:rPr>
          <w:rFonts w:ascii="Times New Roman" w:hAnsi="Times New Roman" w:cs="Times New Roman"/>
          <w:sz w:val="24"/>
          <w:szCs w:val="24"/>
        </w:rPr>
        <w:t xml:space="preserve"> złożyli oferty w postępowaniu</w:t>
      </w:r>
      <w:r w:rsidRPr="00F65269">
        <w:rPr>
          <w:rFonts w:ascii="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0"/>
      </w:tblGrid>
      <w:tr w:rsidR="00EB681A" w:rsidRPr="00F65269" w14:paraId="2982D1EE" w14:textId="77777777" w:rsidTr="00EB681A">
        <w:trPr>
          <w:tblCellSpacing w:w="15" w:type="dxa"/>
          <w:hidden/>
        </w:trPr>
        <w:tc>
          <w:tcPr>
            <w:tcW w:w="0" w:type="auto"/>
            <w:vAlign w:val="center"/>
            <w:hideMark/>
          </w:tcPr>
          <w:p w14:paraId="1EF1CCC6" w14:textId="77777777" w:rsidR="00EB681A" w:rsidRPr="00F65269" w:rsidRDefault="00EB681A" w:rsidP="00904BD2">
            <w:pPr>
              <w:spacing w:line="240" w:lineRule="auto"/>
              <w:divId w:val="2123524537"/>
              <w:rPr>
                <w:rFonts w:ascii="Times New Roman" w:hAnsi="Times New Roman" w:cs="Times New Roman"/>
                <w:vanish/>
                <w:sz w:val="24"/>
                <w:szCs w:val="24"/>
              </w:rPr>
            </w:pPr>
            <w:r w:rsidRPr="00F65269">
              <w:rPr>
                <w:rFonts w:ascii="Times New Roman" w:hAnsi="Times New Roman" w:cs="Times New Roman"/>
                <w:vanish/>
                <w:sz w:val="24"/>
                <w:szCs w:val="24"/>
              </w:rPr>
              <w:t xml:space="preserve">Art. 260 [Obowiązki informacyjne zamawiającego związane z unieważnieniem postępowania] ust. 2 </w:t>
            </w:r>
          </w:p>
          <w:p w14:paraId="3D498778" w14:textId="77777777" w:rsidR="00EB681A" w:rsidRPr="00F65269" w:rsidRDefault="00367A1C" w:rsidP="00582777">
            <w:pPr>
              <w:numPr>
                <w:ilvl w:val="0"/>
                <w:numId w:val="31"/>
              </w:numPr>
              <w:suppressAutoHyphens w:val="0"/>
              <w:spacing w:before="100" w:beforeAutospacing="1" w:after="100" w:afterAutospacing="1" w:line="240" w:lineRule="auto"/>
              <w:rPr>
                <w:rFonts w:ascii="Times New Roman" w:hAnsi="Times New Roman" w:cs="Times New Roman"/>
                <w:vanish/>
                <w:sz w:val="24"/>
                <w:szCs w:val="24"/>
              </w:rPr>
            </w:pPr>
            <w:hyperlink r:id="rId67" w:history="1">
              <w:r w:rsidR="00EB681A" w:rsidRPr="00F65269">
                <w:rPr>
                  <w:rStyle w:val="Hipercze"/>
                  <w:rFonts w:ascii="Times New Roman" w:hAnsi="Times New Roman" w:cs="Times New Roman"/>
                  <w:vanish/>
                  <w:sz w:val="24"/>
                  <w:szCs w:val="24"/>
                </w:rPr>
                <w:t>Praktyczne wyjaśnienia: 3</w:t>
              </w:r>
            </w:hyperlink>
          </w:p>
          <w:p w14:paraId="48DEE1A2" w14:textId="77777777" w:rsidR="00EB681A" w:rsidRPr="00F65269" w:rsidRDefault="00367A1C" w:rsidP="00582777">
            <w:pPr>
              <w:numPr>
                <w:ilvl w:val="0"/>
                <w:numId w:val="31"/>
              </w:numPr>
              <w:suppressAutoHyphens w:val="0"/>
              <w:spacing w:before="100" w:beforeAutospacing="1" w:after="100" w:afterAutospacing="1" w:line="240" w:lineRule="auto"/>
              <w:rPr>
                <w:rFonts w:ascii="Times New Roman" w:hAnsi="Times New Roman" w:cs="Times New Roman"/>
                <w:vanish/>
                <w:sz w:val="24"/>
                <w:szCs w:val="24"/>
              </w:rPr>
            </w:pPr>
            <w:hyperlink r:id="rId68" w:history="1">
              <w:r w:rsidR="00EB681A" w:rsidRPr="00F65269">
                <w:rPr>
                  <w:rStyle w:val="Hipercze"/>
                  <w:rFonts w:ascii="Times New Roman" w:hAnsi="Times New Roman" w:cs="Times New Roman"/>
                  <w:vanish/>
                  <w:sz w:val="24"/>
                  <w:szCs w:val="24"/>
                </w:rPr>
                <w:t>Wzory: 1</w:t>
              </w:r>
            </w:hyperlink>
          </w:p>
        </w:tc>
      </w:tr>
    </w:tbl>
    <w:p w14:paraId="1ABC5548" w14:textId="309FE587" w:rsidR="00EB681A" w:rsidRPr="00F65269" w:rsidRDefault="00904BD2" w:rsidP="00904BD2">
      <w:pPr>
        <w:pStyle w:val="Akapitzlist"/>
        <w:numPr>
          <w:ilvl w:val="1"/>
          <w:numId w:val="3"/>
        </w:numPr>
        <w:spacing w:after="0" w:line="240" w:lineRule="auto"/>
        <w:ind w:left="426"/>
        <w:jc w:val="both"/>
        <w:rPr>
          <w:rFonts w:ascii="Times New Roman" w:hAnsi="Times New Roman" w:cs="Times New Roman"/>
          <w:sz w:val="24"/>
          <w:szCs w:val="24"/>
        </w:rPr>
      </w:pPr>
      <w:bookmarkStart w:id="25" w:name="mip59347816"/>
      <w:bookmarkEnd w:id="25"/>
      <w:r>
        <w:rPr>
          <w:rFonts w:ascii="Times New Roman" w:hAnsi="Times New Roman" w:cs="Times New Roman"/>
          <w:sz w:val="24"/>
          <w:szCs w:val="24"/>
        </w:rPr>
        <w:t xml:space="preserve"> Zamawiający udostępni</w:t>
      </w:r>
      <w:r w:rsidR="00EB681A" w:rsidRPr="00F65269">
        <w:rPr>
          <w:rFonts w:ascii="Times New Roman" w:hAnsi="Times New Roman" w:cs="Times New Roman"/>
          <w:sz w:val="24"/>
          <w:szCs w:val="24"/>
        </w:rPr>
        <w:t xml:space="preserve"> niezwłocznie informacje, o których mowa w pkt 2, na stronie internetowej prowadzonego postępowania.</w:t>
      </w:r>
    </w:p>
    <w:p w14:paraId="30849A7C" w14:textId="77777777" w:rsidR="006875B5" w:rsidRDefault="006875B5" w:rsidP="005631AE">
      <w:pPr>
        <w:pStyle w:val="NormalnyWeb"/>
        <w:tabs>
          <w:tab w:val="left" w:pos="426"/>
        </w:tabs>
        <w:spacing w:before="0" w:after="0" w:line="240" w:lineRule="auto"/>
        <w:jc w:val="both"/>
        <w:rPr>
          <w:b/>
          <w:bCs/>
          <w:color w:val="000000"/>
        </w:rPr>
      </w:pPr>
    </w:p>
    <w:p w14:paraId="12D5C977" w14:textId="1F6C7B65" w:rsidR="00383201" w:rsidRPr="009E019D" w:rsidRDefault="00383201" w:rsidP="005631AE">
      <w:pPr>
        <w:pStyle w:val="Tekstpodstawowy"/>
        <w:spacing w:after="0" w:line="240" w:lineRule="auto"/>
        <w:jc w:val="center"/>
        <w:rPr>
          <w:rFonts w:ascii="Times New Roman" w:hAnsi="Times New Roman" w:cs="Times New Roman"/>
          <w:b/>
          <w:sz w:val="24"/>
          <w:szCs w:val="24"/>
        </w:rPr>
      </w:pPr>
      <w:r w:rsidRPr="009E019D">
        <w:rPr>
          <w:rFonts w:ascii="Times New Roman" w:hAnsi="Times New Roman" w:cs="Times New Roman"/>
          <w:b/>
          <w:sz w:val="24"/>
          <w:szCs w:val="24"/>
        </w:rPr>
        <w:t>Roz</w:t>
      </w:r>
      <w:r w:rsidR="00585E51">
        <w:rPr>
          <w:rFonts w:ascii="Times New Roman" w:hAnsi="Times New Roman" w:cs="Times New Roman"/>
          <w:b/>
          <w:sz w:val="24"/>
          <w:szCs w:val="24"/>
        </w:rPr>
        <w:t>d</w:t>
      </w:r>
      <w:r w:rsidR="008E7EF7">
        <w:rPr>
          <w:rFonts w:ascii="Times New Roman" w:hAnsi="Times New Roman" w:cs="Times New Roman"/>
          <w:b/>
          <w:sz w:val="24"/>
          <w:szCs w:val="24"/>
        </w:rPr>
        <w:t>ział XIV</w:t>
      </w:r>
    </w:p>
    <w:p w14:paraId="2E9E9546" w14:textId="77777777" w:rsidR="00716801" w:rsidRDefault="00716801" w:rsidP="005631AE">
      <w:pPr>
        <w:pStyle w:val="Nagwek1"/>
        <w:numPr>
          <w:ilvl w:val="0"/>
          <w:numId w:val="0"/>
        </w:numPr>
        <w:spacing w:before="0" w:after="0" w:line="240" w:lineRule="auto"/>
        <w:jc w:val="center"/>
        <w:rPr>
          <w:rFonts w:ascii="Times New Roman" w:hAnsi="Times New Roman" w:cs="Times New Roman"/>
          <w:sz w:val="24"/>
          <w:szCs w:val="24"/>
        </w:rPr>
      </w:pPr>
      <w:r w:rsidRPr="009E019D">
        <w:rPr>
          <w:rFonts w:ascii="Times New Roman" w:hAnsi="Times New Roman" w:cs="Times New Roman"/>
          <w:sz w:val="24"/>
          <w:szCs w:val="24"/>
        </w:rPr>
        <w:t>Informacje o formalnościach, jakie powinny zostać dopełnione po wyborze oferty w celu zawarcia umowy w sprawie zamówienia publicznego.</w:t>
      </w:r>
    </w:p>
    <w:p w14:paraId="14D17D5E" w14:textId="77777777" w:rsidR="00716801" w:rsidRPr="009E019D" w:rsidRDefault="00716801">
      <w:pPr>
        <w:pStyle w:val="NormalnyWeb"/>
        <w:spacing w:before="0" w:after="0" w:line="240" w:lineRule="auto"/>
        <w:rPr>
          <w:color w:val="000000"/>
        </w:rPr>
      </w:pPr>
    </w:p>
    <w:p w14:paraId="43C337F2" w14:textId="6B9CC251" w:rsidR="00817D8E" w:rsidRPr="00C57169" w:rsidRDefault="00817D8E" w:rsidP="00582777">
      <w:pPr>
        <w:pStyle w:val="Akapitzlist"/>
        <w:numPr>
          <w:ilvl w:val="0"/>
          <w:numId w:val="21"/>
        </w:numPr>
        <w:suppressAutoHyphens w:val="0"/>
        <w:spacing w:after="0" w:line="240" w:lineRule="auto"/>
        <w:jc w:val="both"/>
        <w:rPr>
          <w:rFonts w:ascii="Times New Roman" w:eastAsia="Times New Roman" w:hAnsi="Times New Roman" w:cs="Times New Roman"/>
          <w:sz w:val="24"/>
          <w:szCs w:val="24"/>
          <w:lang w:eastAsia="pl-PL"/>
        </w:rPr>
      </w:pPr>
      <w:r w:rsidRPr="00C57169">
        <w:rPr>
          <w:rFonts w:ascii="Times New Roman" w:hAnsi="Times New Roman" w:cs="Times New Roman"/>
          <w:sz w:val="24"/>
          <w:szCs w:val="24"/>
        </w:rPr>
        <w:t>Niezwłocznie po wyborze naj</w:t>
      </w:r>
      <w:r w:rsidR="00904BD2">
        <w:rPr>
          <w:rFonts w:ascii="Times New Roman" w:hAnsi="Times New Roman" w:cs="Times New Roman"/>
          <w:sz w:val="24"/>
          <w:szCs w:val="24"/>
        </w:rPr>
        <w:t>korzystniejszej oferty Z</w:t>
      </w:r>
      <w:r w:rsidRPr="00C57169">
        <w:rPr>
          <w:rFonts w:ascii="Times New Roman" w:hAnsi="Times New Roman" w:cs="Times New Roman"/>
          <w:sz w:val="24"/>
          <w:szCs w:val="24"/>
        </w:rPr>
        <w:t>amawiający informuje równocześnie wykonawców, którzy złożyli oferty, o:</w:t>
      </w:r>
    </w:p>
    <w:p w14:paraId="33460C9E" w14:textId="77777777" w:rsidR="00817D8E" w:rsidRDefault="00817D8E" w:rsidP="00582777">
      <w:pPr>
        <w:pStyle w:val="Akapitzlist"/>
        <w:numPr>
          <w:ilvl w:val="0"/>
          <w:numId w:val="22"/>
        </w:numPr>
        <w:spacing w:after="0" w:line="240" w:lineRule="auto"/>
        <w:ind w:left="709"/>
        <w:jc w:val="both"/>
        <w:rPr>
          <w:rFonts w:ascii="Times New Roman" w:hAnsi="Times New Roman" w:cs="Times New Roman"/>
          <w:sz w:val="24"/>
          <w:szCs w:val="24"/>
        </w:rPr>
      </w:pPr>
      <w:r w:rsidRPr="00C57169">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w:t>
      </w:r>
      <w:r w:rsidRPr="00C57169">
        <w:rPr>
          <w:rFonts w:ascii="Times New Roman" w:hAnsi="Times New Roman" w:cs="Times New Roman"/>
          <w:sz w:val="24"/>
          <w:szCs w:val="24"/>
        </w:rPr>
        <w:lastRenderedPageBreak/>
        <w:t>złożyli oferty, a także punktację przyznaną ofertom w każdym kryterium oceny ofert i łączną punktację,</w:t>
      </w:r>
    </w:p>
    <w:p w14:paraId="215ECABD" w14:textId="57C814E7" w:rsidR="00817D8E" w:rsidRPr="002B400B" w:rsidRDefault="00817D8E" w:rsidP="00582777">
      <w:pPr>
        <w:pStyle w:val="Akapitzlist"/>
        <w:numPr>
          <w:ilvl w:val="0"/>
          <w:numId w:val="22"/>
        </w:numPr>
        <w:spacing w:after="0" w:line="240" w:lineRule="auto"/>
        <w:ind w:left="709"/>
        <w:jc w:val="both"/>
        <w:rPr>
          <w:rFonts w:ascii="Times New Roman" w:hAnsi="Times New Roman" w:cs="Times New Roman"/>
          <w:sz w:val="24"/>
          <w:szCs w:val="24"/>
        </w:rPr>
      </w:pPr>
      <w:r w:rsidRPr="002B400B">
        <w:rPr>
          <w:rFonts w:ascii="Times New Roman" w:hAnsi="Times New Roman" w:cs="Times New Roman"/>
          <w:sz w:val="24"/>
          <w:szCs w:val="24"/>
        </w:rPr>
        <w:t>wykonawcach, których oferty zostały odrzucone</w:t>
      </w:r>
      <w:r w:rsidR="00A577DA">
        <w:rPr>
          <w:rFonts w:ascii="Times New Roman" w:hAnsi="Times New Roman" w:cs="Times New Roman"/>
          <w:sz w:val="24"/>
          <w:szCs w:val="24"/>
        </w:rPr>
        <w:t>.</w:t>
      </w:r>
    </w:p>
    <w:p w14:paraId="4285F6F0" w14:textId="244AA221" w:rsidR="00267A8A" w:rsidRDefault="00611F29" w:rsidP="00582777">
      <w:pPr>
        <w:pStyle w:val="NormalnyWeb"/>
        <w:numPr>
          <w:ilvl w:val="0"/>
          <w:numId w:val="21"/>
        </w:numPr>
        <w:spacing w:before="0" w:after="0" w:line="240" w:lineRule="auto"/>
        <w:jc w:val="both"/>
        <w:rPr>
          <w:color w:val="000000"/>
        </w:rPr>
      </w:pPr>
      <w:r w:rsidRPr="0077498C">
        <w:rPr>
          <w:color w:val="000000"/>
        </w:rPr>
        <w:t xml:space="preserve">Z wykonawcą, którego oferta zostanie </w:t>
      </w:r>
      <w:r w:rsidR="00A577DA">
        <w:rPr>
          <w:color w:val="000000"/>
        </w:rPr>
        <w:t>wybrana jako</w:t>
      </w:r>
      <w:r w:rsidRPr="0077498C">
        <w:rPr>
          <w:color w:val="000000"/>
        </w:rPr>
        <w:t xml:space="preserve"> najkorzystniejsz</w:t>
      </w:r>
      <w:r w:rsidR="00A577DA">
        <w:rPr>
          <w:color w:val="000000"/>
        </w:rPr>
        <w:t>a</w:t>
      </w:r>
      <w:r w:rsidRPr="0077498C">
        <w:rPr>
          <w:color w:val="000000"/>
        </w:rPr>
        <w:t xml:space="preserve"> zostanie podpisana umowa, zgodnie z projektem umowy stanowiącym – </w:t>
      </w:r>
      <w:r w:rsidR="00B43F73" w:rsidRPr="00B43F73">
        <w:rPr>
          <w:b/>
          <w:color w:val="000000"/>
        </w:rPr>
        <w:t>z</w:t>
      </w:r>
      <w:r w:rsidRPr="00817D8E">
        <w:rPr>
          <w:b/>
          <w:color w:val="000000"/>
        </w:rPr>
        <w:t xml:space="preserve">ałącznik nr </w:t>
      </w:r>
      <w:r w:rsidR="00A577DA">
        <w:rPr>
          <w:b/>
          <w:color w:val="000000"/>
        </w:rPr>
        <w:t>5</w:t>
      </w:r>
      <w:r w:rsidRPr="00817D8E">
        <w:rPr>
          <w:b/>
          <w:color w:val="000000"/>
        </w:rPr>
        <w:t xml:space="preserve"> do </w:t>
      </w:r>
      <w:r w:rsidR="009A1AB5">
        <w:rPr>
          <w:b/>
          <w:color w:val="000000"/>
        </w:rPr>
        <w:t>Ogłoszenia</w:t>
      </w:r>
      <w:r w:rsidRPr="00595967">
        <w:rPr>
          <w:color w:val="000000"/>
        </w:rPr>
        <w:t xml:space="preserve">. </w:t>
      </w:r>
    </w:p>
    <w:p w14:paraId="7356514D" w14:textId="0521CAF1" w:rsidR="00611F29" w:rsidRPr="00267A8A" w:rsidRDefault="00611F29" w:rsidP="00582777">
      <w:pPr>
        <w:pStyle w:val="NormalnyWeb"/>
        <w:numPr>
          <w:ilvl w:val="0"/>
          <w:numId w:val="21"/>
        </w:numPr>
        <w:spacing w:before="0" w:after="0" w:line="240" w:lineRule="auto"/>
        <w:jc w:val="both"/>
        <w:rPr>
          <w:color w:val="000000"/>
        </w:rPr>
      </w:pPr>
      <w:r w:rsidRPr="00267A8A">
        <w:rPr>
          <w:color w:val="000000"/>
        </w:rPr>
        <w:t xml:space="preserve">Jeżeli Wykonawca, którego oferta została wybrana jako najkorzystniejsza, uchyla </w:t>
      </w:r>
      <w:r w:rsidRPr="00267A8A">
        <w:rPr>
          <w:color w:val="000000"/>
        </w:rPr>
        <w:br/>
        <w:t xml:space="preserve">się od zawarcia umowy w sprawie zamówienia publicznego Zamawiający może dokonać ponownego badania i oceny ofert spośród ofert pozostałych w postępowaniu </w:t>
      </w:r>
      <w:r w:rsidR="00A577DA">
        <w:rPr>
          <w:color w:val="000000"/>
        </w:rPr>
        <w:t>w</w:t>
      </w:r>
      <w:r w:rsidRPr="00267A8A">
        <w:rPr>
          <w:color w:val="000000"/>
        </w:rPr>
        <w:t xml:space="preserve">ykonawców </w:t>
      </w:r>
      <w:r w:rsidR="00817D8E" w:rsidRPr="00267A8A">
        <w:rPr>
          <w:color w:val="000000"/>
        </w:rPr>
        <w:t xml:space="preserve">oraz wybrać najkorzystniejszą ofertę </w:t>
      </w:r>
      <w:r w:rsidRPr="00267A8A">
        <w:rPr>
          <w:color w:val="000000"/>
        </w:rPr>
        <w:t xml:space="preserve">albo unieważnić postępowanie. </w:t>
      </w:r>
    </w:p>
    <w:p w14:paraId="2EB76D76" w14:textId="77777777" w:rsidR="004D3799" w:rsidRDefault="004D3799">
      <w:pPr>
        <w:pStyle w:val="NormalnyWeb"/>
        <w:spacing w:before="0" w:after="0"/>
        <w:jc w:val="center"/>
        <w:rPr>
          <w:b/>
          <w:bCs/>
          <w:color w:val="000000"/>
        </w:rPr>
      </w:pPr>
    </w:p>
    <w:p w14:paraId="4DEF272D" w14:textId="1ED871EB" w:rsidR="00716801" w:rsidRDefault="008E7EF7" w:rsidP="00904BD2">
      <w:pPr>
        <w:pStyle w:val="NormalnyWeb"/>
        <w:spacing w:before="0" w:after="0" w:line="240" w:lineRule="auto"/>
        <w:jc w:val="center"/>
        <w:rPr>
          <w:b/>
          <w:bCs/>
          <w:color w:val="000000"/>
        </w:rPr>
      </w:pPr>
      <w:r>
        <w:rPr>
          <w:b/>
          <w:bCs/>
          <w:color w:val="000000"/>
        </w:rPr>
        <w:t>Rozdział XV</w:t>
      </w:r>
    </w:p>
    <w:p w14:paraId="3397D702" w14:textId="77777777" w:rsidR="00716801" w:rsidRDefault="00716801" w:rsidP="00904BD2">
      <w:pPr>
        <w:pStyle w:val="NormalnyWeb"/>
        <w:spacing w:before="0" w:after="0" w:line="240" w:lineRule="auto"/>
        <w:jc w:val="center"/>
        <w:rPr>
          <w:b/>
          <w:bCs/>
          <w:color w:val="000000"/>
        </w:rPr>
      </w:pPr>
      <w:r>
        <w:rPr>
          <w:b/>
          <w:bCs/>
          <w:color w:val="000000"/>
        </w:rPr>
        <w:t xml:space="preserve">Sposób poprawiania przez Zamawiającego w ofercie omyłek </w:t>
      </w:r>
      <w:r w:rsidR="00927788">
        <w:rPr>
          <w:b/>
          <w:bCs/>
          <w:color w:val="000000"/>
        </w:rPr>
        <w:t>pisarskich</w:t>
      </w:r>
    </w:p>
    <w:p w14:paraId="63202AEF" w14:textId="77777777" w:rsidR="00716801" w:rsidRDefault="00716801">
      <w:pPr>
        <w:spacing w:after="0" w:line="240" w:lineRule="auto"/>
        <w:rPr>
          <w:rFonts w:ascii="Times New Roman" w:hAnsi="Times New Roman" w:cs="Times New Roman"/>
          <w:b/>
          <w:bCs/>
          <w:color w:val="000000"/>
          <w:sz w:val="24"/>
          <w:szCs w:val="24"/>
        </w:rPr>
      </w:pPr>
    </w:p>
    <w:p w14:paraId="641C1067" w14:textId="77777777" w:rsidR="00615A40" w:rsidRPr="002A3952" w:rsidRDefault="00927788" w:rsidP="00927788">
      <w:pPr>
        <w:tabs>
          <w:tab w:val="left" w:pos="225"/>
        </w:tabs>
        <w:spacing w:after="0" w:line="240" w:lineRule="auto"/>
        <w:jc w:val="both"/>
        <w:rPr>
          <w:rFonts w:ascii="Times New Roman" w:hAnsi="Times New Roman" w:cs="Times New Roman"/>
          <w:bCs/>
          <w:color w:val="000000"/>
          <w:sz w:val="24"/>
          <w:szCs w:val="24"/>
        </w:rPr>
      </w:pPr>
      <w:r>
        <w:rPr>
          <w:rFonts w:ascii="Times New Roman" w:hAnsi="Times New Roman" w:cs="Times New Roman"/>
          <w:sz w:val="24"/>
          <w:szCs w:val="24"/>
        </w:rPr>
        <w:t>J</w:t>
      </w:r>
      <w:r w:rsidR="00716801" w:rsidRPr="00615A40">
        <w:rPr>
          <w:rFonts w:ascii="Times New Roman" w:hAnsi="Times New Roman" w:cs="Times New Roman"/>
          <w:sz w:val="24"/>
          <w:szCs w:val="24"/>
        </w:rPr>
        <w:t xml:space="preserve">eżeli cenę za część zamówienia podano rozbieżnie słownie i liczbą, przyjmuje się, </w:t>
      </w:r>
      <w:r>
        <w:rPr>
          <w:rFonts w:ascii="Times New Roman" w:hAnsi="Times New Roman" w:cs="Times New Roman"/>
          <w:sz w:val="24"/>
          <w:szCs w:val="24"/>
        </w:rPr>
        <w:br/>
      </w:r>
      <w:r w:rsidR="00716801" w:rsidRPr="00615A40">
        <w:rPr>
          <w:rFonts w:ascii="Times New Roman" w:hAnsi="Times New Roman" w:cs="Times New Roman"/>
          <w:sz w:val="24"/>
          <w:szCs w:val="24"/>
        </w:rPr>
        <w:t>że prawidłowo podano ten zapis, który odpowiada</w:t>
      </w:r>
      <w:r w:rsidR="0016559C">
        <w:rPr>
          <w:rFonts w:ascii="Times New Roman" w:hAnsi="Times New Roman" w:cs="Times New Roman"/>
          <w:sz w:val="24"/>
          <w:szCs w:val="24"/>
        </w:rPr>
        <w:t xml:space="preserve"> dokonanemu obliczeniu ceny.</w:t>
      </w:r>
    </w:p>
    <w:p w14:paraId="23AE29BE" w14:textId="77777777" w:rsidR="002A3952" w:rsidRDefault="002A3952" w:rsidP="002A3952">
      <w:pPr>
        <w:tabs>
          <w:tab w:val="left" w:pos="225"/>
        </w:tabs>
        <w:spacing w:after="0" w:line="240" w:lineRule="auto"/>
        <w:jc w:val="both"/>
        <w:rPr>
          <w:rFonts w:ascii="Times New Roman" w:hAnsi="Times New Roman" w:cs="Times New Roman"/>
          <w:sz w:val="24"/>
          <w:szCs w:val="24"/>
        </w:rPr>
      </w:pPr>
    </w:p>
    <w:p w14:paraId="3C1FF025" w14:textId="77777777" w:rsidR="00615A40" w:rsidRPr="00615A40" w:rsidRDefault="00615A40" w:rsidP="00615A40">
      <w:pPr>
        <w:tabs>
          <w:tab w:val="left" w:pos="225"/>
        </w:tabs>
        <w:spacing w:after="0" w:line="240" w:lineRule="auto"/>
        <w:ind w:left="1440"/>
        <w:jc w:val="both"/>
        <w:rPr>
          <w:b/>
          <w:bCs/>
          <w:color w:val="000000"/>
        </w:rPr>
      </w:pPr>
    </w:p>
    <w:p w14:paraId="304C7F41" w14:textId="740C7543" w:rsidR="00716801" w:rsidRDefault="00716801" w:rsidP="005631AE">
      <w:pPr>
        <w:pStyle w:val="NormalnyWeb"/>
        <w:spacing w:before="0" w:after="0" w:line="240" w:lineRule="auto"/>
        <w:jc w:val="center"/>
        <w:rPr>
          <w:b/>
          <w:bCs/>
          <w:color w:val="000000"/>
        </w:rPr>
      </w:pPr>
      <w:r>
        <w:rPr>
          <w:b/>
          <w:color w:val="000000"/>
        </w:rPr>
        <w:t>Rozdział</w:t>
      </w:r>
      <w:r w:rsidR="009E019D">
        <w:rPr>
          <w:b/>
          <w:bCs/>
          <w:color w:val="000000"/>
        </w:rPr>
        <w:t xml:space="preserve"> X</w:t>
      </w:r>
      <w:r w:rsidR="008E7EF7">
        <w:rPr>
          <w:b/>
          <w:bCs/>
          <w:color w:val="000000"/>
        </w:rPr>
        <w:t>VI</w:t>
      </w:r>
    </w:p>
    <w:p w14:paraId="70064E8C" w14:textId="77777777" w:rsidR="00611F29" w:rsidRDefault="00B43F73" w:rsidP="005631AE">
      <w:pPr>
        <w:pStyle w:val="NormalnyWeb"/>
        <w:spacing w:before="0" w:after="0" w:line="240" w:lineRule="auto"/>
        <w:jc w:val="center"/>
        <w:rPr>
          <w:b/>
          <w:bCs/>
          <w:color w:val="000000"/>
        </w:rPr>
      </w:pPr>
      <w:r>
        <w:rPr>
          <w:b/>
          <w:bCs/>
          <w:color w:val="000000"/>
        </w:rPr>
        <w:t>Projektowane</w:t>
      </w:r>
      <w:r w:rsidR="00611F29">
        <w:rPr>
          <w:b/>
          <w:bCs/>
          <w:color w:val="000000"/>
        </w:rPr>
        <w:t xml:space="preserve"> postanowienia</w:t>
      </w:r>
      <w:r>
        <w:rPr>
          <w:b/>
          <w:bCs/>
          <w:color w:val="000000"/>
        </w:rPr>
        <w:t xml:space="preserve"> umowy w sprawie zamówienia publicznego</w:t>
      </w:r>
      <w:r w:rsidR="00611F29">
        <w:rPr>
          <w:b/>
          <w:bCs/>
          <w:color w:val="000000"/>
        </w:rPr>
        <w:t>, które zostaną wprowadzone umowy w sprawie zamówienia publicznego, projekt umowy</w:t>
      </w:r>
    </w:p>
    <w:p w14:paraId="3D004A65" w14:textId="77777777" w:rsidR="00611F29" w:rsidRDefault="00611F29" w:rsidP="00611F29">
      <w:pPr>
        <w:pStyle w:val="NormalnyWeb"/>
        <w:spacing w:before="0" w:after="0"/>
        <w:jc w:val="center"/>
        <w:rPr>
          <w:b/>
          <w:bCs/>
          <w:color w:val="000000"/>
        </w:rPr>
      </w:pPr>
    </w:p>
    <w:p w14:paraId="4F32E712" w14:textId="69992F4D" w:rsidR="00611F29" w:rsidRPr="00081AC4" w:rsidRDefault="00611F29" w:rsidP="000D6C75">
      <w:pPr>
        <w:numPr>
          <w:ilvl w:val="0"/>
          <w:numId w:val="6"/>
        </w:numPr>
        <w:tabs>
          <w:tab w:val="clear" w:pos="720"/>
          <w:tab w:val="num" w:pos="426"/>
        </w:tabs>
        <w:spacing w:after="0"/>
        <w:ind w:left="426" w:hanging="284"/>
        <w:jc w:val="both"/>
        <w:rPr>
          <w:rFonts w:ascii="Times New Roman" w:hAnsi="Times New Roman" w:cs="Times New Roman"/>
          <w:color w:val="000000"/>
          <w:sz w:val="24"/>
          <w:szCs w:val="24"/>
        </w:rPr>
      </w:pPr>
      <w:r w:rsidRPr="00081AC4">
        <w:rPr>
          <w:rFonts w:ascii="Times New Roman" w:hAnsi="Times New Roman" w:cs="Times New Roman"/>
          <w:color w:val="000000"/>
          <w:sz w:val="24"/>
          <w:szCs w:val="24"/>
        </w:rPr>
        <w:t xml:space="preserve">Zamawiający wymaga od wybranego Wykonawcy zawarcia umowy w sprawie zamówienia publicznego na warunkach określonych w </w:t>
      </w:r>
      <w:r w:rsidR="00A577DA">
        <w:rPr>
          <w:rFonts w:ascii="Times New Roman" w:hAnsi="Times New Roman" w:cs="Times New Roman"/>
          <w:color w:val="000000"/>
          <w:sz w:val="24"/>
          <w:szCs w:val="24"/>
        </w:rPr>
        <w:t>p</w:t>
      </w:r>
      <w:r w:rsidRPr="00081AC4">
        <w:rPr>
          <w:rFonts w:ascii="Times New Roman" w:hAnsi="Times New Roman" w:cs="Times New Roman"/>
          <w:color w:val="000000"/>
          <w:sz w:val="24"/>
          <w:szCs w:val="24"/>
        </w:rPr>
        <w:t xml:space="preserve">rojekcie umowy, który stanowi </w:t>
      </w:r>
      <w:r w:rsidR="00B43F73" w:rsidRPr="00B43F73">
        <w:rPr>
          <w:rFonts w:ascii="Times New Roman" w:hAnsi="Times New Roman" w:cs="Times New Roman"/>
          <w:b/>
          <w:color w:val="000000"/>
          <w:sz w:val="24"/>
          <w:szCs w:val="24"/>
        </w:rPr>
        <w:t>z</w:t>
      </w:r>
      <w:r w:rsidRPr="00B43F73">
        <w:rPr>
          <w:rFonts w:ascii="Times New Roman" w:hAnsi="Times New Roman" w:cs="Times New Roman"/>
          <w:b/>
          <w:bCs/>
          <w:color w:val="000000"/>
          <w:sz w:val="24"/>
          <w:szCs w:val="24"/>
        </w:rPr>
        <w:t xml:space="preserve">ałącznik nr </w:t>
      </w:r>
      <w:r w:rsidR="008E7EF7">
        <w:rPr>
          <w:rFonts w:ascii="Times New Roman" w:hAnsi="Times New Roman" w:cs="Times New Roman"/>
          <w:b/>
          <w:bCs/>
          <w:color w:val="000000"/>
          <w:sz w:val="24"/>
          <w:szCs w:val="24"/>
        </w:rPr>
        <w:t>5</w:t>
      </w:r>
      <w:r w:rsidRPr="00B43F73">
        <w:rPr>
          <w:rFonts w:ascii="Times New Roman" w:hAnsi="Times New Roman" w:cs="Times New Roman"/>
          <w:b/>
          <w:bCs/>
          <w:color w:val="000000"/>
          <w:sz w:val="24"/>
          <w:szCs w:val="24"/>
        </w:rPr>
        <w:t xml:space="preserve"> do </w:t>
      </w:r>
      <w:r w:rsidR="009A1AB5">
        <w:rPr>
          <w:rFonts w:ascii="Times New Roman" w:hAnsi="Times New Roman" w:cs="Times New Roman"/>
          <w:b/>
          <w:bCs/>
          <w:color w:val="000000"/>
          <w:sz w:val="24"/>
          <w:szCs w:val="24"/>
        </w:rPr>
        <w:t>Ogłoszenia</w:t>
      </w:r>
      <w:r w:rsidRPr="00081AC4">
        <w:rPr>
          <w:rFonts w:ascii="Times New Roman" w:hAnsi="Times New Roman" w:cs="Times New Roman"/>
          <w:color w:val="000000"/>
          <w:sz w:val="24"/>
          <w:szCs w:val="24"/>
        </w:rPr>
        <w:t>.</w:t>
      </w:r>
    </w:p>
    <w:p w14:paraId="6ED78A55" w14:textId="77777777" w:rsidR="00611F29" w:rsidRPr="00081AC4" w:rsidRDefault="00611F29" w:rsidP="000D6C75">
      <w:pPr>
        <w:numPr>
          <w:ilvl w:val="0"/>
          <w:numId w:val="6"/>
        </w:numPr>
        <w:tabs>
          <w:tab w:val="clear" w:pos="720"/>
          <w:tab w:val="num" w:pos="426"/>
        </w:tabs>
        <w:spacing w:after="0"/>
        <w:ind w:left="426" w:hanging="284"/>
        <w:jc w:val="both"/>
        <w:rPr>
          <w:rFonts w:ascii="Times New Roman" w:hAnsi="Times New Roman" w:cs="Times New Roman"/>
          <w:color w:val="000000"/>
          <w:sz w:val="24"/>
          <w:szCs w:val="24"/>
        </w:rPr>
      </w:pPr>
      <w:r w:rsidRPr="00081AC4">
        <w:rPr>
          <w:rFonts w:ascii="Times New Roman" w:hAnsi="Times New Roman" w:cs="Times New Roman"/>
          <w:color w:val="000000"/>
          <w:sz w:val="24"/>
          <w:szCs w:val="24"/>
        </w:rPr>
        <w:t>Projekt umowy przed zawarciem zostanie uzupełniony o niezbędne informacje dotyczące w szczególności Wykonawcy oraz wartości umowy.</w:t>
      </w:r>
    </w:p>
    <w:p w14:paraId="5DE2D530" w14:textId="77777777" w:rsidR="00611F29" w:rsidRDefault="00611F29" w:rsidP="00611F29">
      <w:pPr>
        <w:pStyle w:val="NormalnyWeb"/>
        <w:tabs>
          <w:tab w:val="left" w:pos="398"/>
        </w:tabs>
        <w:spacing w:before="0" w:after="0"/>
        <w:jc w:val="both"/>
        <w:rPr>
          <w:color w:val="000000"/>
        </w:rPr>
      </w:pPr>
    </w:p>
    <w:p w14:paraId="081AE6C0" w14:textId="77777777" w:rsidR="00C01479" w:rsidRDefault="00C01479" w:rsidP="00611F29">
      <w:pPr>
        <w:pStyle w:val="Bezodstpw"/>
        <w:jc w:val="center"/>
        <w:rPr>
          <w:rFonts w:ascii="Times New Roman" w:hAnsi="Times New Roman" w:cs="Times New Roman"/>
          <w:b/>
          <w:sz w:val="24"/>
        </w:rPr>
      </w:pPr>
    </w:p>
    <w:p w14:paraId="5103309C" w14:textId="7A1C5A1E" w:rsidR="00611F29" w:rsidRPr="00B87607" w:rsidRDefault="008E7EF7" w:rsidP="00611F29">
      <w:pPr>
        <w:pStyle w:val="Bezodstpw"/>
        <w:jc w:val="center"/>
        <w:rPr>
          <w:rFonts w:ascii="Times New Roman" w:hAnsi="Times New Roman" w:cs="Times New Roman"/>
          <w:b/>
          <w:sz w:val="24"/>
        </w:rPr>
      </w:pPr>
      <w:r>
        <w:rPr>
          <w:rFonts w:ascii="Times New Roman" w:hAnsi="Times New Roman" w:cs="Times New Roman"/>
          <w:b/>
          <w:sz w:val="24"/>
        </w:rPr>
        <w:t>Rozdział XVII</w:t>
      </w:r>
    </w:p>
    <w:p w14:paraId="026CA4D2" w14:textId="77777777" w:rsidR="00611F29" w:rsidRPr="00B87607" w:rsidRDefault="00611F29" w:rsidP="00611F29">
      <w:pPr>
        <w:pStyle w:val="Bezodstpw"/>
        <w:jc w:val="center"/>
        <w:rPr>
          <w:rFonts w:ascii="Times New Roman" w:hAnsi="Times New Roman" w:cs="Times New Roman"/>
          <w:b/>
          <w:sz w:val="24"/>
        </w:rPr>
      </w:pPr>
      <w:r w:rsidRPr="00B87607">
        <w:rPr>
          <w:rFonts w:ascii="Times New Roman" w:hAnsi="Times New Roman" w:cs="Times New Roman"/>
          <w:b/>
          <w:sz w:val="24"/>
        </w:rPr>
        <w:t>Klauzula informacyjna dotycząca przetwarzania danych osobowych</w:t>
      </w:r>
    </w:p>
    <w:p w14:paraId="1CFBBF18" w14:textId="77777777" w:rsidR="00611F29" w:rsidRPr="00B87607" w:rsidRDefault="00611F29" w:rsidP="00611F29">
      <w:pPr>
        <w:pStyle w:val="Bezodstpw"/>
        <w:jc w:val="center"/>
        <w:rPr>
          <w:rFonts w:ascii="Times New Roman" w:hAnsi="Times New Roman" w:cs="Times New Roman"/>
          <w:b/>
          <w:sz w:val="24"/>
        </w:rPr>
      </w:pPr>
    </w:p>
    <w:p w14:paraId="00DEB50C" w14:textId="77777777" w:rsidR="00611F29" w:rsidRPr="00817D8E" w:rsidRDefault="00611F29" w:rsidP="00611F29">
      <w:pPr>
        <w:pStyle w:val="pkt"/>
        <w:spacing w:before="0" w:after="0"/>
        <w:ind w:left="284" w:firstLine="0"/>
        <w:rPr>
          <w:szCs w:val="24"/>
        </w:rPr>
      </w:pPr>
      <w:r w:rsidRPr="00B87607">
        <w:rPr>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w:t>
      </w:r>
      <w:r w:rsidRPr="00817D8E">
        <w:rPr>
          <w:szCs w:val="24"/>
        </w:rPr>
        <w:t>informujemy, że:</w:t>
      </w:r>
    </w:p>
    <w:p w14:paraId="7AD42FC0" w14:textId="77777777" w:rsidR="00611F29" w:rsidRPr="00817D8E" w:rsidRDefault="00611F29" w:rsidP="00582777">
      <w:pPr>
        <w:pStyle w:val="pkt"/>
        <w:numPr>
          <w:ilvl w:val="0"/>
          <w:numId w:val="16"/>
        </w:numPr>
        <w:spacing w:before="0" w:after="0"/>
        <w:rPr>
          <w:szCs w:val="24"/>
        </w:rPr>
      </w:pPr>
      <w:r w:rsidRPr="00817D8E">
        <w:rPr>
          <w:szCs w:val="24"/>
        </w:rPr>
        <w:t xml:space="preserve">administratorem Pani/Pana danych osobowych jest Dyrektor Izby Administracji Skarbowej w Łodzi z siedzibą przy al. Kościuszki 83, 90-436 Łódź; </w:t>
      </w:r>
    </w:p>
    <w:p w14:paraId="3938C0E7" w14:textId="77777777" w:rsidR="00611F29" w:rsidRPr="00817D8E" w:rsidRDefault="00611F29" w:rsidP="00582777">
      <w:pPr>
        <w:pStyle w:val="pkt"/>
        <w:numPr>
          <w:ilvl w:val="0"/>
          <w:numId w:val="16"/>
        </w:numPr>
        <w:spacing w:before="0" w:after="0"/>
        <w:rPr>
          <w:szCs w:val="24"/>
        </w:rPr>
      </w:pPr>
      <w:r w:rsidRPr="00817D8E">
        <w:rPr>
          <w:szCs w:val="24"/>
        </w:rPr>
        <w:t xml:space="preserve">administrator wyznaczył Inspektora Danych Osobowych, z którym można się kontaktować pod adresem e-mail: </w:t>
      </w:r>
      <w:hyperlink r:id="rId69" w:history="1">
        <w:r w:rsidRPr="00817D8E">
          <w:rPr>
            <w:rStyle w:val="Hipercze"/>
            <w:szCs w:val="24"/>
          </w:rPr>
          <w:t>iod.lodz@mf.gov.pl</w:t>
        </w:r>
      </w:hyperlink>
      <w:r w:rsidRPr="00817D8E">
        <w:rPr>
          <w:szCs w:val="24"/>
        </w:rPr>
        <w:t xml:space="preserve">; </w:t>
      </w:r>
    </w:p>
    <w:p w14:paraId="514D2F5D" w14:textId="5FA01ACE" w:rsidR="00611F29" w:rsidRPr="00817D8E" w:rsidRDefault="00611F29" w:rsidP="00582777">
      <w:pPr>
        <w:pStyle w:val="pkt"/>
        <w:numPr>
          <w:ilvl w:val="0"/>
          <w:numId w:val="16"/>
        </w:numPr>
        <w:rPr>
          <w:szCs w:val="24"/>
        </w:rPr>
      </w:pPr>
      <w:r w:rsidRPr="00817D8E">
        <w:rPr>
          <w:szCs w:val="24"/>
        </w:rPr>
        <w:t xml:space="preserve">Pani/Pana dane osobowe przetwarzane będą na podstawie art. 6 ust. 1 lit. c RODO </w:t>
      </w:r>
      <w:r w:rsidRPr="00817D8E">
        <w:rPr>
          <w:szCs w:val="24"/>
        </w:rPr>
        <w:br/>
        <w:t xml:space="preserve">w celu związanym z przedmiotowym postępowaniem o udzielenie zamówienia </w:t>
      </w:r>
      <w:r w:rsidR="00EF20DC">
        <w:rPr>
          <w:szCs w:val="24"/>
        </w:rPr>
        <w:br/>
      </w:r>
      <w:r w:rsidRPr="00817D8E">
        <w:rPr>
          <w:szCs w:val="24"/>
        </w:rPr>
        <w:t xml:space="preserve">na </w:t>
      </w:r>
      <w:r w:rsidR="00817D8E" w:rsidRPr="00817D8E">
        <w:rPr>
          <w:rFonts w:eastAsia="Arial Unicode MS"/>
          <w:kern w:val="1"/>
          <w:szCs w:val="24"/>
        </w:rPr>
        <w:t xml:space="preserve">usługi </w:t>
      </w:r>
      <w:r w:rsidR="00E64B49">
        <w:rPr>
          <w:rFonts w:eastAsia="Arial Unicode MS"/>
          <w:kern w:val="1"/>
          <w:szCs w:val="24"/>
        </w:rPr>
        <w:t>medycyny pracy dla pracowników</w:t>
      </w:r>
      <w:r w:rsidR="00EF20DC">
        <w:rPr>
          <w:rFonts w:eastAsia="Arial Unicode MS"/>
          <w:kern w:val="1"/>
          <w:szCs w:val="24"/>
        </w:rPr>
        <w:t xml:space="preserve"> i stażystów</w:t>
      </w:r>
      <w:r w:rsidR="00E64B49">
        <w:rPr>
          <w:rFonts w:eastAsia="Arial Unicode MS"/>
          <w:kern w:val="1"/>
          <w:szCs w:val="24"/>
        </w:rPr>
        <w:t xml:space="preserve"> </w:t>
      </w:r>
      <w:r w:rsidR="00817D8E" w:rsidRPr="00817D8E">
        <w:rPr>
          <w:rFonts w:eastAsia="Arial Unicode MS"/>
          <w:kern w:val="1"/>
          <w:szCs w:val="24"/>
        </w:rPr>
        <w:t>Izb</w:t>
      </w:r>
      <w:r w:rsidR="00CE5E49">
        <w:rPr>
          <w:rFonts w:eastAsia="Arial Unicode MS"/>
          <w:kern w:val="1"/>
          <w:szCs w:val="24"/>
        </w:rPr>
        <w:t>y</w:t>
      </w:r>
      <w:r w:rsidR="00817D8E" w:rsidRPr="00817D8E">
        <w:rPr>
          <w:rFonts w:eastAsia="Arial Unicode MS"/>
          <w:kern w:val="1"/>
          <w:szCs w:val="24"/>
        </w:rPr>
        <w:t xml:space="preserve"> </w:t>
      </w:r>
      <w:r w:rsidR="008251FD">
        <w:rPr>
          <w:rFonts w:eastAsia="Arial Unicode MS"/>
          <w:kern w:val="1"/>
          <w:szCs w:val="24"/>
        </w:rPr>
        <w:t xml:space="preserve">Administracji </w:t>
      </w:r>
      <w:r w:rsidR="00CE5E49">
        <w:rPr>
          <w:rFonts w:eastAsia="Arial Unicode MS"/>
          <w:kern w:val="1"/>
          <w:szCs w:val="24"/>
        </w:rPr>
        <w:t xml:space="preserve"> </w:t>
      </w:r>
      <w:r w:rsidR="008251FD">
        <w:rPr>
          <w:rFonts w:eastAsia="Arial Unicode MS"/>
          <w:kern w:val="1"/>
          <w:szCs w:val="24"/>
        </w:rPr>
        <w:t xml:space="preserve">Skarbowej w Łodzi </w:t>
      </w:r>
      <w:r w:rsidRPr="00817D8E">
        <w:rPr>
          <w:szCs w:val="24"/>
        </w:rPr>
        <w:t>znak sprawy:</w:t>
      </w:r>
      <w:r w:rsidR="00817D8E" w:rsidRPr="00817D8E">
        <w:rPr>
          <w:szCs w:val="24"/>
        </w:rPr>
        <w:t xml:space="preserve"> n</w:t>
      </w:r>
      <w:r w:rsidRPr="00817D8E">
        <w:rPr>
          <w:szCs w:val="24"/>
        </w:rPr>
        <w:t>r 1001-ILZ.26</w:t>
      </w:r>
      <w:r w:rsidR="00EB4A2B">
        <w:rPr>
          <w:szCs w:val="24"/>
        </w:rPr>
        <w:t>1.5</w:t>
      </w:r>
      <w:r w:rsidR="00817D8E" w:rsidRPr="00817D8E">
        <w:rPr>
          <w:szCs w:val="24"/>
        </w:rPr>
        <w:t>.</w:t>
      </w:r>
      <w:r w:rsidRPr="00817D8E">
        <w:rPr>
          <w:szCs w:val="24"/>
        </w:rPr>
        <w:t>202</w:t>
      </w:r>
      <w:r w:rsidR="000F4132">
        <w:rPr>
          <w:szCs w:val="24"/>
        </w:rPr>
        <w:t>2</w:t>
      </w:r>
      <w:r w:rsidRPr="00817D8E">
        <w:rPr>
          <w:szCs w:val="24"/>
        </w:rPr>
        <w:t xml:space="preserve">, prowadzonym </w:t>
      </w:r>
      <w:r w:rsidR="00EB4A2B">
        <w:rPr>
          <w:szCs w:val="24"/>
        </w:rPr>
        <w:t xml:space="preserve"> z wyłączeniem stosowania ustawy Pzp</w:t>
      </w:r>
      <w:r w:rsidRPr="00817D8E">
        <w:rPr>
          <w:szCs w:val="24"/>
        </w:rPr>
        <w:t>;</w:t>
      </w:r>
    </w:p>
    <w:p w14:paraId="191EEDA3" w14:textId="77777777" w:rsidR="00611F29" w:rsidRPr="00B87607" w:rsidRDefault="00611F29" w:rsidP="00582777">
      <w:pPr>
        <w:pStyle w:val="pkt"/>
        <w:numPr>
          <w:ilvl w:val="0"/>
          <w:numId w:val="16"/>
        </w:numPr>
        <w:spacing w:before="0" w:after="0"/>
        <w:rPr>
          <w:szCs w:val="24"/>
        </w:rPr>
      </w:pPr>
      <w:r w:rsidRPr="00B87607">
        <w:rPr>
          <w:szCs w:val="24"/>
        </w:rPr>
        <w:t>odbiorcami Pani/Pana danych osobowych będą:</w:t>
      </w:r>
    </w:p>
    <w:p w14:paraId="528F3A70" w14:textId="77777777" w:rsidR="00611F29" w:rsidRPr="00B87607" w:rsidRDefault="00611F29" w:rsidP="00582777">
      <w:pPr>
        <w:pStyle w:val="pkt"/>
        <w:numPr>
          <w:ilvl w:val="0"/>
          <w:numId w:val="17"/>
        </w:numPr>
        <w:spacing w:before="0" w:after="0"/>
        <w:rPr>
          <w:szCs w:val="24"/>
        </w:rPr>
      </w:pPr>
      <w:r w:rsidRPr="00B87607">
        <w:rPr>
          <w:szCs w:val="24"/>
        </w:rPr>
        <w:t xml:space="preserve"> osoby lub podmioty, którym udostępniona zostanie dokumentacja postępowania </w:t>
      </w:r>
      <w:r w:rsidRPr="00B87607">
        <w:rPr>
          <w:szCs w:val="24"/>
        </w:rPr>
        <w:br/>
        <w:t xml:space="preserve">w oparciu o art. 18 oraz art. 74 </w:t>
      </w:r>
      <w:r>
        <w:rPr>
          <w:szCs w:val="24"/>
        </w:rPr>
        <w:t>ustawy Pzp</w:t>
      </w:r>
      <w:r w:rsidRPr="00B87607">
        <w:rPr>
          <w:szCs w:val="24"/>
        </w:rPr>
        <w:t>;</w:t>
      </w:r>
    </w:p>
    <w:p w14:paraId="5BC1CBAE" w14:textId="77777777" w:rsidR="00611F29" w:rsidRPr="00B87607" w:rsidRDefault="00611F29" w:rsidP="00582777">
      <w:pPr>
        <w:numPr>
          <w:ilvl w:val="0"/>
          <w:numId w:val="17"/>
        </w:numPr>
        <w:suppressAutoHyphens w:val="0"/>
        <w:spacing w:after="0" w:line="240" w:lineRule="auto"/>
        <w:jc w:val="both"/>
        <w:rPr>
          <w:rFonts w:ascii="Times New Roman" w:hAnsi="Times New Roman" w:cs="Times New Roman"/>
          <w:sz w:val="24"/>
          <w:szCs w:val="24"/>
        </w:rPr>
      </w:pPr>
      <w:r w:rsidRPr="00B87607">
        <w:rPr>
          <w:rFonts w:ascii="Times New Roman" w:hAnsi="Times New Roman" w:cs="Times New Roman"/>
          <w:sz w:val="24"/>
          <w:szCs w:val="24"/>
        </w:rPr>
        <w:lastRenderedPageBreak/>
        <w:t>upoważnieni pracownicy Izby Administracji Skarbowej w Łodzi;</w:t>
      </w:r>
    </w:p>
    <w:p w14:paraId="34AFA8C1" w14:textId="77777777" w:rsidR="00611F29" w:rsidRPr="00B87607" w:rsidRDefault="00611F29" w:rsidP="00582777">
      <w:pPr>
        <w:pStyle w:val="pkt"/>
        <w:numPr>
          <w:ilvl w:val="0"/>
          <w:numId w:val="17"/>
        </w:numPr>
        <w:spacing w:before="0" w:after="0"/>
        <w:rPr>
          <w:szCs w:val="24"/>
        </w:rPr>
      </w:pPr>
      <w:r w:rsidRPr="00B87607">
        <w:rPr>
          <w:szCs w:val="24"/>
        </w:rPr>
        <w:t xml:space="preserve">spółka Otwarty Rynek Elektroniczny S.A. z siedzibą w Warszawie, </w:t>
      </w:r>
      <w:r w:rsidRPr="00B87607">
        <w:rPr>
          <w:szCs w:val="24"/>
        </w:rPr>
        <w:br/>
        <w:t xml:space="preserve">ul. Domaniewska 49, 02-672 Warszawa, wpisana do rejestru przedsiębiorców Krajowego Rejestru Sądowego prowadzonego przez Sąd Rejonowy dla m. st. Warszawy w Warszawie, XIII Wydział Gospodarczy Krajowego Rejestru Sądowego pod numerem KRS: 0000041441, NIP: 526-25-35-153, REGON: 017282436, jako właściciel Platformy, na której Izba Administracji Skarbowej </w:t>
      </w:r>
      <w:r w:rsidRPr="00B87607">
        <w:rPr>
          <w:szCs w:val="24"/>
        </w:rPr>
        <w:br/>
        <w:t xml:space="preserve">w Łodzi prowadzi postępowania o udzielenie zamówienia publicznego, działającej pod adresem: </w:t>
      </w:r>
      <w:hyperlink r:id="rId70" w:tooltip="https://ias-lodz.ezamawiajacy.pl" w:history="1">
        <w:r w:rsidRPr="00B87607">
          <w:rPr>
            <w:rStyle w:val="Hipercze"/>
          </w:rPr>
          <w:t>https://ias-lodz.ezamawiajacy.pl</w:t>
        </w:r>
      </w:hyperlink>
    </w:p>
    <w:p w14:paraId="51E9C616" w14:textId="77777777" w:rsidR="00611F29" w:rsidRPr="00B87607" w:rsidRDefault="00611F29" w:rsidP="00582777">
      <w:pPr>
        <w:pStyle w:val="Akapitzlist"/>
        <w:numPr>
          <w:ilvl w:val="0"/>
          <w:numId w:val="16"/>
        </w:numPr>
        <w:spacing w:after="0" w:line="240" w:lineRule="auto"/>
        <w:contextualSpacing/>
        <w:jc w:val="both"/>
        <w:rPr>
          <w:rFonts w:ascii="Times New Roman" w:hAnsi="Times New Roman" w:cs="Times New Roman"/>
          <w:strike/>
          <w:sz w:val="24"/>
          <w:szCs w:val="24"/>
        </w:rPr>
      </w:pPr>
      <w:r w:rsidRPr="00B87607">
        <w:rPr>
          <w:rFonts w:ascii="Times New Roman" w:eastAsia="Times New Roman" w:hAnsi="Times New Roman" w:cs="Times New Roman"/>
          <w:sz w:val="24"/>
          <w:szCs w:val="24"/>
          <w:lang w:eastAsia="pl-PL"/>
        </w:rPr>
        <w:t>w związku z jawnością postępowania o udzielenie zamówienia publicznego Państwa dane mogą być przekazywane do państw z poza EOG z zastrzeżeniem, iż ograniczenie dostępu do Państwa danych może wystąpić jedynie w  szcze</w:t>
      </w:r>
      <w:r>
        <w:rPr>
          <w:rFonts w:ascii="Times New Roman" w:eastAsia="Times New Roman" w:hAnsi="Times New Roman" w:cs="Times New Roman"/>
          <w:sz w:val="24"/>
          <w:szCs w:val="24"/>
          <w:lang w:eastAsia="pl-PL"/>
        </w:rPr>
        <w:t xml:space="preserve">gólnych przypadkach jeśli jest </w:t>
      </w:r>
      <w:r w:rsidRPr="00B87607">
        <w:rPr>
          <w:rFonts w:ascii="Times New Roman" w:eastAsia="Times New Roman" w:hAnsi="Times New Roman" w:cs="Times New Roman"/>
          <w:sz w:val="24"/>
          <w:szCs w:val="24"/>
          <w:lang w:eastAsia="pl-PL"/>
        </w:rPr>
        <w:t xml:space="preserve">to uzasadnione ochroną prywatności zgodnie z </w:t>
      </w:r>
      <w:r>
        <w:rPr>
          <w:rFonts w:ascii="Times New Roman" w:eastAsia="Times New Roman" w:hAnsi="Times New Roman" w:cs="Times New Roman"/>
          <w:sz w:val="24"/>
          <w:szCs w:val="24"/>
          <w:lang w:eastAsia="pl-PL"/>
        </w:rPr>
        <w:t>u</w:t>
      </w:r>
      <w:r w:rsidRPr="00B87607">
        <w:rPr>
          <w:rFonts w:ascii="Times New Roman" w:eastAsia="Times New Roman" w:hAnsi="Times New Roman" w:cs="Times New Roman"/>
          <w:sz w:val="24"/>
          <w:szCs w:val="24"/>
          <w:lang w:eastAsia="pl-PL"/>
        </w:rPr>
        <w:t>stawą</w:t>
      </w:r>
      <w:r>
        <w:rPr>
          <w:rFonts w:ascii="Times New Roman" w:eastAsia="Times New Roman" w:hAnsi="Times New Roman" w:cs="Times New Roman"/>
          <w:sz w:val="24"/>
          <w:szCs w:val="24"/>
          <w:lang w:eastAsia="pl-PL"/>
        </w:rPr>
        <w:t xml:space="preserve"> Pzp</w:t>
      </w:r>
      <w:r w:rsidRPr="00B87607">
        <w:rPr>
          <w:rFonts w:ascii="Times New Roman" w:eastAsia="Times New Roman" w:hAnsi="Times New Roman" w:cs="Times New Roman"/>
          <w:sz w:val="24"/>
          <w:szCs w:val="24"/>
          <w:lang w:eastAsia="pl-PL"/>
        </w:rPr>
        <w:t>;</w:t>
      </w:r>
    </w:p>
    <w:p w14:paraId="106108E5" w14:textId="77777777" w:rsidR="00611F29" w:rsidRPr="00B87607" w:rsidRDefault="00611F29" w:rsidP="00582777">
      <w:pPr>
        <w:pStyle w:val="pkt"/>
        <w:numPr>
          <w:ilvl w:val="0"/>
          <w:numId w:val="16"/>
        </w:numPr>
        <w:spacing w:before="0" w:after="0"/>
        <w:rPr>
          <w:szCs w:val="24"/>
        </w:rPr>
      </w:pPr>
      <w:r w:rsidRPr="00B87607">
        <w:rPr>
          <w:szCs w:val="24"/>
        </w:rPr>
        <w:t xml:space="preserve">Pani/Pana dane osobowe będą przechowywane, zgodnie z art. 78 ust. 1 </w:t>
      </w:r>
      <w:r>
        <w:rPr>
          <w:szCs w:val="24"/>
        </w:rPr>
        <w:t>ustawy Pzp</w:t>
      </w:r>
      <w:r w:rsidRPr="00B87607">
        <w:rPr>
          <w:szCs w:val="24"/>
        </w:rPr>
        <w:t xml:space="preserve"> przez okres 4 lat od dnia zakończenia postępowania o udzielenie zamówienia, a jeżeli czas trwania umowy przekracza 4 lata, okres przechowywania obejmuje cały czas trwania umowy;</w:t>
      </w:r>
    </w:p>
    <w:p w14:paraId="759EF6EE" w14:textId="77777777" w:rsidR="00611F29" w:rsidRPr="00B87607" w:rsidRDefault="00611F29" w:rsidP="00582777">
      <w:pPr>
        <w:pStyle w:val="pkt"/>
        <w:numPr>
          <w:ilvl w:val="0"/>
          <w:numId w:val="16"/>
        </w:numPr>
        <w:spacing w:before="0" w:after="0"/>
        <w:ind w:left="709" w:hanging="283"/>
        <w:rPr>
          <w:szCs w:val="24"/>
        </w:rPr>
      </w:pPr>
      <w:r w:rsidRPr="00B87607">
        <w:rPr>
          <w:szCs w:val="24"/>
        </w:rPr>
        <w:t xml:space="preserve">podanie danych osobowych jest dobrowolne. Jednak chęć wzięcia udziału </w:t>
      </w:r>
      <w:r w:rsidRPr="00B87607">
        <w:rPr>
          <w:szCs w:val="24"/>
        </w:rPr>
        <w:br/>
        <w:t xml:space="preserve">w postępowaniu wywołuje konieczność podania przez Panią/Pana danych osobowych bezpośrednio Pani/Pana dotyczących jako wymóg ustawowy określony w przepisach </w:t>
      </w:r>
      <w:r>
        <w:rPr>
          <w:szCs w:val="24"/>
        </w:rPr>
        <w:t>Ustawy Pzp</w:t>
      </w:r>
      <w:r w:rsidRPr="00B87607">
        <w:rPr>
          <w:szCs w:val="24"/>
        </w:rPr>
        <w:t xml:space="preserve">, związany z udziałem w postępowaniu o udzielenie zamówienia publicznego. Konsekwencje niepodania określonych danych wynikają z </w:t>
      </w:r>
      <w:r>
        <w:rPr>
          <w:szCs w:val="24"/>
        </w:rPr>
        <w:t>Ustawy Pzp</w:t>
      </w:r>
      <w:r w:rsidRPr="00B87607">
        <w:rPr>
          <w:szCs w:val="24"/>
        </w:rPr>
        <w:t>;</w:t>
      </w:r>
    </w:p>
    <w:p w14:paraId="6E73FC13" w14:textId="77777777" w:rsidR="00611F29" w:rsidRPr="00B87607" w:rsidRDefault="00611F29" w:rsidP="00582777">
      <w:pPr>
        <w:pStyle w:val="pkt"/>
        <w:numPr>
          <w:ilvl w:val="0"/>
          <w:numId w:val="16"/>
        </w:numPr>
        <w:tabs>
          <w:tab w:val="num" w:pos="709"/>
        </w:tabs>
        <w:spacing w:before="0" w:after="0"/>
        <w:ind w:left="709" w:hanging="401"/>
        <w:rPr>
          <w:szCs w:val="24"/>
        </w:rPr>
      </w:pPr>
      <w:r w:rsidRPr="00B87607">
        <w:rPr>
          <w:szCs w:val="24"/>
        </w:rPr>
        <w:t xml:space="preserve">w odniesieniu do Pani/Pana danych osobowych decyzje nie będą podejmowane </w:t>
      </w:r>
      <w:r w:rsidRPr="00B87607">
        <w:rPr>
          <w:szCs w:val="24"/>
        </w:rPr>
        <w:br/>
        <w:t>w sposób zautomatyzowany, stosownie do art. 22 RODO;</w:t>
      </w:r>
    </w:p>
    <w:p w14:paraId="729A493B" w14:textId="77777777" w:rsidR="00611F29" w:rsidRPr="00B87607" w:rsidRDefault="00611F29" w:rsidP="00582777">
      <w:pPr>
        <w:pStyle w:val="Akapitzlist"/>
        <w:numPr>
          <w:ilvl w:val="0"/>
          <w:numId w:val="16"/>
        </w:numPr>
        <w:suppressAutoHyphens w:val="0"/>
        <w:spacing w:after="0" w:line="240" w:lineRule="auto"/>
        <w:contextualSpacing/>
        <w:jc w:val="both"/>
        <w:rPr>
          <w:rFonts w:ascii="Times New Roman" w:hAnsi="Times New Roman" w:cs="Times New Roman"/>
          <w:strike/>
          <w:sz w:val="24"/>
          <w:szCs w:val="24"/>
        </w:rPr>
      </w:pPr>
      <w:r w:rsidRPr="00B87607">
        <w:rPr>
          <w:rFonts w:ascii="Times New Roman" w:hAnsi="Times New Roman" w:cs="Times New Roman"/>
          <w:sz w:val="24"/>
          <w:szCs w:val="24"/>
        </w:rPr>
        <w:t xml:space="preserve">zasada jawności, o której mowa w art. 74 ust 1 i 2 </w:t>
      </w:r>
      <w:r>
        <w:rPr>
          <w:rFonts w:ascii="Times New Roman" w:hAnsi="Times New Roman" w:cs="Times New Roman"/>
          <w:sz w:val="24"/>
          <w:szCs w:val="24"/>
        </w:rPr>
        <w:t>ustawy Pzp</w:t>
      </w:r>
      <w:r w:rsidRPr="00B87607">
        <w:rPr>
          <w:rFonts w:ascii="Times New Roman" w:hAnsi="Times New Roman" w:cs="Times New Roman"/>
          <w:sz w:val="24"/>
          <w:szCs w:val="24"/>
        </w:rPr>
        <w:t xml:space="preserve"> ma zastosowanie </w:t>
      </w:r>
      <w:r w:rsidRPr="00B87607">
        <w:rPr>
          <w:rFonts w:ascii="Times New Roman" w:hAnsi="Times New Roman" w:cs="Times New Roman"/>
          <w:sz w:val="24"/>
          <w:szCs w:val="24"/>
        </w:rPr>
        <w:br/>
        <w:t xml:space="preserve">do wszystkich danych osobowych, z wyjątkiem danych, o których mowa w art. 9 ust. 1 RODO (tj. danych osobowych ujawniających pochodzenie rasowe lub etniczne, poglądy polityczne, przekonania religijne lub światopoglądowe, przynależność do związków zawodowych oraz danych genetycznych, biometrycznych, danych dotyczących zdrowia, seksualności lub orientacji seksualnej) zebranych w toku postępowania o udzielenie zamówienia publicznego. Ograniczenia zasady jawności, </w:t>
      </w:r>
      <w:r>
        <w:rPr>
          <w:rFonts w:ascii="Times New Roman" w:hAnsi="Times New Roman" w:cs="Times New Roman"/>
          <w:sz w:val="24"/>
          <w:szCs w:val="24"/>
        </w:rPr>
        <w:br/>
      </w:r>
      <w:r w:rsidRPr="00B87607">
        <w:rPr>
          <w:rFonts w:ascii="Times New Roman" w:hAnsi="Times New Roman" w:cs="Times New Roman"/>
          <w:sz w:val="24"/>
          <w:szCs w:val="24"/>
        </w:rPr>
        <w:t xml:space="preserve">o których mowa w art. 74 ust. 3 i art. 18 ust. 3-6 </w:t>
      </w:r>
      <w:r>
        <w:rPr>
          <w:rFonts w:ascii="Times New Roman" w:hAnsi="Times New Roman" w:cs="Times New Roman"/>
          <w:sz w:val="24"/>
          <w:szCs w:val="24"/>
        </w:rPr>
        <w:t>ustawy Pzp</w:t>
      </w:r>
      <w:r w:rsidRPr="00B87607">
        <w:rPr>
          <w:rFonts w:ascii="Times New Roman" w:hAnsi="Times New Roman" w:cs="Times New Roman"/>
          <w:sz w:val="24"/>
          <w:szCs w:val="24"/>
        </w:rPr>
        <w:t>, stosuje się odpowiednio;</w:t>
      </w:r>
    </w:p>
    <w:p w14:paraId="23F83EAB" w14:textId="77777777" w:rsidR="00611F29" w:rsidRPr="00B87607" w:rsidRDefault="00611F29" w:rsidP="00582777">
      <w:pPr>
        <w:pStyle w:val="Akapitzlist"/>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B87607">
        <w:rPr>
          <w:rFonts w:ascii="Times New Roman" w:hAnsi="Times New Roman" w:cs="Times New Roman"/>
          <w:sz w:val="24"/>
          <w:szCs w:val="24"/>
        </w:rPr>
        <w:t>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za</w:t>
      </w:r>
      <w:r>
        <w:rPr>
          <w:rFonts w:ascii="Times New Roman" w:hAnsi="Times New Roman" w:cs="Times New Roman"/>
          <w:sz w:val="24"/>
          <w:szCs w:val="24"/>
        </w:rPr>
        <w:t xml:space="preserve">łącznikach do protokołu, chyba </w:t>
      </w:r>
      <w:r w:rsidRPr="00B87607">
        <w:rPr>
          <w:rFonts w:ascii="Times New Roman" w:hAnsi="Times New Roman" w:cs="Times New Roman"/>
          <w:sz w:val="24"/>
          <w:szCs w:val="24"/>
        </w:rPr>
        <w:t>że zachodzą przesłanki, o których mowa w art. 18 ust. 2 RODO (ustalenie, dochodzenie lub obrona roszczeń, ochrona praw innej osoby fizycznej lub prawnej, z uwagi na ważne względy interesu publicznego Unii Europejskiej lub państwa członkowskiego);</w:t>
      </w:r>
    </w:p>
    <w:p w14:paraId="0588DEB2" w14:textId="77777777" w:rsidR="00611F29" w:rsidRPr="00B87607" w:rsidRDefault="00611F29" w:rsidP="00582777">
      <w:pPr>
        <w:pStyle w:val="Akapitzlist"/>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B87607">
        <w:rPr>
          <w:rFonts w:ascii="Times New Roman" w:hAnsi="Times New Roman" w:cs="Times New Roman"/>
          <w:sz w:val="24"/>
          <w:szCs w:val="24"/>
        </w:rPr>
        <w:t xml:space="preserve">zgodnie z art. 76 </w:t>
      </w:r>
      <w:r>
        <w:rPr>
          <w:rFonts w:ascii="Times New Roman" w:hAnsi="Times New Roman" w:cs="Times New Roman"/>
          <w:sz w:val="24"/>
          <w:szCs w:val="24"/>
        </w:rPr>
        <w:t>ustawy Pzp</w:t>
      </w:r>
      <w:r w:rsidRPr="00B87607">
        <w:rPr>
          <w:rFonts w:ascii="Times New Roman" w:hAnsi="Times New Roman" w:cs="Times New Roman"/>
          <w:sz w:val="24"/>
          <w:szCs w:val="24"/>
        </w:rPr>
        <w:t xml:space="preserve"> skorzystanie przez osobę, której dane osobowe są przetwarzane, z uprawnienia do sprostowania lub uzupełnienia danych osobowych, </w:t>
      </w:r>
      <w:r w:rsidRPr="00B87607">
        <w:rPr>
          <w:rFonts w:ascii="Times New Roman" w:hAnsi="Times New Roman" w:cs="Times New Roman"/>
          <w:sz w:val="24"/>
          <w:szCs w:val="24"/>
        </w:rPr>
        <w:br/>
        <w:t>o którym mowa w art. 16 RODO, nie może naruszać integralności protokołu oraz jego załączników;</w:t>
      </w:r>
    </w:p>
    <w:p w14:paraId="6ED40B75" w14:textId="77777777" w:rsidR="00611F29" w:rsidRPr="00B87607" w:rsidRDefault="00611F29" w:rsidP="00582777">
      <w:pPr>
        <w:pStyle w:val="pkt"/>
        <w:numPr>
          <w:ilvl w:val="0"/>
          <w:numId w:val="16"/>
        </w:numPr>
        <w:spacing w:before="0" w:after="0"/>
        <w:ind w:left="709" w:hanging="401"/>
        <w:rPr>
          <w:szCs w:val="24"/>
        </w:rPr>
      </w:pPr>
      <w:r w:rsidRPr="00B87607">
        <w:rPr>
          <w:szCs w:val="24"/>
        </w:rPr>
        <w:t>posiada Pani/Pan:</w:t>
      </w:r>
    </w:p>
    <w:p w14:paraId="57C87B91" w14:textId="3D168898" w:rsidR="00611F29" w:rsidRPr="00B87607" w:rsidRDefault="00611F29" w:rsidP="000D6C75">
      <w:pPr>
        <w:pStyle w:val="Akapitzlist"/>
        <w:numPr>
          <w:ilvl w:val="0"/>
          <w:numId w:val="9"/>
        </w:numPr>
        <w:suppressAutoHyphens w:val="0"/>
        <w:spacing w:after="0" w:line="240" w:lineRule="auto"/>
        <w:ind w:left="1068"/>
        <w:contextualSpacing/>
        <w:jc w:val="both"/>
        <w:rPr>
          <w:rFonts w:ascii="Times New Roman" w:hAnsi="Times New Roman" w:cs="Times New Roman"/>
          <w:i/>
          <w:sz w:val="24"/>
          <w:szCs w:val="24"/>
        </w:rPr>
      </w:pPr>
      <w:r w:rsidRPr="00B87607">
        <w:rPr>
          <w:rFonts w:ascii="Times New Roman" w:hAnsi="Times New Roman" w:cs="Times New Roman"/>
          <w:sz w:val="24"/>
          <w:szCs w:val="24"/>
        </w:rPr>
        <w:t xml:space="preserve">na podstawie art. 15 RODO prawo dostępu do danych osobowych Pani/Pana </w:t>
      </w:r>
      <w:r w:rsidR="00F97B38">
        <w:rPr>
          <w:rFonts w:ascii="Times New Roman" w:hAnsi="Times New Roman" w:cs="Times New Roman"/>
          <w:sz w:val="24"/>
          <w:szCs w:val="24"/>
        </w:rPr>
        <w:t xml:space="preserve">  </w:t>
      </w:r>
      <w:r w:rsidRPr="00B87607">
        <w:rPr>
          <w:rFonts w:ascii="Times New Roman" w:hAnsi="Times New Roman" w:cs="Times New Roman"/>
          <w:sz w:val="24"/>
          <w:szCs w:val="24"/>
        </w:rPr>
        <w:t xml:space="preserve">dotyczących. </w:t>
      </w:r>
    </w:p>
    <w:p w14:paraId="41395174" w14:textId="77777777" w:rsidR="00611F29" w:rsidRPr="00B87607" w:rsidRDefault="00611F29" w:rsidP="008251FD">
      <w:pPr>
        <w:pStyle w:val="Akapitzlist"/>
        <w:spacing w:after="0" w:line="240" w:lineRule="auto"/>
        <w:ind w:left="1134"/>
        <w:jc w:val="both"/>
        <w:rPr>
          <w:rFonts w:ascii="Times New Roman" w:hAnsi="Times New Roman" w:cs="Times New Roman"/>
          <w:i/>
          <w:sz w:val="24"/>
          <w:szCs w:val="24"/>
        </w:rPr>
      </w:pPr>
      <w:r w:rsidRPr="00B87607">
        <w:rPr>
          <w:rFonts w:ascii="Times New Roman" w:hAnsi="Times New Roman" w:cs="Times New Roman"/>
          <w:i/>
          <w:sz w:val="24"/>
          <w:szCs w:val="24"/>
        </w:rPr>
        <w:t xml:space="preserve">W przypadku gdy realizacja Pani/Pana prawa wymagać będzie niewspółmiernie dużego wysiłku, Administrator może żądać od osoby, której dane dotyczą, </w:t>
      </w:r>
      <w:r w:rsidRPr="00B87607">
        <w:rPr>
          <w:rFonts w:ascii="Times New Roman" w:hAnsi="Times New Roman" w:cs="Times New Roman"/>
          <w:i/>
          <w:sz w:val="24"/>
          <w:szCs w:val="24"/>
        </w:rPr>
        <w:lastRenderedPageBreak/>
        <w:t xml:space="preserve">wskazania dodatkowych informacji mających na celu sprecyzowanie żądania, </w:t>
      </w:r>
      <w:r w:rsidRPr="00B87607">
        <w:rPr>
          <w:rFonts w:ascii="Times New Roman" w:hAnsi="Times New Roman" w:cs="Times New Roman"/>
          <w:i/>
          <w:sz w:val="24"/>
          <w:szCs w:val="24"/>
        </w:rPr>
        <w:br/>
        <w:t>w szczególności podania nazwy lub daty postępowania o udzielenie zamówienia publicznego;</w:t>
      </w:r>
    </w:p>
    <w:p w14:paraId="4EF69892" w14:textId="77777777" w:rsidR="00611F29" w:rsidRPr="00B87607" w:rsidRDefault="00611F29" w:rsidP="000D6C75">
      <w:pPr>
        <w:pStyle w:val="Akapitzlist"/>
        <w:numPr>
          <w:ilvl w:val="0"/>
          <w:numId w:val="9"/>
        </w:numPr>
        <w:suppressAutoHyphens w:val="0"/>
        <w:spacing w:after="0" w:line="240" w:lineRule="auto"/>
        <w:ind w:left="1068"/>
        <w:contextualSpacing/>
        <w:jc w:val="both"/>
        <w:rPr>
          <w:rFonts w:ascii="Times New Roman" w:hAnsi="Times New Roman" w:cs="Times New Roman"/>
          <w:sz w:val="24"/>
          <w:szCs w:val="24"/>
        </w:rPr>
      </w:pPr>
      <w:r w:rsidRPr="00B87607">
        <w:rPr>
          <w:rFonts w:ascii="Times New Roman" w:hAnsi="Times New Roman" w:cs="Times New Roman"/>
          <w:sz w:val="24"/>
          <w:szCs w:val="24"/>
        </w:rPr>
        <w:t xml:space="preserve">na podstawie art. 16 RODO prawo do sprostowania Pani/Pana danych osobowych. </w:t>
      </w:r>
    </w:p>
    <w:p w14:paraId="6547F32D" w14:textId="77777777" w:rsidR="00611F29" w:rsidRPr="00B87607" w:rsidRDefault="00611F29" w:rsidP="008251FD">
      <w:pPr>
        <w:pStyle w:val="Akapitzlist"/>
        <w:spacing w:after="0" w:line="240" w:lineRule="auto"/>
        <w:ind w:left="1134"/>
        <w:jc w:val="both"/>
        <w:rPr>
          <w:rFonts w:ascii="Times New Roman" w:hAnsi="Times New Roman" w:cs="Times New Roman"/>
          <w:sz w:val="24"/>
          <w:szCs w:val="24"/>
        </w:rPr>
      </w:pPr>
      <w:r w:rsidRPr="00B87607">
        <w:rPr>
          <w:rFonts w:ascii="Times New Roman" w:hAnsi="Times New Roman" w:cs="Times New Roman"/>
          <w:i/>
          <w:sz w:val="24"/>
          <w:szCs w:val="24"/>
        </w:rPr>
        <w:t>Skorzystanie z prawa do sprostowania nie może skutkować zmianą wyniku postępowania o udzielenie zamówienia publicznego ani zmianą postanowień umowy w zakresie niezgodnym z Ustawą  oraz nie może naruszać integralności protokołu oraz jego załączników</w:t>
      </w:r>
      <w:r w:rsidRPr="00B87607">
        <w:rPr>
          <w:rFonts w:ascii="Times New Roman" w:hAnsi="Times New Roman" w:cs="Times New Roman"/>
          <w:sz w:val="24"/>
          <w:szCs w:val="24"/>
        </w:rPr>
        <w:t>;</w:t>
      </w:r>
    </w:p>
    <w:p w14:paraId="1448F2E5" w14:textId="77777777" w:rsidR="00611F29" w:rsidRPr="00B87607" w:rsidRDefault="00611F29" w:rsidP="000D6C75">
      <w:pPr>
        <w:pStyle w:val="Akapitzlist"/>
        <w:numPr>
          <w:ilvl w:val="0"/>
          <w:numId w:val="9"/>
        </w:numPr>
        <w:suppressAutoHyphens w:val="0"/>
        <w:spacing w:after="0" w:line="240" w:lineRule="auto"/>
        <w:ind w:left="1068"/>
        <w:contextualSpacing/>
        <w:jc w:val="both"/>
        <w:rPr>
          <w:rFonts w:ascii="Times New Roman" w:hAnsi="Times New Roman" w:cs="Times New Roman"/>
          <w:sz w:val="24"/>
          <w:szCs w:val="24"/>
        </w:rPr>
      </w:pPr>
      <w:r w:rsidRPr="00B87607">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4D9B0419" w14:textId="77777777" w:rsidR="00611F29" w:rsidRPr="00B87607" w:rsidRDefault="00611F29" w:rsidP="00611F29">
      <w:pPr>
        <w:spacing w:after="0" w:line="240" w:lineRule="auto"/>
        <w:ind w:left="1134"/>
        <w:jc w:val="both"/>
        <w:rPr>
          <w:rFonts w:ascii="Times New Roman" w:hAnsi="Times New Roman" w:cs="Times New Roman"/>
          <w:i/>
          <w:sz w:val="24"/>
          <w:szCs w:val="24"/>
        </w:rPr>
      </w:pPr>
      <w:r w:rsidRPr="00B87607">
        <w:rPr>
          <w:rFonts w:ascii="Times New Roman" w:hAnsi="Times New Roman" w:cs="Times New Roman"/>
          <w:i/>
          <w:sz w:val="24"/>
          <w:szCs w:val="24"/>
        </w:rPr>
        <w:t>Wystąpienie z żądaniem, nie ogranicza przetwarzania danych osobowych do czasu zakończenia postępowania o udzielenie zamówienia publicznego.</w:t>
      </w:r>
    </w:p>
    <w:p w14:paraId="4EF902CE" w14:textId="77777777" w:rsidR="00611F29" w:rsidRPr="00B87607" w:rsidRDefault="00611F29" w:rsidP="00611F29">
      <w:pPr>
        <w:pStyle w:val="Akapitzlist"/>
        <w:spacing w:after="0" w:line="240" w:lineRule="auto"/>
        <w:ind w:left="1134"/>
        <w:jc w:val="both"/>
        <w:rPr>
          <w:rFonts w:ascii="Times New Roman" w:hAnsi="Times New Roman" w:cs="Times New Roman"/>
          <w:i/>
          <w:sz w:val="24"/>
          <w:szCs w:val="24"/>
        </w:rPr>
      </w:pPr>
      <w:r w:rsidRPr="00B87607">
        <w:rPr>
          <w:rFonts w:ascii="Times New Roman" w:hAnsi="Times New Roman" w:cs="Times New Roman"/>
          <w:i/>
          <w:sz w:val="24"/>
          <w:szCs w:val="24"/>
        </w:rPr>
        <w:t xml:space="preserve">Prawo do ograniczenia przetwarzania nie ma zastosowania w odniesieniu </w:t>
      </w:r>
      <w:r w:rsidRPr="00B87607">
        <w:rPr>
          <w:rFonts w:ascii="Times New Roman" w:hAnsi="Times New Roman" w:cs="Times New Roman"/>
          <w:i/>
          <w:sz w:val="24"/>
          <w:szCs w:val="24"/>
        </w:rPr>
        <w:br/>
        <w:t>do przechowywania, w celu zapewnienia korzystania ze środków ochrony prawnej lub w celu ochrony praw innej osoby fizycznej lub prawnej, lub z uwagi na ważne względy interesu publicznego Unii Europejskiej lub państwa członkowskiego;</w:t>
      </w:r>
    </w:p>
    <w:p w14:paraId="41ED7CDE" w14:textId="77777777" w:rsidR="00611F29" w:rsidRPr="00B87607" w:rsidRDefault="00611F29" w:rsidP="000D6C75">
      <w:pPr>
        <w:pStyle w:val="Akapitzlist"/>
        <w:numPr>
          <w:ilvl w:val="0"/>
          <w:numId w:val="9"/>
        </w:numPr>
        <w:spacing w:after="0" w:line="240" w:lineRule="auto"/>
        <w:ind w:left="1134"/>
        <w:contextualSpacing/>
        <w:jc w:val="both"/>
        <w:rPr>
          <w:rFonts w:ascii="Times New Roman" w:hAnsi="Times New Roman" w:cs="Times New Roman"/>
          <w:i/>
          <w:sz w:val="24"/>
          <w:szCs w:val="24"/>
        </w:rPr>
      </w:pPr>
      <w:r w:rsidRPr="00B87607">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4EDC16EE" w14:textId="77777777" w:rsidR="00611F29" w:rsidRPr="00B87607" w:rsidRDefault="00611F29" w:rsidP="00582777">
      <w:pPr>
        <w:pStyle w:val="Akapitzlist"/>
        <w:numPr>
          <w:ilvl w:val="0"/>
          <w:numId w:val="16"/>
        </w:numPr>
        <w:suppressAutoHyphens w:val="0"/>
        <w:spacing w:after="0" w:line="24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 </w:t>
      </w:r>
      <w:r w:rsidRPr="00B87607">
        <w:rPr>
          <w:rFonts w:ascii="Times New Roman" w:hAnsi="Times New Roman" w:cs="Times New Roman"/>
          <w:sz w:val="24"/>
          <w:szCs w:val="24"/>
        </w:rPr>
        <w:t>nie przysługuje Pani/Panu:</w:t>
      </w:r>
    </w:p>
    <w:p w14:paraId="6C6890D5" w14:textId="77777777" w:rsidR="00817D8E" w:rsidRDefault="00611F29" w:rsidP="000D6C75">
      <w:pPr>
        <w:pStyle w:val="Akapitzlist"/>
        <w:numPr>
          <w:ilvl w:val="0"/>
          <w:numId w:val="8"/>
        </w:numPr>
        <w:suppressAutoHyphens w:val="0"/>
        <w:spacing w:after="0" w:line="240" w:lineRule="auto"/>
        <w:ind w:left="1134" w:hanging="218"/>
        <w:contextualSpacing/>
        <w:jc w:val="both"/>
        <w:rPr>
          <w:rFonts w:ascii="Times New Roman" w:hAnsi="Times New Roman" w:cs="Times New Roman"/>
          <w:sz w:val="24"/>
          <w:szCs w:val="24"/>
        </w:rPr>
      </w:pPr>
      <w:r w:rsidRPr="00B87607">
        <w:rPr>
          <w:rFonts w:ascii="Times New Roman" w:hAnsi="Times New Roman" w:cs="Times New Roman"/>
          <w:sz w:val="24"/>
          <w:szCs w:val="24"/>
        </w:rPr>
        <w:t>w związku z art. 17 ust. 3 lit. b, d lub e RODO prawo do usunięcia danych osobowych;</w:t>
      </w:r>
    </w:p>
    <w:p w14:paraId="02893C8F" w14:textId="77777777" w:rsidR="00611F29" w:rsidRPr="00817D8E" w:rsidRDefault="00611F29" w:rsidP="000D6C75">
      <w:pPr>
        <w:pStyle w:val="Akapitzlist"/>
        <w:numPr>
          <w:ilvl w:val="0"/>
          <w:numId w:val="8"/>
        </w:numPr>
        <w:suppressAutoHyphens w:val="0"/>
        <w:spacing w:after="0" w:line="240" w:lineRule="auto"/>
        <w:ind w:left="1134" w:hanging="218"/>
        <w:contextualSpacing/>
        <w:jc w:val="both"/>
        <w:rPr>
          <w:rFonts w:ascii="Times New Roman" w:hAnsi="Times New Roman" w:cs="Times New Roman"/>
          <w:sz w:val="24"/>
          <w:szCs w:val="24"/>
        </w:rPr>
      </w:pPr>
      <w:r w:rsidRPr="00817D8E">
        <w:rPr>
          <w:rFonts w:ascii="Times New Roman" w:hAnsi="Times New Roman" w:cs="Times New Roman"/>
          <w:sz w:val="24"/>
          <w:szCs w:val="24"/>
        </w:rPr>
        <w:t>prawo do przenoszenia danych osobowych, o którym mowa w art. 20 RODO;</w:t>
      </w:r>
    </w:p>
    <w:p w14:paraId="65E4F31E" w14:textId="77777777" w:rsidR="00611F29" w:rsidRPr="00B87607" w:rsidRDefault="00817D8E" w:rsidP="000D6C75">
      <w:pPr>
        <w:widowControl w:val="0"/>
        <w:numPr>
          <w:ilvl w:val="0"/>
          <w:numId w:val="8"/>
        </w:numPr>
        <w:adjustRightInd w:val="0"/>
        <w:spacing w:after="0" w:line="240" w:lineRule="auto"/>
        <w:ind w:left="1276"/>
        <w:jc w:val="both"/>
        <w:textAlignment w:val="baseline"/>
        <w:rPr>
          <w:rFonts w:ascii="Times New Roman" w:hAnsi="Times New Roman" w:cs="Times New Roman"/>
          <w:b/>
          <w:bCs/>
          <w:sz w:val="24"/>
          <w:szCs w:val="24"/>
        </w:rPr>
      </w:pPr>
      <w:r>
        <w:rPr>
          <w:rFonts w:ascii="Times New Roman" w:hAnsi="Times New Roman" w:cs="Times New Roman"/>
          <w:sz w:val="24"/>
          <w:szCs w:val="24"/>
        </w:rPr>
        <w:t>n</w:t>
      </w:r>
      <w:r w:rsidR="00611F29" w:rsidRPr="00B87607">
        <w:rPr>
          <w:rFonts w:ascii="Times New Roman" w:hAnsi="Times New Roman" w:cs="Times New Roman"/>
          <w:sz w:val="24"/>
          <w:szCs w:val="24"/>
        </w:rPr>
        <w:t>a podstawie art. 21 RODO prawo sprzeciwu, wobec przetwarzania danych osobowych, których podstawą prawną przetwarzania Pani/Pana danych osobowych jest art. 6 ust. 1 lit. c RODO;</w:t>
      </w:r>
    </w:p>
    <w:p w14:paraId="1B4FB672" w14:textId="77777777" w:rsidR="00611F29" w:rsidRPr="00B87607" w:rsidRDefault="00611F29" w:rsidP="00582777">
      <w:pPr>
        <w:pStyle w:val="pkt"/>
        <w:numPr>
          <w:ilvl w:val="0"/>
          <w:numId w:val="16"/>
        </w:numPr>
        <w:spacing w:before="0" w:after="0"/>
        <w:rPr>
          <w:szCs w:val="24"/>
        </w:rPr>
      </w:pPr>
      <w:r w:rsidRPr="00B87607">
        <w:rPr>
          <w:szCs w:val="24"/>
        </w:rPr>
        <w:t xml:space="preserve">przysługuje Pani/Panu prawo wniesienia skargi do organu nadzorczego na niezgodne </w:t>
      </w:r>
      <w:r w:rsidRPr="00B87607">
        <w:rPr>
          <w:szCs w:val="24"/>
        </w:rPr>
        <w:br/>
        <w:t xml:space="preserve">z RODO przetwarzanie Pani/Pana danych osobowych przez administratora. Organem właściwym dla przedmiotowej skargi jest Urząd Ochrony Danych Osobowych, </w:t>
      </w:r>
      <w:r w:rsidRPr="00B87607">
        <w:rPr>
          <w:szCs w:val="24"/>
        </w:rPr>
        <w:br/>
        <w:t>ul. Stawki 2, 00-193 Warszawa.</w:t>
      </w:r>
    </w:p>
    <w:p w14:paraId="5C16F726" w14:textId="77777777" w:rsidR="00611F29" w:rsidRDefault="00611F29" w:rsidP="00611F29">
      <w:pPr>
        <w:widowControl w:val="0"/>
        <w:tabs>
          <w:tab w:val="left" w:pos="426"/>
        </w:tabs>
        <w:spacing w:after="0" w:line="240" w:lineRule="auto"/>
        <w:contextualSpacing/>
        <w:jc w:val="both"/>
        <w:rPr>
          <w:rFonts w:ascii="Times New Roman" w:hAnsi="Times New Roman" w:cs="Times New Roman"/>
          <w:b/>
          <w:color w:val="000000"/>
          <w:sz w:val="20"/>
          <w:szCs w:val="20"/>
          <w:u w:val="single"/>
        </w:rPr>
      </w:pPr>
    </w:p>
    <w:p w14:paraId="65B7EB7A" w14:textId="77777777" w:rsidR="00693CA5" w:rsidRDefault="00693CA5">
      <w:pPr>
        <w:widowControl w:val="0"/>
        <w:tabs>
          <w:tab w:val="left" w:pos="426"/>
        </w:tabs>
        <w:spacing w:after="0" w:line="100" w:lineRule="atLeast"/>
        <w:contextualSpacing/>
        <w:jc w:val="both"/>
        <w:rPr>
          <w:rFonts w:ascii="Times New Roman" w:hAnsi="Times New Roman" w:cs="Times New Roman"/>
          <w:color w:val="000000"/>
          <w:sz w:val="18"/>
          <w:szCs w:val="18"/>
          <w:u w:val="single"/>
        </w:rPr>
      </w:pPr>
    </w:p>
    <w:bookmarkEnd w:id="0"/>
    <w:p w14:paraId="5BD181E8" w14:textId="77777777" w:rsidR="00443E85" w:rsidRPr="009812E3" w:rsidRDefault="00443E85" w:rsidP="00443E85">
      <w:pPr>
        <w:widowControl w:val="0"/>
        <w:tabs>
          <w:tab w:val="left" w:pos="426"/>
        </w:tabs>
        <w:spacing w:after="0" w:line="100" w:lineRule="atLeast"/>
        <w:contextualSpacing/>
        <w:jc w:val="both"/>
        <w:rPr>
          <w:rFonts w:ascii="Times New Roman" w:hAnsi="Times New Roman" w:cs="Times New Roman"/>
          <w:color w:val="000000"/>
          <w:sz w:val="18"/>
          <w:szCs w:val="18"/>
        </w:rPr>
      </w:pPr>
      <w:r w:rsidRPr="009812E3">
        <w:rPr>
          <w:rFonts w:ascii="Times New Roman" w:hAnsi="Times New Roman" w:cs="Times New Roman"/>
          <w:color w:val="000000"/>
          <w:sz w:val="18"/>
          <w:szCs w:val="18"/>
          <w:u w:val="single"/>
        </w:rPr>
        <w:t>Załączniki</w:t>
      </w:r>
      <w:r w:rsidRPr="009812E3">
        <w:rPr>
          <w:rFonts w:ascii="Times New Roman" w:hAnsi="Times New Roman" w:cs="Times New Roman"/>
          <w:color w:val="000000"/>
          <w:sz w:val="18"/>
          <w:szCs w:val="18"/>
        </w:rPr>
        <w:t>:</w:t>
      </w:r>
    </w:p>
    <w:p w14:paraId="13055DFA" w14:textId="77777777" w:rsidR="00443E85" w:rsidRPr="009812E3" w:rsidRDefault="00443E85" w:rsidP="000D6C75">
      <w:pPr>
        <w:widowControl w:val="0"/>
        <w:numPr>
          <w:ilvl w:val="0"/>
          <w:numId w:val="7"/>
        </w:numPr>
        <w:tabs>
          <w:tab w:val="left" w:pos="426"/>
          <w:tab w:val="left" w:pos="709"/>
        </w:tabs>
        <w:spacing w:after="0" w:line="100" w:lineRule="atLeast"/>
        <w:contextualSpacing/>
        <w:rPr>
          <w:rFonts w:ascii="Times New Roman" w:hAnsi="Times New Roman" w:cs="Times New Roman"/>
          <w:color w:val="000000"/>
          <w:sz w:val="18"/>
          <w:szCs w:val="18"/>
        </w:rPr>
      </w:pPr>
      <w:r w:rsidRPr="009812E3">
        <w:rPr>
          <w:rFonts w:ascii="Times New Roman" w:hAnsi="Times New Roman" w:cs="Times New Roman"/>
          <w:color w:val="000000"/>
          <w:sz w:val="18"/>
          <w:szCs w:val="18"/>
        </w:rPr>
        <w:t>Formularz ofertowy</w:t>
      </w:r>
    </w:p>
    <w:p w14:paraId="4FF2EB6E" w14:textId="77777777" w:rsidR="00443E85" w:rsidRPr="009812E3" w:rsidRDefault="00443E85" w:rsidP="000D6C75">
      <w:pPr>
        <w:widowControl w:val="0"/>
        <w:numPr>
          <w:ilvl w:val="0"/>
          <w:numId w:val="7"/>
        </w:numPr>
        <w:tabs>
          <w:tab w:val="left" w:pos="426"/>
          <w:tab w:val="left" w:pos="709"/>
        </w:tabs>
        <w:spacing w:after="0" w:line="100" w:lineRule="atLeast"/>
        <w:contextualSpacing/>
        <w:rPr>
          <w:rFonts w:ascii="Times New Roman" w:hAnsi="Times New Roman" w:cs="Times New Roman"/>
          <w:color w:val="000000"/>
          <w:sz w:val="18"/>
          <w:szCs w:val="18"/>
        </w:rPr>
      </w:pPr>
      <w:r w:rsidRPr="009812E3">
        <w:rPr>
          <w:rFonts w:ascii="Times New Roman" w:hAnsi="Times New Roman" w:cs="Times New Roman"/>
          <w:color w:val="000000"/>
          <w:sz w:val="18"/>
          <w:szCs w:val="18"/>
        </w:rPr>
        <w:t>Formularz cenowy</w:t>
      </w:r>
    </w:p>
    <w:p w14:paraId="353EA9DD" w14:textId="77777777" w:rsidR="00443E85" w:rsidRPr="009812E3" w:rsidRDefault="00443E85" w:rsidP="000D6C75">
      <w:pPr>
        <w:widowControl w:val="0"/>
        <w:numPr>
          <w:ilvl w:val="0"/>
          <w:numId w:val="7"/>
        </w:numPr>
        <w:tabs>
          <w:tab w:val="left" w:pos="284"/>
          <w:tab w:val="left" w:pos="426"/>
        </w:tabs>
        <w:spacing w:after="0" w:line="100" w:lineRule="atLeast"/>
        <w:contextualSpacing/>
        <w:rPr>
          <w:rFonts w:ascii="Times New Roman" w:eastAsia="Times New Roman" w:hAnsi="Times New Roman" w:cs="Times New Roman"/>
          <w:color w:val="000000"/>
          <w:sz w:val="18"/>
          <w:szCs w:val="18"/>
        </w:rPr>
      </w:pPr>
      <w:r w:rsidRPr="009812E3">
        <w:rPr>
          <w:rFonts w:ascii="Times New Roman" w:hAnsi="Times New Roman" w:cs="Times New Roman"/>
          <w:color w:val="000000"/>
          <w:sz w:val="18"/>
          <w:szCs w:val="18"/>
        </w:rPr>
        <w:t>Opis przedm</w:t>
      </w:r>
      <w:r>
        <w:rPr>
          <w:rFonts w:ascii="Times New Roman" w:hAnsi="Times New Roman" w:cs="Times New Roman"/>
          <w:color w:val="000000"/>
          <w:sz w:val="18"/>
          <w:szCs w:val="18"/>
        </w:rPr>
        <w:t>iotu zamówienia</w:t>
      </w:r>
    </w:p>
    <w:p w14:paraId="273DC2C0" w14:textId="07650F07" w:rsidR="00B13071" w:rsidRDefault="00B13071" w:rsidP="000D6C75">
      <w:pPr>
        <w:widowControl w:val="0"/>
        <w:numPr>
          <w:ilvl w:val="0"/>
          <w:numId w:val="7"/>
        </w:numPr>
        <w:tabs>
          <w:tab w:val="left" w:pos="426"/>
        </w:tabs>
        <w:spacing w:after="0" w:line="100" w:lineRule="atLeast"/>
        <w:contextualSpacing/>
        <w:rPr>
          <w:rFonts w:ascii="Times New Roman" w:hAnsi="Times New Roman" w:cs="Times New Roman"/>
          <w:color w:val="000000"/>
          <w:sz w:val="18"/>
          <w:szCs w:val="18"/>
        </w:rPr>
      </w:pPr>
      <w:r>
        <w:rPr>
          <w:rFonts w:ascii="Times New Roman" w:hAnsi="Times New Roman" w:cs="Times New Roman"/>
          <w:color w:val="000000"/>
          <w:sz w:val="18"/>
          <w:szCs w:val="18"/>
        </w:rPr>
        <w:t>Oświadczenie o spełnianiu warunków udziału w postępowaniu</w:t>
      </w:r>
    </w:p>
    <w:p w14:paraId="5B397A31" w14:textId="77777777" w:rsidR="00443E85" w:rsidRPr="009812E3" w:rsidRDefault="00443E85" w:rsidP="000D6C75">
      <w:pPr>
        <w:widowControl w:val="0"/>
        <w:numPr>
          <w:ilvl w:val="0"/>
          <w:numId w:val="7"/>
        </w:numPr>
        <w:tabs>
          <w:tab w:val="left" w:pos="426"/>
        </w:tabs>
        <w:spacing w:after="0" w:line="100" w:lineRule="atLeast"/>
        <w:contextualSpacing/>
        <w:rPr>
          <w:rFonts w:ascii="Times New Roman" w:hAnsi="Times New Roman" w:cs="Times New Roman"/>
          <w:color w:val="000000"/>
          <w:sz w:val="18"/>
          <w:szCs w:val="18"/>
        </w:rPr>
      </w:pPr>
      <w:r>
        <w:rPr>
          <w:rFonts w:ascii="Times New Roman" w:hAnsi="Times New Roman" w:cs="Times New Roman"/>
          <w:color w:val="000000"/>
          <w:sz w:val="18"/>
          <w:szCs w:val="18"/>
        </w:rPr>
        <w:t>Wzór umowy</w:t>
      </w:r>
    </w:p>
    <w:p w14:paraId="47117D7F" w14:textId="77777777" w:rsidR="00443E85" w:rsidRPr="009812E3" w:rsidRDefault="00443E85" w:rsidP="000D6C75">
      <w:pPr>
        <w:widowControl w:val="0"/>
        <w:numPr>
          <w:ilvl w:val="0"/>
          <w:numId w:val="7"/>
        </w:numPr>
        <w:tabs>
          <w:tab w:val="left" w:pos="426"/>
        </w:tabs>
        <w:spacing w:after="0" w:line="100" w:lineRule="atLeast"/>
        <w:contextualSpacing/>
        <w:rPr>
          <w:rFonts w:ascii="Times New Roman" w:hAnsi="Times New Roman" w:cs="Times New Roman"/>
          <w:sz w:val="18"/>
          <w:szCs w:val="18"/>
        </w:rPr>
      </w:pPr>
      <w:r w:rsidRPr="009812E3">
        <w:rPr>
          <w:rFonts w:ascii="Times New Roman" w:hAnsi="Times New Roman" w:cs="Times New Roman"/>
          <w:color w:val="000000"/>
          <w:sz w:val="18"/>
          <w:szCs w:val="18"/>
        </w:rPr>
        <w:t xml:space="preserve">Wykaz lokalizacji gabinetów lekarskich i pracowni specjalistycznych </w:t>
      </w:r>
    </w:p>
    <w:p w14:paraId="050846DC" w14:textId="77777777" w:rsidR="00443E85" w:rsidRDefault="00443E85" w:rsidP="00443E85"/>
    <w:p w14:paraId="2993119B" w14:textId="77777777" w:rsidR="00716801" w:rsidRPr="009812E3" w:rsidRDefault="00716801" w:rsidP="00443E85">
      <w:pPr>
        <w:widowControl w:val="0"/>
        <w:tabs>
          <w:tab w:val="left" w:pos="426"/>
        </w:tabs>
        <w:spacing w:after="0" w:line="100" w:lineRule="atLeast"/>
        <w:contextualSpacing/>
        <w:jc w:val="both"/>
        <w:rPr>
          <w:rFonts w:ascii="Times New Roman" w:hAnsi="Times New Roman" w:cs="Times New Roman"/>
          <w:sz w:val="18"/>
          <w:szCs w:val="18"/>
        </w:rPr>
      </w:pPr>
    </w:p>
    <w:sectPr w:rsidR="00716801" w:rsidRPr="009812E3">
      <w:headerReference w:type="default" r:id="rId71"/>
      <w:footerReference w:type="default" r:id="rId72"/>
      <w:type w:val="continuous"/>
      <w:pgSz w:w="11906" w:h="16838"/>
      <w:pgMar w:top="2009" w:right="1417" w:bottom="124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83C60" w14:textId="77777777" w:rsidR="00367A1C" w:rsidRDefault="00367A1C">
      <w:pPr>
        <w:spacing w:after="0" w:line="240" w:lineRule="auto"/>
      </w:pPr>
      <w:r>
        <w:separator/>
      </w:r>
    </w:p>
  </w:endnote>
  <w:endnote w:type="continuationSeparator" w:id="0">
    <w:p w14:paraId="56CAB0E7" w14:textId="77777777" w:rsidR="00367A1C" w:rsidRDefault="00367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BoldMT">
    <w:altName w:val="MS Gothic"/>
    <w:panose1 w:val="00000000000000000000"/>
    <w:charset w:val="80"/>
    <w:family w:val="auto"/>
    <w:notTrueType/>
    <w:pitch w:val="default"/>
    <w:sig w:usb0="00000001" w:usb1="08070000" w:usb2="00000010" w:usb3="00000000" w:csb0="0002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imesNewRomanPSMT">
    <w:altName w:val="MS Gothic"/>
    <w:panose1 w:val="00000000000000000000"/>
    <w:charset w:val="00"/>
    <w:family w:val="roman"/>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1D178" w14:textId="77777777" w:rsidR="00A577DA" w:rsidRDefault="00A577DA">
    <w:pPr>
      <w:pStyle w:val="Stopka"/>
      <w:jc w:val="right"/>
    </w:pPr>
    <w:r>
      <w:rPr>
        <w:sz w:val="20"/>
        <w:szCs w:val="20"/>
      </w:rPr>
      <w:fldChar w:fldCharType="begin"/>
    </w:r>
    <w:r>
      <w:rPr>
        <w:sz w:val="20"/>
        <w:szCs w:val="20"/>
      </w:rPr>
      <w:instrText xml:space="preserve"> PAGE </w:instrText>
    </w:r>
    <w:r>
      <w:rPr>
        <w:sz w:val="20"/>
        <w:szCs w:val="20"/>
      </w:rPr>
      <w:fldChar w:fldCharType="separate"/>
    </w:r>
    <w:r w:rsidR="005A5E26">
      <w:rPr>
        <w:noProof/>
        <w:sz w:val="20"/>
        <w:szCs w:val="20"/>
      </w:rPr>
      <w:t>13</w:t>
    </w:r>
    <w:r>
      <w:rPr>
        <w:sz w:val="20"/>
        <w:szCs w:val="20"/>
      </w:rPr>
      <w:fldChar w:fldCharType="end"/>
    </w:r>
    <w:r>
      <w:rPr>
        <w:rFonts w:ascii="Times New Roman" w:hAnsi="Times New Roman" w:cs="Times New Roman"/>
        <w:sz w:val="20"/>
        <w:szCs w:val="20"/>
      </w:rPr>
      <w:t>/</w:t>
    </w:r>
    <w:r>
      <w:rPr>
        <w:sz w:val="20"/>
        <w:szCs w:val="20"/>
      </w:rPr>
      <w:fldChar w:fldCharType="begin"/>
    </w:r>
    <w:r>
      <w:rPr>
        <w:sz w:val="20"/>
        <w:szCs w:val="20"/>
      </w:rPr>
      <w:instrText xml:space="preserve"> NUMPAGES \* ARABIC </w:instrText>
    </w:r>
    <w:r>
      <w:rPr>
        <w:sz w:val="20"/>
        <w:szCs w:val="20"/>
      </w:rPr>
      <w:fldChar w:fldCharType="separate"/>
    </w:r>
    <w:r w:rsidR="005A5E26">
      <w:rPr>
        <w:noProof/>
        <w:sz w:val="20"/>
        <w:szCs w:val="20"/>
      </w:rPr>
      <w:t>13</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42F4A" w14:textId="77777777" w:rsidR="00367A1C" w:rsidRDefault="00367A1C">
      <w:pPr>
        <w:spacing w:after="0" w:line="240" w:lineRule="auto"/>
      </w:pPr>
      <w:r>
        <w:separator/>
      </w:r>
    </w:p>
  </w:footnote>
  <w:footnote w:type="continuationSeparator" w:id="0">
    <w:p w14:paraId="19493523" w14:textId="77777777" w:rsidR="00367A1C" w:rsidRDefault="00367A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92CD2" w14:textId="4B444147" w:rsidR="00A577DA" w:rsidRPr="0076370B" w:rsidRDefault="00A577DA" w:rsidP="0076370B">
    <w:pPr>
      <w:widowControl w:val="0"/>
      <w:tabs>
        <w:tab w:val="center" w:pos="4536"/>
        <w:tab w:val="right" w:pos="9072"/>
      </w:tabs>
      <w:spacing w:after="0" w:line="100" w:lineRule="atLeast"/>
      <w:jc w:val="center"/>
      <w:textAlignment w:val="baseline"/>
      <w:rPr>
        <w:rFonts w:ascii="Times New Roman" w:eastAsia="Arial Unicode MS" w:hAnsi="Times New Roman" w:cs="Times New Roman"/>
        <w:i/>
        <w:kern w:val="1"/>
        <w:sz w:val="18"/>
        <w:szCs w:val="18"/>
      </w:rPr>
    </w:pPr>
    <w:r w:rsidRPr="0076370B">
      <w:rPr>
        <w:rFonts w:ascii="Times New Roman" w:eastAsia="Arial Unicode MS" w:hAnsi="Times New Roman" w:cs="Times New Roman"/>
        <w:i/>
        <w:kern w:val="1"/>
        <w:sz w:val="18"/>
        <w:szCs w:val="18"/>
      </w:rPr>
      <w:t>Usługi medycyny pracy dla pracowników i stażystów Izb</w:t>
    </w:r>
    <w:r>
      <w:rPr>
        <w:rFonts w:ascii="Times New Roman" w:eastAsia="Arial Unicode MS" w:hAnsi="Times New Roman" w:cs="Times New Roman"/>
        <w:i/>
        <w:kern w:val="1"/>
        <w:sz w:val="18"/>
        <w:szCs w:val="18"/>
      </w:rPr>
      <w:t>y</w:t>
    </w:r>
    <w:r w:rsidRPr="0076370B">
      <w:rPr>
        <w:rFonts w:ascii="Times New Roman" w:eastAsia="Arial Unicode MS" w:hAnsi="Times New Roman" w:cs="Times New Roman"/>
        <w:i/>
        <w:kern w:val="1"/>
        <w:sz w:val="18"/>
        <w:szCs w:val="18"/>
      </w:rPr>
      <w:t xml:space="preserve"> Administracji Skarbowej w Łodzi </w:t>
    </w:r>
  </w:p>
  <w:p w14:paraId="5675B65A" w14:textId="5959A845" w:rsidR="00A577DA" w:rsidRPr="0076370B" w:rsidRDefault="00A577DA" w:rsidP="00034C3C">
    <w:pPr>
      <w:pStyle w:val="Zawartotabeli"/>
      <w:keepNext/>
      <w:spacing w:after="270" w:line="360" w:lineRule="auto"/>
      <w:jc w:val="center"/>
      <w:rPr>
        <w:bCs/>
        <w:i/>
        <w:color w:val="000000"/>
        <w:sz w:val="18"/>
        <w:szCs w:val="18"/>
      </w:rPr>
    </w:pPr>
    <w:r w:rsidRPr="0076370B">
      <w:rPr>
        <w:bCs/>
        <w:i/>
        <w:color w:val="000000"/>
        <w:sz w:val="18"/>
        <w:szCs w:val="18"/>
      </w:rPr>
      <w:t>1001-ILZ.26</w:t>
    </w:r>
    <w:r>
      <w:rPr>
        <w:bCs/>
        <w:i/>
        <w:color w:val="000000"/>
        <w:sz w:val="18"/>
        <w:szCs w:val="18"/>
      </w:rPr>
      <w:t>1</w:t>
    </w:r>
    <w:r w:rsidRPr="0076370B">
      <w:rPr>
        <w:bCs/>
        <w:i/>
        <w:color w:val="000000"/>
        <w:sz w:val="18"/>
        <w:szCs w:val="18"/>
      </w:rPr>
      <w:t>.</w:t>
    </w:r>
    <w:r>
      <w:rPr>
        <w:bCs/>
        <w:i/>
        <w:color w:val="000000"/>
        <w:sz w:val="18"/>
        <w:szCs w:val="18"/>
      </w:rPr>
      <w:t>5</w:t>
    </w:r>
    <w:r w:rsidRPr="0076370B">
      <w:rPr>
        <w:bCs/>
        <w:i/>
        <w:color w:val="000000"/>
        <w:sz w:val="18"/>
        <w:szCs w:val="18"/>
      </w:rPr>
      <w:t>.202</w:t>
    </w:r>
    <w:r>
      <w:rPr>
        <w:bCs/>
        <w:i/>
        <w:color w:val="000000"/>
        <w:sz w:val="18"/>
        <w:szCs w:val="1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Nagwek1"/>
      <w:lvlText w:val="%1."/>
      <w:lvlJc w:val="left"/>
      <w:pPr>
        <w:tabs>
          <w:tab w:val="num" w:pos="0"/>
        </w:tabs>
        <w:ind w:left="1080" w:hanging="720"/>
      </w:pPr>
    </w:lvl>
    <w:lvl w:ilvl="1">
      <w:start w:val="1"/>
      <w:numFmt w:val="lowerLetter"/>
      <w:pStyle w:val="Nagwek2"/>
      <w:lvlText w:val="%2."/>
      <w:lvlJc w:val="left"/>
      <w:pPr>
        <w:tabs>
          <w:tab w:val="num" w:pos="0"/>
        </w:tabs>
        <w:ind w:left="1440" w:hanging="360"/>
      </w:pPr>
    </w:lvl>
    <w:lvl w:ilvl="2">
      <w:start w:val="1"/>
      <w:numFmt w:val="lowerRoman"/>
      <w:pStyle w:val="Nagwek3"/>
      <w:lvlText w:val="%3."/>
      <w:lvlJc w:val="left"/>
      <w:pPr>
        <w:tabs>
          <w:tab w:val="num" w:pos="0"/>
        </w:tabs>
        <w:ind w:left="2160" w:hanging="18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lowerRoman"/>
      <w:pStyle w:val="Nagwek6"/>
      <w:lvlText w:val="%6."/>
      <w:lvlJc w:val="left"/>
      <w:pPr>
        <w:tabs>
          <w:tab w:val="num" w:pos="0"/>
        </w:tabs>
        <w:ind w:left="4320" w:hanging="180"/>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0"/>
        </w:tabs>
        <w:ind w:left="1440" w:hanging="360"/>
      </w:pPr>
      <w:rPr>
        <w:b w:val="0"/>
        <w:bCs/>
        <w:i w:val="0"/>
        <w:i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singleLevel"/>
    <w:tmpl w:val="B6F2F282"/>
    <w:name w:val="WW8Num3"/>
    <w:lvl w:ilvl="0">
      <w:start w:val="1"/>
      <w:numFmt w:val="decimal"/>
      <w:lvlText w:val="%1."/>
      <w:lvlJc w:val="left"/>
      <w:pPr>
        <w:tabs>
          <w:tab w:val="num" w:pos="0"/>
        </w:tabs>
        <w:ind w:left="786" w:hanging="360"/>
      </w:pPr>
      <w:rPr>
        <w:rFonts w:ascii="Times New Roman" w:eastAsia="Times New Roman" w:hAnsi="Times New Roman" w:cs="Times New Roman"/>
        <w:sz w:val="24"/>
        <w:szCs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360" w:hanging="360"/>
      </w:pPr>
      <w:rPr>
        <w:rFonts w:ascii="Times New Roman" w:hAnsi="Times New Roman" w:cs="Times New Roman"/>
        <w:b w:val="0"/>
        <w:bCs/>
        <w:sz w:val="24"/>
        <w:szCs w:val="24"/>
      </w:r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Times New Roman" w:eastAsia="Arial Unicode MS" w:hAnsi="Times New Roman" w:cs="Times New Roman"/>
        <w:b w:val="0"/>
        <w:bCs w:val="0"/>
        <w:kern w:val="1"/>
        <w:sz w:val="24"/>
        <w:szCs w:val="24"/>
        <w:lang w:eastAsia="en-US"/>
      </w:rPr>
    </w:lvl>
    <w:lvl w:ilvl="1">
      <w:start w:val="1"/>
      <w:numFmt w:val="decimal"/>
      <w:lvlText w:val="%2."/>
      <w:lvlJc w:val="left"/>
      <w:pPr>
        <w:tabs>
          <w:tab w:val="num" w:pos="1080"/>
        </w:tabs>
        <w:ind w:left="1080" w:hanging="360"/>
      </w:pPr>
      <w:rPr>
        <w:rFonts w:ascii="Times New Roman" w:eastAsia="Arial Unicode MS" w:hAnsi="Times New Roman" w:cs="Times New Roman"/>
        <w:b w:val="0"/>
        <w:bCs w:val="0"/>
        <w:kern w:val="1"/>
        <w:sz w:val="24"/>
        <w:szCs w:val="24"/>
        <w:lang w:eastAsia="en-US"/>
      </w:rPr>
    </w:lvl>
    <w:lvl w:ilvl="2">
      <w:start w:val="1"/>
      <w:numFmt w:val="decimal"/>
      <w:lvlText w:val="%3."/>
      <w:lvlJc w:val="left"/>
      <w:pPr>
        <w:tabs>
          <w:tab w:val="num" w:pos="1440"/>
        </w:tabs>
        <w:ind w:left="1440" w:hanging="360"/>
      </w:pPr>
      <w:rPr>
        <w:rFonts w:ascii="Times New Roman" w:eastAsia="Arial Unicode MS" w:hAnsi="Times New Roman" w:cs="Times New Roman"/>
        <w:b w:val="0"/>
        <w:bCs w:val="0"/>
        <w:kern w:val="1"/>
        <w:sz w:val="24"/>
        <w:szCs w:val="24"/>
        <w:lang w:eastAsia="en-US"/>
      </w:rPr>
    </w:lvl>
    <w:lvl w:ilvl="3">
      <w:start w:val="1"/>
      <w:numFmt w:val="decimal"/>
      <w:lvlText w:val="%4."/>
      <w:lvlJc w:val="left"/>
      <w:pPr>
        <w:tabs>
          <w:tab w:val="num" w:pos="1800"/>
        </w:tabs>
        <w:ind w:left="1800" w:hanging="360"/>
      </w:pPr>
      <w:rPr>
        <w:rFonts w:ascii="Times New Roman" w:eastAsia="Arial Unicode MS" w:hAnsi="Times New Roman" w:cs="Times New Roman"/>
        <w:b w:val="0"/>
        <w:bCs w:val="0"/>
        <w:kern w:val="1"/>
        <w:sz w:val="24"/>
        <w:szCs w:val="24"/>
        <w:lang w:eastAsia="en-US"/>
      </w:rPr>
    </w:lvl>
    <w:lvl w:ilvl="4">
      <w:start w:val="1"/>
      <w:numFmt w:val="decimal"/>
      <w:lvlText w:val="%5."/>
      <w:lvlJc w:val="left"/>
      <w:pPr>
        <w:tabs>
          <w:tab w:val="num" w:pos="2160"/>
        </w:tabs>
        <w:ind w:left="2160" w:hanging="360"/>
      </w:pPr>
      <w:rPr>
        <w:rFonts w:ascii="Times New Roman" w:eastAsia="Arial Unicode MS" w:hAnsi="Times New Roman" w:cs="Times New Roman"/>
        <w:b w:val="0"/>
        <w:bCs w:val="0"/>
        <w:kern w:val="1"/>
        <w:sz w:val="24"/>
        <w:szCs w:val="24"/>
        <w:lang w:eastAsia="en-US"/>
      </w:rPr>
    </w:lvl>
    <w:lvl w:ilvl="5">
      <w:start w:val="1"/>
      <w:numFmt w:val="decimal"/>
      <w:lvlText w:val="%6."/>
      <w:lvlJc w:val="left"/>
      <w:pPr>
        <w:tabs>
          <w:tab w:val="num" w:pos="2520"/>
        </w:tabs>
        <w:ind w:left="2520" w:hanging="360"/>
      </w:pPr>
      <w:rPr>
        <w:rFonts w:ascii="Times New Roman" w:eastAsia="Arial Unicode MS" w:hAnsi="Times New Roman" w:cs="Times New Roman"/>
        <w:b w:val="0"/>
        <w:bCs w:val="0"/>
        <w:kern w:val="1"/>
        <w:sz w:val="24"/>
        <w:szCs w:val="24"/>
        <w:lang w:eastAsia="en-US"/>
      </w:rPr>
    </w:lvl>
    <w:lvl w:ilvl="6">
      <w:start w:val="1"/>
      <w:numFmt w:val="decimal"/>
      <w:lvlText w:val="%7."/>
      <w:lvlJc w:val="left"/>
      <w:pPr>
        <w:tabs>
          <w:tab w:val="num" w:pos="2880"/>
        </w:tabs>
        <w:ind w:left="2880" w:hanging="360"/>
      </w:pPr>
      <w:rPr>
        <w:rFonts w:ascii="Times New Roman" w:eastAsia="Arial Unicode MS" w:hAnsi="Times New Roman" w:cs="Times New Roman"/>
        <w:b w:val="0"/>
        <w:bCs w:val="0"/>
        <w:kern w:val="1"/>
        <w:sz w:val="24"/>
        <w:szCs w:val="24"/>
        <w:lang w:eastAsia="en-US"/>
      </w:rPr>
    </w:lvl>
    <w:lvl w:ilvl="7">
      <w:start w:val="1"/>
      <w:numFmt w:val="decimal"/>
      <w:lvlText w:val="%8."/>
      <w:lvlJc w:val="left"/>
      <w:pPr>
        <w:tabs>
          <w:tab w:val="num" w:pos="3240"/>
        </w:tabs>
        <w:ind w:left="3240" w:hanging="360"/>
      </w:pPr>
      <w:rPr>
        <w:rFonts w:ascii="Times New Roman" w:eastAsia="Arial Unicode MS" w:hAnsi="Times New Roman" w:cs="Times New Roman"/>
        <w:b w:val="0"/>
        <w:bCs w:val="0"/>
        <w:kern w:val="1"/>
        <w:sz w:val="24"/>
        <w:szCs w:val="24"/>
        <w:lang w:eastAsia="en-US"/>
      </w:rPr>
    </w:lvl>
    <w:lvl w:ilvl="8">
      <w:start w:val="1"/>
      <w:numFmt w:val="decimal"/>
      <w:lvlText w:val="%9."/>
      <w:lvlJc w:val="left"/>
      <w:pPr>
        <w:tabs>
          <w:tab w:val="num" w:pos="3600"/>
        </w:tabs>
        <w:ind w:left="3600" w:hanging="360"/>
      </w:pPr>
      <w:rPr>
        <w:rFonts w:ascii="Times New Roman" w:eastAsia="Arial Unicode MS" w:hAnsi="Times New Roman" w:cs="Times New Roman"/>
        <w:b w:val="0"/>
        <w:bCs w:val="0"/>
        <w:kern w:val="1"/>
        <w:sz w:val="24"/>
        <w:szCs w:val="24"/>
        <w:lang w:eastAsia="en-US"/>
      </w:r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 New Roman" w:hAnsi="Times New Roman" w:cs="Times New Roman"/>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lowerLetter"/>
      <w:lvlText w:val="%1)"/>
      <w:lvlJc w:val="left"/>
      <w:pPr>
        <w:tabs>
          <w:tab w:val="num" w:pos="1353"/>
        </w:tabs>
        <w:ind w:left="1353" w:hanging="360"/>
      </w:pPr>
      <w:rPr>
        <w:rFonts w:ascii="Times New Roman" w:eastAsia="Times New Roman" w:hAnsi="Times New Roman" w:cs="Times New Roman"/>
        <w:sz w:val="24"/>
        <w:szCs w:val="24"/>
      </w:rPr>
    </w:lvl>
    <w:lvl w:ilvl="1">
      <w:start w:val="1"/>
      <w:numFmt w:val="bullet"/>
      <w:lvlText w:val="◦"/>
      <w:lvlJc w:val="left"/>
      <w:pPr>
        <w:tabs>
          <w:tab w:val="num" w:pos="1713"/>
        </w:tabs>
        <w:ind w:left="1713" w:hanging="360"/>
      </w:pPr>
      <w:rPr>
        <w:rFonts w:ascii="OpenSymbol" w:hAnsi="OpenSymbol" w:cs="OpenSymbol"/>
      </w:rPr>
    </w:lvl>
    <w:lvl w:ilvl="2">
      <w:start w:val="1"/>
      <w:numFmt w:val="bullet"/>
      <w:lvlText w:val="▪"/>
      <w:lvlJc w:val="left"/>
      <w:pPr>
        <w:tabs>
          <w:tab w:val="num" w:pos="2073"/>
        </w:tabs>
        <w:ind w:left="2073" w:hanging="360"/>
      </w:pPr>
      <w:rPr>
        <w:rFonts w:ascii="OpenSymbol" w:hAnsi="OpenSymbol" w:cs="OpenSymbol"/>
      </w:rPr>
    </w:lvl>
    <w:lvl w:ilvl="3">
      <w:start w:val="1"/>
      <w:numFmt w:val="bullet"/>
      <w:lvlText w:val=""/>
      <w:lvlJc w:val="left"/>
      <w:pPr>
        <w:tabs>
          <w:tab w:val="num" w:pos="2433"/>
        </w:tabs>
        <w:ind w:left="2433" w:hanging="360"/>
      </w:pPr>
      <w:rPr>
        <w:rFonts w:ascii="Symbol" w:hAnsi="Symbol" w:cs="OpenSymbol"/>
      </w:rPr>
    </w:lvl>
    <w:lvl w:ilvl="4">
      <w:start w:val="1"/>
      <w:numFmt w:val="bullet"/>
      <w:lvlText w:val="◦"/>
      <w:lvlJc w:val="left"/>
      <w:pPr>
        <w:tabs>
          <w:tab w:val="num" w:pos="2793"/>
        </w:tabs>
        <w:ind w:left="2793" w:hanging="360"/>
      </w:pPr>
      <w:rPr>
        <w:rFonts w:ascii="OpenSymbol" w:hAnsi="OpenSymbol" w:cs="OpenSymbol"/>
      </w:rPr>
    </w:lvl>
    <w:lvl w:ilvl="5">
      <w:start w:val="1"/>
      <w:numFmt w:val="bullet"/>
      <w:lvlText w:val="▪"/>
      <w:lvlJc w:val="left"/>
      <w:pPr>
        <w:tabs>
          <w:tab w:val="num" w:pos="3153"/>
        </w:tabs>
        <w:ind w:left="3153" w:hanging="360"/>
      </w:pPr>
      <w:rPr>
        <w:rFonts w:ascii="OpenSymbol" w:hAnsi="OpenSymbol" w:cs="OpenSymbol"/>
      </w:rPr>
    </w:lvl>
    <w:lvl w:ilvl="6">
      <w:start w:val="1"/>
      <w:numFmt w:val="bullet"/>
      <w:lvlText w:val=""/>
      <w:lvlJc w:val="left"/>
      <w:pPr>
        <w:tabs>
          <w:tab w:val="num" w:pos="3513"/>
        </w:tabs>
        <w:ind w:left="3513" w:hanging="360"/>
      </w:pPr>
      <w:rPr>
        <w:rFonts w:ascii="Symbol" w:hAnsi="Symbol" w:cs="OpenSymbol"/>
      </w:rPr>
    </w:lvl>
    <w:lvl w:ilvl="7">
      <w:start w:val="1"/>
      <w:numFmt w:val="bullet"/>
      <w:lvlText w:val="◦"/>
      <w:lvlJc w:val="left"/>
      <w:pPr>
        <w:tabs>
          <w:tab w:val="num" w:pos="3873"/>
        </w:tabs>
        <w:ind w:left="3873" w:hanging="360"/>
      </w:pPr>
      <w:rPr>
        <w:rFonts w:ascii="OpenSymbol" w:hAnsi="OpenSymbol" w:cs="OpenSymbol"/>
      </w:rPr>
    </w:lvl>
    <w:lvl w:ilvl="8">
      <w:start w:val="1"/>
      <w:numFmt w:val="bullet"/>
      <w:lvlText w:val="▪"/>
      <w:lvlJc w:val="left"/>
      <w:pPr>
        <w:tabs>
          <w:tab w:val="num" w:pos="4233"/>
        </w:tabs>
        <w:ind w:left="4233" w:hanging="360"/>
      </w:pPr>
      <w:rPr>
        <w:rFonts w:ascii="OpenSymbol" w:hAnsi="OpenSymbol" w:cs="OpenSymbol"/>
      </w:rPr>
    </w:lvl>
  </w:abstractNum>
  <w:abstractNum w:abstractNumId="7" w15:restartNumberingAfterBreak="0">
    <w:nsid w:val="00000009"/>
    <w:multiLevelType w:val="multilevel"/>
    <w:tmpl w:val="00000009"/>
    <w:name w:val="WW8Num9"/>
    <w:lvl w:ilvl="0">
      <w:start w:val="1"/>
      <w:numFmt w:val="decimal"/>
      <w:lvlText w:val="%1)"/>
      <w:lvlJc w:val="left"/>
      <w:pPr>
        <w:tabs>
          <w:tab w:val="num" w:pos="782"/>
        </w:tabs>
        <w:ind w:left="782" w:hanging="360"/>
      </w:pPr>
      <w:rPr>
        <w:rFonts w:ascii="Times New Roman" w:eastAsia="Times New Roman" w:hAnsi="Times New Roman" w:cs="Times New Roman"/>
        <w:b w:val="0"/>
        <w:bCs w:val="0"/>
        <w:color w:val="000000"/>
        <w:sz w:val="24"/>
        <w:szCs w:val="24"/>
        <w:lang w:eastAsia="en-US"/>
      </w:rPr>
    </w:lvl>
    <w:lvl w:ilvl="1">
      <w:start w:val="1"/>
      <w:numFmt w:val="decimal"/>
      <w:lvlText w:val="%2."/>
      <w:lvlJc w:val="left"/>
      <w:pPr>
        <w:tabs>
          <w:tab w:val="num" w:pos="1142"/>
        </w:tabs>
        <w:ind w:left="1142" w:hanging="360"/>
      </w:pPr>
    </w:lvl>
    <w:lvl w:ilvl="2">
      <w:start w:val="1"/>
      <w:numFmt w:val="decimal"/>
      <w:lvlText w:val="%3."/>
      <w:lvlJc w:val="left"/>
      <w:pPr>
        <w:tabs>
          <w:tab w:val="num" w:pos="1502"/>
        </w:tabs>
        <w:ind w:left="1502" w:hanging="360"/>
      </w:pPr>
    </w:lvl>
    <w:lvl w:ilvl="3">
      <w:start w:val="1"/>
      <w:numFmt w:val="decimal"/>
      <w:lvlText w:val="%4."/>
      <w:lvlJc w:val="left"/>
      <w:pPr>
        <w:tabs>
          <w:tab w:val="num" w:pos="1862"/>
        </w:tabs>
        <w:ind w:left="1862" w:hanging="360"/>
      </w:pPr>
    </w:lvl>
    <w:lvl w:ilvl="4">
      <w:start w:val="1"/>
      <w:numFmt w:val="decimal"/>
      <w:lvlText w:val="%5."/>
      <w:lvlJc w:val="left"/>
      <w:pPr>
        <w:tabs>
          <w:tab w:val="num" w:pos="2222"/>
        </w:tabs>
        <w:ind w:left="2222" w:hanging="360"/>
      </w:pPr>
    </w:lvl>
    <w:lvl w:ilvl="5">
      <w:start w:val="1"/>
      <w:numFmt w:val="decimal"/>
      <w:lvlText w:val="%6."/>
      <w:lvlJc w:val="left"/>
      <w:pPr>
        <w:tabs>
          <w:tab w:val="num" w:pos="2582"/>
        </w:tabs>
        <w:ind w:left="2582" w:hanging="360"/>
      </w:pPr>
    </w:lvl>
    <w:lvl w:ilvl="6">
      <w:start w:val="1"/>
      <w:numFmt w:val="decimal"/>
      <w:lvlText w:val="%7."/>
      <w:lvlJc w:val="left"/>
      <w:pPr>
        <w:tabs>
          <w:tab w:val="num" w:pos="2942"/>
        </w:tabs>
        <w:ind w:left="2942" w:hanging="360"/>
      </w:pPr>
    </w:lvl>
    <w:lvl w:ilvl="7">
      <w:start w:val="1"/>
      <w:numFmt w:val="decimal"/>
      <w:lvlText w:val="%8."/>
      <w:lvlJc w:val="left"/>
      <w:pPr>
        <w:tabs>
          <w:tab w:val="num" w:pos="3302"/>
        </w:tabs>
        <w:ind w:left="3302" w:hanging="360"/>
      </w:pPr>
    </w:lvl>
    <w:lvl w:ilvl="8">
      <w:start w:val="1"/>
      <w:numFmt w:val="decimal"/>
      <w:lvlText w:val="%9."/>
      <w:lvlJc w:val="left"/>
      <w:pPr>
        <w:tabs>
          <w:tab w:val="num" w:pos="3662"/>
        </w:tabs>
        <w:ind w:left="3662"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rPr>
        <w:b w:val="0"/>
        <w:bCs w:val="0"/>
        <w:kern w:val="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lowerLetter"/>
      <w:lvlText w:val="%1)"/>
      <w:lvlJc w:val="left"/>
      <w:pPr>
        <w:tabs>
          <w:tab w:val="num" w:pos="720"/>
        </w:tabs>
        <w:ind w:left="720" w:hanging="360"/>
      </w:pPr>
      <w:rPr>
        <w:rFonts w:ascii="Times New Roman" w:eastAsia="Times New Roman" w:hAnsi="Times New Roman" w:cs="Times New Roman"/>
        <w:b w:val="0"/>
        <w:bCs w:val="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eastAsia="Times New Roman" w:hAnsi="Symbol" w:cs="Symbol"/>
        <w:b w:val="0"/>
        <w:bCs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3"/>
    <w:lvl w:ilvl="0">
      <w:start w:val="1"/>
      <w:numFmt w:val="lowerLetter"/>
      <w:lvlText w:val="%1)"/>
      <w:lvlJc w:val="left"/>
      <w:pPr>
        <w:tabs>
          <w:tab w:val="num" w:pos="1071"/>
        </w:tabs>
        <w:ind w:left="1071" w:hanging="360"/>
      </w:pPr>
      <w:rPr>
        <w:b w:val="0"/>
        <w:bCs w:val="0"/>
      </w:rPr>
    </w:lvl>
    <w:lvl w:ilvl="1">
      <w:start w:val="1"/>
      <w:numFmt w:val="bullet"/>
      <w:lvlText w:val="◦"/>
      <w:lvlJc w:val="left"/>
      <w:pPr>
        <w:tabs>
          <w:tab w:val="num" w:pos="1431"/>
        </w:tabs>
        <w:ind w:left="1431" w:hanging="360"/>
      </w:pPr>
      <w:rPr>
        <w:rFonts w:ascii="OpenSymbol" w:hAnsi="OpenSymbol" w:cs="OpenSymbol"/>
      </w:rPr>
    </w:lvl>
    <w:lvl w:ilvl="2">
      <w:start w:val="1"/>
      <w:numFmt w:val="bullet"/>
      <w:lvlText w:val="▪"/>
      <w:lvlJc w:val="left"/>
      <w:pPr>
        <w:tabs>
          <w:tab w:val="num" w:pos="1791"/>
        </w:tabs>
        <w:ind w:left="1791" w:hanging="360"/>
      </w:pPr>
      <w:rPr>
        <w:rFonts w:ascii="OpenSymbol" w:hAnsi="OpenSymbol" w:cs="OpenSymbol"/>
      </w:rPr>
    </w:lvl>
    <w:lvl w:ilvl="3">
      <w:start w:val="1"/>
      <w:numFmt w:val="bullet"/>
      <w:lvlText w:val=""/>
      <w:lvlJc w:val="left"/>
      <w:pPr>
        <w:tabs>
          <w:tab w:val="num" w:pos="2151"/>
        </w:tabs>
        <w:ind w:left="2151" w:hanging="360"/>
      </w:pPr>
      <w:rPr>
        <w:rFonts w:ascii="Symbol" w:hAnsi="Symbol" w:cs="Symbol"/>
      </w:rPr>
    </w:lvl>
    <w:lvl w:ilvl="4">
      <w:start w:val="1"/>
      <w:numFmt w:val="bullet"/>
      <w:lvlText w:val="◦"/>
      <w:lvlJc w:val="left"/>
      <w:pPr>
        <w:tabs>
          <w:tab w:val="num" w:pos="2511"/>
        </w:tabs>
        <w:ind w:left="2511" w:hanging="360"/>
      </w:pPr>
      <w:rPr>
        <w:rFonts w:ascii="OpenSymbol" w:hAnsi="OpenSymbol" w:cs="OpenSymbol"/>
      </w:rPr>
    </w:lvl>
    <w:lvl w:ilvl="5">
      <w:start w:val="1"/>
      <w:numFmt w:val="bullet"/>
      <w:lvlText w:val="▪"/>
      <w:lvlJc w:val="left"/>
      <w:pPr>
        <w:tabs>
          <w:tab w:val="num" w:pos="2871"/>
        </w:tabs>
        <w:ind w:left="2871" w:hanging="360"/>
      </w:pPr>
      <w:rPr>
        <w:rFonts w:ascii="OpenSymbol" w:hAnsi="OpenSymbol" w:cs="OpenSymbol"/>
      </w:rPr>
    </w:lvl>
    <w:lvl w:ilvl="6">
      <w:start w:val="1"/>
      <w:numFmt w:val="bullet"/>
      <w:lvlText w:val=""/>
      <w:lvlJc w:val="left"/>
      <w:pPr>
        <w:tabs>
          <w:tab w:val="num" w:pos="3231"/>
        </w:tabs>
        <w:ind w:left="3231" w:hanging="360"/>
      </w:pPr>
      <w:rPr>
        <w:rFonts w:ascii="Symbol" w:hAnsi="Symbol" w:cs="Symbol"/>
      </w:rPr>
    </w:lvl>
    <w:lvl w:ilvl="7">
      <w:start w:val="1"/>
      <w:numFmt w:val="bullet"/>
      <w:lvlText w:val="◦"/>
      <w:lvlJc w:val="left"/>
      <w:pPr>
        <w:tabs>
          <w:tab w:val="num" w:pos="3591"/>
        </w:tabs>
        <w:ind w:left="3591" w:hanging="360"/>
      </w:pPr>
      <w:rPr>
        <w:rFonts w:ascii="OpenSymbol" w:hAnsi="OpenSymbol" w:cs="OpenSymbol"/>
      </w:rPr>
    </w:lvl>
    <w:lvl w:ilvl="8">
      <w:start w:val="1"/>
      <w:numFmt w:val="bullet"/>
      <w:lvlText w:val="▪"/>
      <w:lvlJc w:val="left"/>
      <w:pPr>
        <w:tabs>
          <w:tab w:val="num" w:pos="3951"/>
        </w:tabs>
        <w:ind w:left="3951" w:hanging="360"/>
      </w:pPr>
      <w:rPr>
        <w:rFonts w:ascii="OpenSymbol" w:hAnsi="OpenSymbol" w:cs="OpenSymbol"/>
      </w:rPr>
    </w:lvl>
  </w:abstractNum>
  <w:abstractNum w:abstractNumId="12" w15:restartNumberingAfterBreak="0">
    <w:nsid w:val="0000000E"/>
    <w:multiLevelType w:val="multilevel"/>
    <w:tmpl w:val="0000000E"/>
    <w:name w:val="WW8Num14"/>
    <w:lvl w:ilvl="0">
      <w:start w:val="1"/>
      <w:numFmt w:val="decimal"/>
      <w:lvlText w:val="%1."/>
      <w:lvlJc w:val="left"/>
      <w:pPr>
        <w:tabs>
          <w:tab w:val="num" w:pos="422"/>
        </w:tabs>
        <w:ind w:left="422" w:hanging="360"/>
      </w:pPr>
    </w:lvl>
    <w:lvl w:ilvl="1">
      <w:start w:val="1"/>
      <w:numFmt w:val="bullet"/>
      <w:lvlText w:val="◦"/>
      <w:lvlJc w:val="left"/>
      <w:pPr>
        <w:tabs>
          <w:tab w:val="num" w:pos="782"/>
        </w:tabs>
        <w:ind w:left="782" w:hanging="360"/>
      </w:pPr>
      <w:rPr>
        <w:rFonts w:ascii="OpenSymbol" w:hAnsi="OpenSymbol" w:cs="OpenSymbol"/>
      </w:rPr>
    </w:lvl>
    <w:lvl w:ilvl="2">
      <w:start w:val="1"/>
      <w:numFmt w:val="bullet"/>
      <w:lvlText w:val="▪"/>
      <w:lvlJc w:val="left"/>
      <w:pPr>
        <w:tabs>
          <w:tab w:val="num" w:pos="1142"/>
        </w:tabs>
        <w:ind w:left="1142" w:hanging="360"/>
      </w:pPr>
      <w:rPr>
        <w:rFonts w:ascii="OpenSymbol" w:hAnsi="OpenSymbol" w:cs="OpenSymbol"/>
      </w:rPr>
    </w:lvl>
    <w:lvl w:ilvl="3">
      <w:start w:val="1"/>
      <w:numFmt w:val="bullet"/>
      <w:lvlText w:val=""/>
      <w:lvlJc w:val="left"/>
      <w:pPr>
        <w:tabs>
          <w:tab w:val="num" w:pos="1502"/>
        </w:tabs>
        <w:ind w:left="1502" w:hanging="360"/>
      </w:pPr>
      <w:rPr>
        <w:rFonts w:ascii="Symbol" w:hAnsi="Symbol" w:cs="OpenSymbol"/>
      </w:rPr>
    </w:lvl>
    <w:lvl w:ilvl="4">
      <w:start w:val="1"/>
      <w:numFmt w:val="bullet"/>
      <w:lvlText w:val="◦"/>
      <w:lvlJc w:val="left"/>
      <w:pPr>
        <w:tabs>
          <w:tab w:val="num" w:pos="1862"/>
        </w:tabs>
        <w:ind w:left="1862" w:hanging="360"/>
      </w:pPr>
      <w:rPr>
        <w:rFonts w:ascii="OpenSymbol" w:hAnsi="OpenSymbol" w:cs="OpenSymbol"/>
      </w:rPr>
    </w:lvl>
    <w:lvl w:ilvl="5">
      <w:start w:val="1"/>
      <w:numFmt w:val="bullet"/>
      <w:lvlText w:val="▪"/>
      <w:lvlJc w:val="left"/>
      <w:pPr>
        <w:tabs>
          <w:tab w:val="num" w:pos="2222"/>
        </w:tabs>
        <w:ind w:left="2222" w:hanging="360"/>
      </w:pPr>
      <w:rPr>
        <w:rFonts w:ascii="OpenSymbol" w:hAnsi="OpenSymbol" w:cs="OpenSymbol"/>
      </w:rPr>
    </w:lvl>
    <w:lvl w:ilvl="6">
      <w:start w:val="1"/>
      <w:numFmt w:val="bullet"/>
      <w:lvlText w:val=""/>
      <w:lvlJc w:val="left"/>
      <w:pPr>
        <w:tabs>
          <w:tab w:val="num" w:pos="2582"/>
        </w:tabs>
        <w:ind w:left="2582" w:hanging="360"/>
      </w:pPr>
      <w:rPr>
        <w:rFonts w:ascii="Symbol" w:hAnsi="Symbol" w:cs="OpenSymbol"/>
      </w:rPr>
    </w:lvl>
    <w:lvl w:ilvl="7">
      <w:start w:val="1"/>
      <w:numFmt w:val="bullet"/>
      <w:lvlText w:val="◦"/>
      <w:lvlJc w:val="left"/>
      <w:pPr>
        <w:tabs>
          <w:tab w:val="num" w:pos="2942"/>
        </w:tabs>
        <w:ind w:left="2942" w:hanging="360"/>
      </w:pPr>
      <w:rPr>
        <w:rFonts w:ascii="OpenSymbol" w:hAnsi="OpenSymbol" w:cs="OpenSymbol"/>
      </w:rPr>
    </w:lvl>
    <w:lvl w:ilvl="8">
      <w:start w:val="1"/>
      <w:numFmt w:val="bullet"/>
      <w:lvlText w:val="▪"/>
      <w:lvlJc w:val="left"/>
      <w:pPr>
        <w:tabs>
          <w:tab w:val="num" w:pos="3302"/>
        </w:tabs>
        <w:ind w:left="3302" w:hanging="360"/>
      </w:pPr>
      <w:rPr>
        <w:rFonts w:ascii="OpenSymbol" w:hAnsi="OpenSymbol" w:cs="OpenSymbol"/>
      </w:rPr>
    </w:lvl>
  </w:abstractNum>
  <w:abstractNum w:abstractNumId="13" w15:restartNumberingAfterBreak="0">
    <w:nsid w:val="0000000F"/>
    <w:multiLevelType w:val="multilevel"/>
    <w:tmpl w:val="0000000F"/>
    <w:name w:val="WW8Num15"/>
    <w:lvl w:ilvl="0">
      <w:start w:val="1"/>
      <w:numFmt w:val="lowerLetter"/>
      <w:lvlText w:val="%1)"/>
      <w:lvlJc w:val="left"/>
      <w:pPr>
        <w:tabs>
          <w:tab w:val="num" w:pos="720"/>
        </w:tabs>
        <w:ind w:left="720" w:hanging="360"/>
      </w:pPr>
      <w:rPr>
        <w:rFonts w:ascii="Times New Roman" w:hAnsi="Times New Roman" w:cs="Times New Roman"/>
        <w:b w:val="0"/>
        <w:bCs w:val="0"/>
        <w:color w:val="00000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eastAsia="Arial Unicode MS" w:hAnsi="Times New Roman" w:cs="Times New Roman"/>
        <w:b w:val="0"/>
        <w:bCs w:val="0"/>
        <w:i w:val="0"/>
        <w:iCs w:val="0"/>
        <w:color w:val="000000"/>
        <w:kern w:val="1"/>
        <w:sz w:val="24"/>
        <w:szCs w:val="24"/>
        <w:shd w:val="clear" w:color="auto" w:fil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Times New Roman" w:eastAsia="Times New Roman" w:hAnsi="Times New Roman" w:cs="Times New Roman"/>
        <w:b w:val="0"/>
        <w:bC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3"/>
    <w:multiLevelType w:val="multilevel"/>
    <w:tmpl w:val="00000013"/>
    <w:name w:val="WW8Num19"/>
    <w:lvl w:ilvl="0">
      <w:start w:val="1"/>
      <w:numFmt w:val="lowerLetter"/>
      <w:lvlText w:val="%1)"/>
      <w:lvlJc w:val="left"/>
      <w:pPr>
        <w:tabs>
          <w:tab w:val="num" w:pos="720"/>
        </w:tabs>
        <w:ind w:left="720" w:hanging="360"/>
      </w:pPr>
      <w:rPr>
        <w:rFonts w:ascii="Times New Roman" w:eastAsia="Arial Unicode MS" w:hAnsi="Times New Roman" w:cs="Times New Roman"/>
        <w:b w:val="0"/>
        <w:bCs w:val="0"/>
        <w:i w:val="0"/>
        <w:iCs w:val="0"/>
        <w:kern w:val="1"/>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1734"/>
        </w:tabs>
        <w:ind w:left="1734" w:hanging="360"/>
      </w:pPr>
      <w:rPr>
        <w:rFonts w:ascii="Times New Roman" w:eastAsia="Arial Unicode MS" w:hAnsi="Times New Roman" w:cs="Times New Roman"/>
        <w:b w:val="0"/>
        <w:bCs w:val="0"/>
        <w:sz w:val="24"/>
        <w:szCs w:val="24"/>
        <w:lang w:eastAsia="ar-SA"/>
      </w:rPr>
    </w:lvl>
    <w:lvl w:ilvl="1">
      <w:start w:val="1"/>
      <w:numFmt w:val="decimal"/>
      <w:lvlText w:val="%2."/>
      <w:lvlJc w:val="left"/>
      <w:pPr>
        <w:tabs>
          <w:tab w:val="num" w:pos="-1374"/>
        </w:tabs>
        <w:ind w:left="1374" w:hanging="360"/>
      </w:pPr>
      <w:rPr>
        <w:rFonts w:ascii="Times New Roman" w:eastAsia="Arial Unicode MS" w:hAnsi="Times New Roman" w:cs="Times New Roman"/>
        <w:b w:val="0"/>
        <w:bCs w:val="0"/>
        <w:sz w:val="24"/>
        <w:szCs w:val="24"/>
        <w:lang w:eastAsia="ar-SA"/>
      </w:rPr>
    </w:lvl>
    <w:lvl w:ilvl="2">
      <w:start w:val="1"/>
      <w:numFmt w:val="decimal"/>
      <w:lvlText w:val="%3."/>
      <w:lvlJc w:val="left"/>
      <w:pPr>
        <w:tabs>
          <w:tab w:val="num" w:pos="-1014"/>
        </w:tabs>
        <w:ind w:left="1014" w:hanging="360"/>
      </w:pPr>
      <w:rPr>
        <w:rFonts w:ascii="Times New Roman" w:eastAsia="Arial Unicode MS" w:hAnsi="Times New Roman" w:cs="Times New Roman"/>
        <w:b w:val="0"/>
        <w:bCs w:val="0"/>
        <w:sz w:val="24"/>
        <w:szCs w:val="24"/>
        <w:lang w:eastAsia="ar-SA"/>
      </w:rPr>
    </w:lvl>
    <w:lvl w:ilvl="3">
      <w:start w:val="1"/>
      <w:numFmt w:val="decimal"/>
      <w:lvlText w:val="%4."/>
      <w:lvlJc w:val="left"/>
      <w:pPr>
        <w:tabs>
          <w:tab w:val="num" w:pos="-654"/>
        </w:tabs>
        <w:ind w:left="654" w:hanging="360"/>
      </w:pPr>
      <w:rPr>
        <w:rFonts w:ascii="Times New Roman" w:eastAsia="Arial Unicode MS" w:hAnsi="Times New Roman" w:cs="Times New Roman"/>
        <w:b w:val="0"/>
        <w:bCs w:val="0"/>
        <w:sz w:val="24"/>
        <w:szCs w:val="24"/>
        <w:lang w:eastAsia="ar-SA"/>
      </w:rPr>
    </w:lvl>
    <w:lvl w:ilvl="4">
      <w:start w:val="1"/>
      <w:numFmt w:val="decimal"/>
      <w:lvlText w:val="%5."/>
      <w:lvlJc w:val="left"/>
      <w:pPr>
        <w:tabs>
          <w:tab w:val="num" w:pos="-294"/>
        </w:tabs>
        <w:ind w:left="294" w:hanging="360"/>
      </w:pPr>
      <w:rPr>
        <w:rFonts w:ascii="Times New Roman" w:eastAsia="Arial Unicode MS" w:hAnsi="Times New Roman" w:cs="Times New Roman"/>
        <w:b w:val="0"/>
        <w:bCs w:val="0"/>
        <w:sz w:val="24"/>
        <w:szCs w:val="24"/>
        <w:lang w:eastAsia="ar-SA"/>
      </w:rPr>
    </w:lvl>
    <w:lvl w:ilvl="5">
      <w:start w:val="1"/>
      <w:numFmt w:val="decimal"/>
      <w:lvlText w:val="%6."/>
      <w:lvlJc w:val="left"/>
      <w:pPr>
        <w:tabs>
          <w:tab w:val="num" w:pos="66"/>
        </w:tabs>
        <w:ind w:left="66" w:hanging="360"/>
      </w:pPr>
      <w:rPr>
        <w:rFonts w:ascii="Times New Roman" w:eastAsia="Arial Unicode MS" w:hAnsi="Times New Roman" w:cs="Times New Roman"/>
        <w:b w:val="0"/>
        <w:bCs w:val="0"/>
        <w:sz w:val="24"/>
        <w:szCs w:val="24"/>
        <w:lang w:eastAsia="ar-SA"/>
      </w:rPr>
    </w:lvl>
    <w:lvl w:ilvl="6">
      <w:start w:val="1"/>
      <w:numFmt w:val="decimal"/>
      <w:lvlText w:val="%7."/>
      <w:lvlJc w:val="left"/>
      <w:pPr>
        <w:tabs>
          <w:tab w:val="num" w:pos="426"/>
        </w:tabs>
        <w:ind w:left="426" w:hanging="360"/>
      </w:pPr>
      <w:rPr>
        <w:rFonts w:ascii="Times New Roman" w:eastAsia="Arial Unicode MS" w:hAnsi="Times New Roman" w:cs="Times New Roman"/>
        <w:b w:val="0"/>
        <w:bCs w:val="0"/>
        <w:sz w:val="24"/>
        <w:szCs w:val="24"/>
        <w:lang w:eastAsia="ar-SA"/>
      </w:rPr>
    </w:lvl>
    <w:lvl w:ilvl="7">
      <w:start w:val="1"/>
      <w:numFmt w:val="decimal"/>
      <w:lvlText w:val="%8."/>
      <w:lvlJc w:val="left"/>
      <w:pPr>
        <w:tabs>
          <w:tab w:val="num" w:pos="786"/>
        </w:tabs>
        <w:ind w:left="786" w:hanging="360"/>
      </w:pPr>
      <w:rPr>
        <w:rFonts w:ascii="Times New Roman" w:eastAsia="Arial Unicode MS" w:hAnsi="Times New Roman" w:cs="Times New Roman"/>
        <w:b w:val="0"/>
        <w:bCs w:val="0"/>
        <w:sz w:val="24"/>
        <w:szCs w:val="24"/>
        <w:lang w:eastAsia="ar-SA"/>
      </w:rPr>
    </w:lvl>
    <w:lvl w:ilvl="8">
      <w:start w:val="1"/>
      <w:numFmt w:val="decimal"/>
      <w:lvlText w:val="%9."/>
      <w:lvlJc w:val="left"/>
      <w:pPr>
        <w:tabs>
          <w:tab w:val="num" w:pos="1146"/>
        </w:tabs>
        <w:ind w:left="1146" w:hanging="360"/>
      </w:pPr>
      <w:rPr>
        <w:rFonts w:ascii="Times New Roman" w:eastAsia="Arial Unicode MS" w:hAnsi="Times New Roman" w:cs="Times New Roman"/>
        <w:b w:val="0"/>
        <w:bCs w:val="0"/>
        <w:sz w:val="24"/>
        <w:szCs w:val="24"/>
        <w:lang w:eastAsia="ar-SA"/>
      </w:rPr>
    </w:lvl>
  </w:abstractNum>
  <w:abstractNum w:abstractNumId="20" w15:restartNumberingAfterBreak="0">
    <w:nsid w:val="00000016"/>
    <w:multiLevelType w:val="multilevel"/>
    <w:tmpl w:val="00000016"/>
    <w:name w:val="WW8Num22"/>
    <w:lvl w:ilvl="0">
      <w:start w:val="1"/>
      <w:numFmt w:val="decimal"/>
      <w:lvlText w:val="%1."/>
      <w:lvlJc w:val="left"/>
      <w:pPr>
        <w:tabs>
          <w:tab w:val="num" w:pos="720"/>
        </w:tabs>
        <w:ind w:left="720" w:hanging="360"/>
      </w:pPr>
      <w:rPr>
        <w:rFonts w:ascii="Times New Roman" w:hAnsi="Times New Roman" w:cs="Times New Roman"/>
        <w:b w:val="0"/>
        <w:bCs w:val="0"/>
        <w:sz w:val="24"/>
        <w:szCs w:val="24"/>
      </w:rPr>
    </w:lvl>
    <w:lvl w:ilvl="1">
      <w:start w:val="1"/>
      <w:numFmt w:val="decimal"/>
      <w:lvlText w:val="%2."/>
      <w:lvlJc w:val="left"/>
      <w:pPr>
        <w:tabs>
          <w:tab w:val="num" w:pos="1080"/>
        </w:tabs>
        <w:ind w:left="1080" w:hanging="360"/>
      </w:pPr>
      <w:rPr>
        <w:rFonts w:ascii="Times New Roman" w:hAnsi="Times New Roman" w:cs="Times New Roman"/>
        <w:b w:val="0"/>
        <w:bCs w:val="0"/>
        <w:sz w:val="24"/>
        <w:szCs w:val="24"/>
      </w:rPr>
    </w:lvl>
    <w:lvl w:ilvl="2">
      <w:start w:val="1"/>
      <w:numFmt w:val="decimal"/>
      <w:lvlText w:val="%3."/>
      <w:lvlJc w:val="left"/>
      <w:pPr>
        <w:tabs>
          <w:tab w:val="num" w:pos="1440"/>
        </w:tabs>
        <w:ind w:left="1440" w:hanging="360"/>
      </w:pPr>
      <w:rPr>
        <w:rFonts w:ascii="Times New Roman" w:hAnsi="Times New Roman" w:cs="Times New Roman"/>
        <w:b w:val="0"/>
        <w:bCs w:val="0"/>
        <w:sz w:val="24"/>
        <w:szCs w:val="24"/>
      </w:rPr>
    </w:lvl>
    <w:lvl w:ilvl="3">
      <w:start w:val="1"/>
      <w:numFmt w:val="decimal"/>
      <w:lvlText w:val="%4."/>
      <w:lvlJc w:val="left"/>
      <w:pPr>
        <w:tabs>
          <w:tab w:val="num" w:pos="1800"/>
        </w:tabs>
        <w:ind w:left="1800" w:hanging="360"/>
      </w:pPr>
      <w:rPr>
        <w:rFonts w:ascii="Times New Roman" w:hAnsi="Times New Roman" w:cs="Times New Roman"/>
        <w:b w:val="0"/>
        <w:bCs w:val="0"/>
        <w:sz w:val="24"/>
        <w:szCs w:val="24"/>
      </w:rPr>
    </w:lvl>
    <w:lvl w:ilvl="4">
      <w:start w:val="1"/>
      <w:numFmt w:val="decimal"/>
      <w:lvlText w:val="%5."/>
      <w:lvlJc w:val="left"/>
      <w:pPr>
        <w:tabs>
          <w:tab w:val="num" w:pos="2160"/>
        </w:tabs>
        <w:ind w:left="2160" w:hanging="360"/>
      </w:pPr>
      <w:rPr>
        <w:rFonts w:ascii="Times New Roman" w:hAnsi="Times New Roman" w:cs="Times New Roman"/>
        <w:b w:val="0"/>
        <w:bCs w:val="0"/>
        <w:sz w:val="24"/>
        <w:szCs w:val="24"/>
      </w:rPr>
    </w:lvl>
    <w:lvl w:ilvl="5">
      <w:start w:val="1"/>
      <w:numFmt w:val="decimal"/>
      <w:lvlText w:val="%6."/>
      <w:lvlJc w:val="left"/>
      <w:pPr>
        <w:tabs>
          <w:tab w:val="num" w:pos="2520"/>
        </w:tabs>
        <w:ind w:left="2520" w:hanging="360"/>
      </w:pPr>
      <w:rPr>
        <w:rFonts w:ascii="Times New Roman" w:hAnsi="Times New Roman" w:cs="Times New Roman"/>
        <w:b w:val="0"/>
        <w:bCs w:val="0"/>
        <w:sz w:val="24"/>
        <w:szCs w:val="24"/>
      </w:rPr>
    </w:lvl>
    <w:lvl w:ilvl="6">
      <w:start w:val="1"/>
      <w:numFmt w:val="decimal"/>
      <w:lvlText w:val="%7."/>
      <w:lvlJc w:val="left"/>
      <w:pPr>
        <w:tabs>
          <w:tab w:val="num" w:pos="2880"/>
        </w:tabs>
        <w:ind w:left="2880" w:hanging="360"/>
      </w:pPr>
      <w:rPr>
        <w:rFonts w:ascii="Times New Roman" w:hAnsi="Times New Roman" w:cs="Times New Roman"/>
        <w:b w:val="0"/>
        <w:bCs w:val="0"/>
        <w:sz w:val="24"/>
        <w:szCs w:val="24"/>
      </w:rPr>
    </w:lvl>
    <w:lvl w:ilvl="7">
      <w:start w:val="1"/>
      <w:numFmt w:val="decimal"/>
      <w:lvlText w:val="%8."/>
      <w:lvlJc w:val="left"/>
      <w:pPr>
        <w:tabs>
          <w:tab w:val="num" w:pos="3240"/>
        </w:tabs>
        <w:ind w:left="3240" w:hanging="360"/>
      </w:pPr>
      <w:rPr>
        <w:rFonts w:ascii="Times New Roman" w:hAnsi="Times New Roman" w:cs="Times New Roman"/>
        <w:b w:val="0"/>
        <w:bCs w:val="0"/>
        <w:sz w:val="24"/>
        <w:szCs w:val="24"/>
      </w:rPr>
    </w:lvl>
    <w:lvl w:ilvl="8">
      <w:start w:val="1"/>
      <w:numFmt w:val="decimal"/>
      <w:lvlText w:val="%9."/>
      <w:lvlJc w:val="left"/>
      <w:pPr>
        <w:tabs>
          <w:tab w:val="num" w:pos="3600"/>
        </w:tabs>
        <w:ind w:left="3600" w:hanging="360"/>
      </w:pPr>
      <w:rPr>
        <w:rFonts w:ascii="Times New Roman" w:hAnsi="Times New Roman" w:cs="Times New Roman"/>
        <w:b w:val="0"/>
        <w:bCs w:val="0"/>
        <w:sz w:val="24"/>
        <w:szCs w:val="24"/>
      </w:rPr>
    </w:lvl>
  </w:abstractNum>
  <w:abstractNum w:abstractNumId="21" w15:restartNumberingAfterBreak="0">
    <w:nsid w:val="00000017"/>
    <w:multiLevelType w:val="multilevel"/>
    <w:tmpl w:val="00000017"/>
    <w:name w:val="WW8Num23"/>
    <w:lvl w:ilvl="0">
      <w:start w:val="1"/>
      <w:numFmt w:val="decimal"/>
      <w:lvlText w:val="%1)"/>
      <w:lvlJc w:val="left"/>
      <w:pPr>
        <w:tabs>
          <w:tab w:val="num" w:pos="786"/>
        </w:tabs>
        <w:ind w:left="786" w:hanging="360"/>
      </w:pPr>
    </w:lvl>
    <w:lvl w:ilvl="1">
      <w:start w:val="1"/>
      <w:numFmt w:val="bullet"/>
      <w:lvlText w:val="◦"/>
      <w:lvlJc w:val="left"/>
      <w:pPr>
        <w:tabs>
          <w:tab w:val="num" w:pos="1146"/>
        </w:tabs>
        <w:ind w:left="1146" w:hanging="360"/>
      </w:pPr>
      <w:rPr>
        <w:rFonts w:ascii="OpenSymbol" w:hAnsi="OpenSymbol" w:cs="OpenSymbol"/>
      </w:rPr>
    </w:lvl>
    <w:lvl w:ilvl="2">
      <w:start w:val="1"/>
      <w:numFmt w:val="bullet"/>
      <w:lvlText w:val="▪"/>
      <w:lvlJc w:val="left"/>
      <w:pPr>
        <w:tabs>
          <w:tab w:val="num" w:pos="1506"/>
        </w:tabs>
        <w:ind w:left="1506" w:hanging="360"/>
      </w:pPr>
      <w:rPr>
        <w:rFonts w:ascii="OpenSymbol" w:hAnsi="OpenSymbol" w:cs="OpenSymbol"/>
      </w:rPr>
    </w:lvl>
    <w:lvl w:ilvl="3">
      <w:start w:val="1"/>
      <w:numFmt w:val="bullet"/>
      <w:lvlText w:val=""/>
      <w:lvlJc w:val="left"/>
      <w:pPr>
        <w:tabs>
          <w:tab w:val="num" w:pos="1866"/>
        </w:tabs>
        <w:ind w:left="1866" w:hanging="360"/>
      </w:pPr>
      <w:rPr>
        <w:rFonts w:ascii="Symbol" w:hAnsi="Symbol" w:cs="OpenSymbol"/>
      </w:rPr>
    </w:lvl>
    <w:lvl w:ilvl="4">
      <w:start w:val="1"/>
      <w:numFmt w:val="bullet"/>
      <w:lvlText w:val="◦"/>
      <w:lvlJc w:val="left"/>
      <w:pPr>
        <w:tabs>
          <w:tab w:val="num" w:pos="2226"/>
        </w:tabs>
        <w:ind w:left="2226" w:hanging="360"/>
      </w:pPr>
      <w:rPr>
        <w:rFonts w:ascii="OpenSymbol" w:hAnsi="OpenSymbol" w:cs="OpenSymbol"/>
      </w:rPr>
    </w:lvl>
    <w:lvl w:ilvl="5">
      <w:start w:val="1"/>
      <w:numFmt w:val="bullet"/>
      <w:lvlText w:val="▪"/>
      <w:lvlJc w:val="left"/>
      <w:pPr>
        <w:tabs>
          <w:tab w:val="num" w:pos="2586"/>
        </w:tabs>
        <w:ind w:left="2586" w:hanging="360"/>
      </w:pPr>
      <w:rPr>
        <w:rFonts w:ascii="OpenSymbol" w:hAnsi="OpenSymbol" w:cs="OpenSymbol"/>
      </w:rPr>
    </w:lvl>
    <w:lvl w:ilvl="6">
      <w:start w:val="1"/>
      <w:numFmt w:val="bullet"/>
      <w:lvlText w:val=""/>
      <w:lvlJc w:val="left"/>
      <w:pPr>
        <w:tabs>
          <w:tab w:val="num" w:pos="2946"/>
        </w:tabs>
        <w:ind w:left="2946" w:hanging="360"/>
      </w:pPr>
      <w:rPr>
        <w:rFonts w:ascii="Symbol" w:hAnsi="Symbol" w:cs="OpenSymbol"/>
      </w:rPr>
    </w:lvl>
    <w:lvl w:ilvl="7">
      <w:start w:val="1"/>
      <w:numFmt w:val="bullet"/>
      <w:lvlText w:val="◦"/>
      <w:lvlJc w:val="left"/>
      <w:pPr>
        <w:tabs>
          <w:tab w:val="num" w:pos="3306"/>
        </w:tabs>
        <w:ind w:left="3306" w:hanging="360"/>
      </w:pPr>
      <w:rPr>
        <w:rFonts w:ascii="OpenSymbol" w:hAnsi="OpenSymbol" w:cs="OpenSymbol"/>
      </w:rPr>
    </w:lvl>
    <w:lvl w:ilvl="8">
      <w:start w:val="1"/>
      <w:numFmt w:val="bullet"/>
      <w:lvlText w:val="▪"/>
      <w:lvlJc w:val="left"/>
      <w:pPr>
        <w:tabs>
          <w:tab w:val="num" w:pos="3666"/>
        </w:tabs>
        <w:ind w:left="3666" w:hanging="360"/>
      </w:pPr>
      <w:rPr>
        <w:rFonts w:ascii="OpenSymbol" w:hAnsi="OpenSymbol" w:cs="OpenSymbol"/>
      </w:rPr>
    </w:lvl>
  </w:abstractNum>
  <w:abstractNum w:abstractNumId="22" w15:restartNumberingAfterBreak="0">
    <w:nsid w:val="00000018"/>
    <w:multiLevelType w:val="multilevel"/>
    <w:tmpl w:val="00000018"/>
    <w:name w:val="WW8Num24"/>
    <w:lvl w:ilvl="0">
      <w:start w:val="1"/>
      <w:numFmt w:val="decimal"/>
      <w:lvlText w:val="%1)"/>
      <w:lvlJc w:val="left"/>
      <w:pPr>
        <w:tabs>
          <w:tab w:val="num" w:pos="706"/>
        </w:tabs>
        <w:ind w:left="706" w:hanging="360"/>
      </w:pPr>
    </w:lvl>
    <w:lvl w:ilvl="1">
      <w:start w:val="1"/>
      <w:numFmt w:val="bullet"/>
      <w:lvlText w:val="◦"/>
      <w:lvlJc w:val="left"/>
      <w:pPr>
        <w:tabs>
          <w:tab w:val="num" w:pos="1066"/>
        </w:tabs>
        <w:ind w:left="1066" w:hanging="360"/>
      </w:pPr>
      <w:rPr>
        <w:rFonts w:ascii="OpenSymbol" w:hAnsi="OpenSymbol" w:cs="OpenSymbol"/>
      </w:rPr>
    </w:lvl>
    <w:lvl w:ilvl="2">
      <w:start w:val="1"/>
      <w:numFmt w:val="bullet"/>
      <w:lvlText w:val="▪"/>
      <w:lvlJc w:val="left"/>
      <w:pPr>
        <w:tabs>
          <w:tab w:val="num" w:pos="1426"/>
        </w:tabs>
        <w:ind w:left="1426" w:hanging="360"/>
      </w:pPr>
      <w:rPr>
        <w:rFonts w:ascii="OpenSymbol" w:hAnsi="OpenSymbol" w:cs="OpenSymbol"/>
      </w:rPr>
    </w:lvl>
    <w:lvl w:ilvl="3">
      <w:start w:val="1"/>
      <w:numFmt w:val="bullet"/>
      <w:lvlText w:val=""/>
      <w:lvlJc w:val="left"/>
      <w:pPr>
        <w:tabs>
          <w:tab w:val="num" w:pos="1786"/>
        </w:tabs>
        <w:ind w:left="1786" w:hanging="360"/>
      </w:pPr>
      <w:rPr>
        <w:rFonts w:ascii="Symbol" w:hAnsi="Symbol" w:cs="OpenSymbol"/>
      </w:rPr>
    </w:lvl>
    <w:lvl w:ilvl="4">
      <w:start w:val="1"/>
      <w:numFmt w:val="bullet"/>
      <w:lvlText w:val="◦"/>
      <w:lvlJc w:val="left"/>
      <w:pPr>
        <w:tabs>
          <w:tab w:val="num" w:pos="2146"/>
        </w:tabs>
        <w:ind w:left="2146" w:hanging="360"/>
      </w:pPr>
      <w:rPr>
        <w:rFonts w:ascii="OpenSymbol" w:hAnsi="OpenSymbol" w:cs="OpenSymbol"/>
      </w:rPr>
    </w:lvl>
    <w:lvl w:ilvl="5">
      <w:start w:val="1"/>
      <w:numFmt w:val="bullet"/>
      <w:lvlText w:val="▪"/>
      <w:lvlJc w:val="left"/>
      <w:pPr>
        <w:tabs>
          <w:tab w:val="num" w:pos="2506"/>
        </w:tabs>
        <w:ind w:left="2506" w:hanging="360"/>
      </w:pPr>
      <w:rPr>
        <w:rFonts w:ascii="OpenSymbol" w:hAnsi="OpenSymbol" w:cs="OpenSymbol"/>
      </w:rPr>
    </w:lvl>
    <w:lvl w:ilvl="6">
      <w:start w:val="1"/>
      <w:numFmt w:val="bullet"/>
      <w:lvlText w:val=""/>
      <w:lvlJc w:val="left"/>
      <w:pPr>
        <w:tabs>
          <w:tab w:val="num" w:pos="2866"/>
        </w:tabs>
        <w:ind w:left="2866" w:hanging="360"/>
      </w:pPr>
      <w:rPr>
        <w:rFonts w:ascii="Symbol" w:hAnsi="Symbol" w:cs="OpenSymbol"/>
      </w:rPr>
    </w:lvl>
    <w:lvl w:ilvl="7">
      <w:start w:val="1"/>
      <w:numFmt w:val="bullet"/>
      <w:lvlText w:val="◦"/>
      <w:lvlJc w:val="left"/>
      <w:pPr>
        <w:tabs>
          <w:tab w:val="num" w:pos="3226"/>
        </w:tabs>
        <w:ind w:left="3226" w:hanging="360"/>
      </w:pPr>
      <w:rPr>
        <w:rFonts w:ascii="OpenSymbol" w:hAnsi="OpenSymbol" w:cs="OpenSymbol"/>
      </w:rPr>
    </w:lvl>
    <w:lvl w:ilvl="8">
      <w:start w:val="1"/>
      <w:numFmt w:val="bullet"/>
      <w:lvlText w:val="▪"/>
      <w:lvlJc w:val="left"/>
      <w:pPr>
        <w:tabs>
          <w:tab w:val="num" w:pos="3586"/>
        </w:tabs>
        <w:ind w:left="3586" w:hanging="360"/>
      </w:pPr>
      <w:rPr>
        <w:rFonts w:ascii="OpenSymbol" w:hAnsi="OpenSymbol" w:cs="OpenSymbol"/>
      </w:rPr>
    </w:lvl>
  </w:abstractNum>
  <w:abstractNum w:abstractNumId="23" w15:restartNumberingAfterBreak="0">
    <w:nsid w:val="00000019"/>
    <w:multiLevelType w:val="multilevel"/>
    <w:tmpl w:val="00000019"/>
    <w:name w:val="WW8Num25"/>
    <w:lvl w:ilvl="0">
      <w:start w:val="1"/>
      <w:numFmt w:val="decimal"/>
      <w:lvlText w:val="%1."/>
      <w:lvlJc w:val="left"/>
      <w:pPr>
        <w:tabs>
          <w:tab w:val="num" w:pos="422"/>
        </w:tabs>
        <w:ind w:left="422" w:hanging="360"/>
      </w:pPr>
      <w:rPr>
        <w:rFonts w:ascii="Times New Roman" w:hAnsi="Times New Roman" w:cs="Times New Roman"/>
      </w:rPr>
    </w:lvl>
    <w:lvl w:ilvl="1">
      <w:start w:val="1"/>
      <w:numFmt w:val="decimal"/>
      <w:lvlText w:val="%2."/>
      <w:lvlJc w:val="left"/>
      <w:pPr>
        <w:tabs>
          <w:tab w:val="num" w:pos="782"/>
        </w:tabs>
        <w:ind w:left="782" w:hanging="360"/>
      </w:pPr>
      <w:rPr>
        <w:rFonts w:ascii="Times New Roman" w:hAnsi="Times New Roman" w:cs="Times New Roman"/>
      </w:rPr>
    </w:lvl>
    <w:lvl w:ilvl="2">
      <w:start w:val="1"/>
      <w:numFmt w:val="decimal"/>
      <w:lvlText w:val="%3."/>
      <w:lvlJc w:val="left"/>
      <w:pPr>
        <w:tabs>
          <w:tab w:val="num" w:pos="1142"/>
        </w:tabs>
        <w:ind w:left="1142" w:hanging="360"/>
      </w:pPr>
      <w:rPr>
        <w:rFonts w:ascii="Times New Roman" w:hAnsi="Times New Roman" w:cs="Times New Roman"/>
      </w:rPr>
    </w:lvl>
    <w:lvl w:ilvl="3">
      <w:start w:val="1"/>
      <w:numFmt w:val="decimal"/>
      <w:lvlText w:val="%4."/>
      <w:lvlJc w:val="left"/>
      <w:pPr>
        <w:tabs>
          <w:tab w:val="num" w:pos="1502"/>
        </w:tabs>
        <w:ind w:left="1502" w:hanging="360"/>
      </w:pPr>
      <w:rPr>
        <w:rFonts w:ascii="Times New Roman" w:hAnsi="Times New Roman" w:cs="Times New Roman"/>
      </w:rPr>
    </w:lvl>
    <w:lvl w:ilvl="4">
      <w:start w:val="1"/>
      <w:numFmt w:val="decimal"/>
      <w:lvlText w:val="%5."/>
      <w:lvlJc w:val="left"/>
      <w:pPr>
        <w:tabs>
          <w:tab w:val="num" w:pos="1862"/>
        </w:tabs>
        <w:ind w:left="1862" w:hanging="360"/>
      </w:pPr>
      <w:rPr>
        <w:rFonts w:ascii="Times New Roman" w:hAnsi="Times New Roman" w:cs="Times New Roman"/>
      </w:rPr>
    </w:lvl>
    <w:lvl w:ilvl="5">
      <w:start w:val="1"/>
      <w:numFmt w:val="decimal"/>
      <w:lvlText w:val="%6."/>
      <w:lvlJc w:val="left"/>
      <w:pPr>
        <w:tabs>
          <w:tab w:val="num" w:pos="2222"/>
        </w:tabs>
        <w:ind w:left="2222" w:hanging="360"/>
      </w:pPr>
      <w:rPr>
        <w:rFonts w:ascii="Times New Roman" w:hAnsi="Times New Roman" w:cs="Times New Roman"/>
      </w:rPr>
    </w:lvl>
    <w:lvl w:ilvl="6">
      <w:start w:val="1"/>
      <w:numFmt w:val="decimal"/>
      <w:lvlText w:val="%7."/>
      <w:lvlJc w:val="left"/>
      <w:pPr>
        <w:tabs>
          <w:tab w:val="num" w:pos="2582"/>
        </w:tabs>
        <w:ind w:left="2582" w:hanging="360"/>
      </w:pPr>
      <w:rPr>
        <w:rFonts w:ascii="Times New Roman" w:hAnsi="Times New Roman" w:cs="Times New Roman"/>
      </w:rPr>
    </w:lvl>
    <w:lvl w:ilvl="7">
      <w:start w:val="1"/>
      <w:numFmt w:val="decimal"/>
      <w:lvlText w:val="%8."/>
      <w:lvlJc w:val="left"/>
      <w:pPr>
        <w:tabs>
          <w:tab w:val="num" w:pos="2942"/>
        </w:tabs>
        <w:ind w:left="2942" w:hanging="360"/>
      </w:pPr>
      <w:rPr>
        <w:rFonts w:ascii="Times New Roman" w:hAnsi="Times New Roman" w:cs="Times New Roman"/>
      </w:rPr>
    </w:lvl>
    <w:lvl w:ilvl="8">
      <w:start w:val="1"/>
      <w:numFmt w:val="decimal"/>
      <w:lvlText w:val="%9."/>
      <w:lvlJc w:val="left"/>
      <w:pPr>
        <w:tabs>
          <w:tab w:val="num" w:pos="3302"/>
        </w:tabs>
        <w:ind w:left="3302" w:hanging="360"/>
      </w:pPr>
      <w:rPr>
        <w:rFonts w:ascii="Times New Roman" w:hAnsi="Times New Roman" w:cs="Times New Roman"/>
      </w:rPr>
    </w:lvl>
  </w:abstractNum>
  <w:abstractNum w:abstractNumId="24" w15:restartNumberingAfterBreak="0">
    <w:nsid w:val="0000001A"/>
    <w:multiLevelType w:val="multilevel"/>
    <w:tmpl w:val="0000001A"/>
    <w:name w:val="WW8Num26"/>
    <w:lvl w:ilvl="0">
      <w:start w:val="1"/>
      <w:numFmt w:val="decimal"/>
      <w:lvlText w:val="%1."/>
      <w:lvlJc w:val="left"/>
      <w:pPr>
        <w:tabs>
          <w:tab w:val="num" w:pos="575"/>
        </w:tabs>
        <w:ind w:left="575" w:hanging="360"/>
      </w:pPr>
      <w:rPr>
        <w:b w:val="0"/>
        <w:bCs w:val="0"/>
      </w:rPr>
    </w:lvl>
    <w:lvl w:ilvl="1">
      <w:start w:val="1"/>
      <w:numFmt w:val="bullet"/>
      <w:lvlText w:val="◦"/>
      <w:lvlJc w:val="left"/>
      <w:pPr>
        <w:tabs>
          <w:tab w:val="num" w:pos="935"/>
        </w:tabs>
        <w:ind w:left="935" w:hanging="360"/>
      </w:pPr>
      <w:rPr>
        <w:rFonts w:ascii="OpenSymbol" w:hAnsi="OpenSymbol" w:cs="OpenSymbol"/>
      </w:rPr>
    </w:lvl>
    <w:lvl w:ilvl="2">
      <w:start w:val="1"/>
      <w:numFmt w:val="bullet"/>
      <w:lvlText w:val="▪"/>
      <w:lvlJc w:val="left"/>
      <w:pPr>
        <w:tabs>
          <w:tab w:val="num" w:pos="1295"/>
        </w:tabs>
        <w:ind w:left="1295" w:hanging="360"/>
      </w:pPr>
      <w:rPr>
        <w:rFonts w:ascii="OpenSymbol" w:hAnsi="OpenSymbol" w:cs="OpenSymbol"/>
      </w:rPr>
    </w:lvl>
    <w:lvl w:ilvl="3">
      <w:start w:val="1"/>
      <w:numFmt w:val="bullet"/>
      <w:lvlText w:val=""/>
      <w:lvlJc w:val="left"/>
      <w:pPr>
        <w:tabs>
          <w:tab w:val="num" w:pos="1655"/>
        </w:tabs>
        <w:ind w:left="1655" w:hanging="360"/>
      </w:pPr>
      <w:rPr>
        <w:rFonts w:ascii="Symbol" w:hAnsi="Symbol" w:cs="OpenSymbol"/>
      </w:rPr>
    </w:lvl>
    <w:lvl w:ilvl="4">
      <w:start w:val="1"/>
      <w:numFmt w:val="bullet"/>
      <w:lvlText w:val="◦"/>
      <w:lvlJc w:val="left"/>
      <w:pPr>
        <w:tabs>
          <w:tab w:val="num" w:pos="2015"/>
        </w:tabs>
        <w:ind w:left="2015" w:hanging="360"/>
      </w:pPr>
      <w:rPr>
        <w:rFonts w:ascii="OpenSymbol" w:hAnsi="OpenSymbol" w:cs="OpenSymbol"/>
      </w:rPr>
    </w:lvl>
    <w:lvl w:ilvl="5">
      <w:start w:val="1"/>
      <w:numFmt w:val="bullet"/>
      <w:lvlText w:val="▪"/>
      <w:lvlJc w:val="left"/>
      <w:pPr>
        <w:tabs>
          <w:tab w:val="num" w:pos="2375"/>
        </w:tabs>
        <w:ind w:left="2375" w:hanging="360"/>
      </w:pPr>
      <w:rPr>
        <w:rFonts w:ascii="OpenSymbol" w:hAnsi="OpenSymbol" w:cs="OpenSymbol"/>
      </w:rPr>
    </w:lvl>
    <w:lvl w:ilvl="6">
      <w:start w:val="1"/>
      <w:numFmt w:val="bullet"/>
      <w:lvlText w:val=""/>
      <w:lvlJc w:val="left"/>
      <w:pPr>
        <w:tabs>
          <w:tab w:val="num" w:pos="2735"/>
        </w:tabs>
        <w:ind w:left="2735" w:hanging="360"/>
      </w:pPr>
      <w:rPr>
        <w:rFonts w:ascii="Symbol" w:hAnsi="Symbol" w:cs="OpenSymbol"/>
      </w:rPr>
    </w:lvl>
    <w:lvl w:ilvl="7">
      <w:start w:val="1"/>
      <w:numFmt w:val="bullet"/>
      <w:lvlText w:val="◦"/>
      <w:lvlJc w:val="left"/>
      <w:pPr>
        <w:tabs>
          <w:tab w:val="num" w:pos="3095"/>
        </w:tabs>
        <w:ind w:left="3095" w:hanging="360"/>
      </w:pPr>
      <w:rPr>
        <w:rFonts w:ascii="OpenSymbol" w:hAnsi="OpenSymbol" w:cs="OpenSymbol"/>
      </w:rPr>
    </w:lvl>
    <w:lvl w:ilvl="8">
      <w:start w:val="1"/>
      <w:numFmt w:val="bullet"/>
      <w:lvlText w:val="▪"/>
      <w:lvlJc w:val="left"/>
      <w:pPr>
        <w:tabs>
          <w:tab w:val="num" w:pos="3455"/>
        </w:tabs>
        <w:ind w:left="3455" w:hanging="360"/>
      </w:pPr>
      <w:rPr>
        <w:rFonts w:ascii="OpenSymbol" w:hAnsi="OpenSymbol" w:cs="OpenSymbol"/>
      </w:rPr>
    </w:lvl>
  </w:abstractNum>
  <w:abstractNum w:abstractNumId="25" w15:restartNumberingAfterBreak="0">
    <w:nsid w:val="0000001B"/>
    <w:multiLevelType w:val="multilevel"/>
    <w:tmpl w:val="0000001B"/>
    <w:name w:val="WW8Num27"/>
    <w:lvl w:ilvl="0">
      <w:start w:val="1"/>
      <w:numFmt w:val="decimal"/>
      <w:lvlText w:val="%1."/>
      <w:lvlJc w:val="left"/>
      <w:pPr>
        <w:tabs>
          <w:tab w:val="num" w:pos="717"/>
        </w:tabs>
        <w:ind w:left="717" w:hanging="360"/>
      </w:pPr>
      <w:rPr>
        <w:rFonts w:ascii="Times New Roman" w:hAnsi="Times New Roman" w:cs="Times New Roman"/>
        <w:b w:val="0"/>
        <w:bCs w:val="0"/>
        <w:i w:val="0"/>
        <w:iCs w:val="0"/>
        <w:sz w:val="24"/>
        <w:szCs w:val="24"/>
        <w:lang w:eastAsia="ar-SA"/>
      </w:rPr>
    </w:lvl>
    <w:lvl w:ilvl="1">
      <w:start w:val="1"/>
      <w:numFmt w:val="bullet"/>
      <w:lvlText w:val="◦"/>
      <w:lvlJc w:val="left"/>
      <w:pPr>
        <w:tabs>
          <w:tab w:val="num" w:pos="1077"/>
        </w:tabs>
        <w:ind w:left="1077" w:hanging="360"/>
      </w:pPr>
      <w:rPr>
        <w:rFonts w:ascii="OpenSymbol" w:hAnsi="OpenSymbol" w:cs="OpenSymbol"/>
      </w:rPr>
    </w:lvl>
    <w:lvl w:ilvl="2">
      <w:start w:val="1"/>
      <w:numFmt w:val="bullet"/>
      <w:lvlText w:val="▪"/>
      <w:lvlJc w:val="left"/>
      <w:pPr>
        <w:tabs>
          <w:tab w:val="num" w:pos="1437"/>
        </w:tabs>
        <w:ind w:left="1437" w:hanging="360"/>
      </w:pPr>
      <w:rPr>
        <w:rFonts w:ascii="OpenSymbol" w:hAnsi="OpenSymbol" w:cs="OpenSymbol"/>
      </w:rPr>
    </w:lvl>
    <w:lvl w:ilvl="3">
      <w:start w:val="1"/>
      <w:numFmt w:val="bullet"/>
      <w:lvlText w:val=""/>
      <w:lvlJc w:val="left"/>
      <w:pPr>
        <w:tabs>
          <w:tab w:val="num" w:pos="1797"/>
        </w:tabs>
        <w:ind w:left="1797" w:hanging="360"/>
      </w:pPr>
      <w:rPr>
        <w:rFonts w:ascii="Symbol" w:hAnsi="Symbol" w:cs="OpenSymbol"/>
      </w:rPr>
    </w:lvl>
    <w:lvl w:ilvl="4">
      <w:start w:val="1"/>
      <w:numFmt w:val="bullet"/>
      <w:lvlText w:val="◦"/>
      <w:lvlJc w:val="left"/>
      <w:pPr>
        <w:tabs>
          <w:tab w:val="num" w:pos="2157"/>
        </w:tabs>
        <w:ind w:left="2157" w:hanging="360"/>
      </w:pPr>
      <w:rPr>
        <w:rFonts w:ascii="OpenSymbol" w:hAnsi="OpenSymbol" w:cs="OpenSymbol"/>
      </w:rPr>
    </w:lvl>
    <w:lvl w:ilvl="5">
      <w:start w:val="1"/>
      <w:numFmt w:val="bullet"/>
      <w:lvlText w:val="▪"/>
      <w:lvlJc w:val="left"/>
      <w:pPr>
        <w:tabs>
          <w:tab w:val="num" w:pos="2517"/>
        </w:tabs>
        <w:ind w:left="2517" w:hanging="360"/>
      </w:pPr>
      <w:rPr>
        <w:rFonts w:ascii="OpenSymbol" w:hAnsi="OpenSymbol" w:cs="OpenSymbol"/>
      </w:rPr>
    </w:lvl>
    <w:lvl w:ilvl="6">
      <w:start w:val="1"/>
      <w:numFmt w:val="bullet"/>
      <w:lvlText w:val=""/>
      <w:lvlJc w:val="left"/>
      <w:pPr>
        <w:tabs>
          <w:tab w:val="num" w:pos="2877"/>
        </w:tabs>
        <w:ind w:left="2877" w:hanging="360"/>
      </w:pPr>
      <w:rPr>
        <w:rFonts w:ascii="Symbol" w:hAnsi="Symbol" w:cs="OpenSymbol"/>
      </w:rPr>
    </w:lvl>
    <w:lvl w:ilvl="7">
      <w:start w:val="1"/>
      <w:numFmt w:val="bullet"/>
      <w:lvlText w:val="◦"/>
      <w:lvlJc w:val="left"/>
      <w:pPr>
        <w:tabs>
          <w:tab w:val="num" w:pos="3237"/>
        </w:tabs>
        <w:ind w:left="3237" w:hanging="360"/>
      </w:pPr>
      <w:rPr>
        <w:rFonts w:ascii="OpenSymbol" w:hAnsi="OpenSymbol" w:cs="OpenSymbol"/>
      </w:rPr>
    </w:lvl>
    <w:lvl w:ilvl="8">
      <w:start w:val="1"/>
      <w:numFmt w:val="bullet"/>
      <w:lvlText w:val="▪"/>
      <w:lvlJc w:val="left"/>
      <w:pPr>
        <w:tabs>
          <w:tab w:val="num" w:pos="3597"/>
        </w:tabs>
        <w:ind w:left="3597" w:hanging="360"/>
      </w:pPr>
      <w:rPr>
        <w:rFonts w:ascii="OpenSymbol" w:hAnsi="OpenSymbol" w:cs="OpenSymbol"/>
      </w:rPr>
    </w:lvl>
  </w:abstractNum>
  <w:abstractNum w:abstractNumId="26" w15:restartNumberingAfterBreak="0">
    <w:nsid w:val="0000001C"/>
    <w:multiLevelType w:val="multilevel"/>
    <w:tmpl w:val="0000001C"/>
    <w:name w:val="WW8Num28"/>
    <w:lvl w:ilvl="0">
      <w:start w:val="1"/>
      <w:numFmt w:val="decimal"/>
      <w:lvlText w:val="%1)"/>
      <w:lvlJc w:val="left"/>
      <w:pPr>
        <w:tabs>
          <w:tab w:val="num" w:pos="720"/>
        </w:tabs>
        <w:ind w:left="720" w:hanging="360"/>
      </w:pPr>
      <w:rPr>
        <w:rFonts w:ascii="Times New Roman" w:eastAsia="Times New Roman" w:hAnsi="Times New Roman" w:cs="Times New Roman"/>
        <w:b w:val="0"/>
        <w:bC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232797B"/>
    <w:multiLevelType w:val="hybridMultilevel"/>
    <w:tmpl w:val="0F2A0980"/>
    <w:lvl w:ilvl="0" w:tplc="DE3C3102">
      <w:start w:val="1"/>
      <w:numFmt w:val="decimal"/>
      <w:lvlText w:val="%1)"/>
      <w:lvlJc w:val="left"/>
      <w:pPr>
        <w:ind w:left="1080" w:hanging="360"/>
      </w:pPr>
      <w:rPr>
        <w:rFonts w:ascii="Times New Roman" w:eastAsia="TimesNewRomanPS-BoldMT" w:hAnsi="Times New Roman" w:cs="Times New Roman" w:hint="default"/>
        <w:b w:val="0"/>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0C664959"/>
    <w:multiLevelType w:val="hybridMultilevel"/>
    <w:tmpl w:val="39586748"/>
    <w:lvl w:ilvl="0" w:tplc="8E60A12A">
      <w:start w:val="1"/>
      <w:numFmt w:val="lowerLetter"/>
      <w:lvlText w:val="%1)"/>
      <w:lvlJc w:val="left"/>
      <w:pPr>
        <w:ind w:left="720" w:hanging="360"/>
      </w:pPr>
      <w:rPr>
        <w:i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570956"/>
    <w:multiLevelType w:val="multilevel"/>
    <w:tmpl w:val="90C6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8DF5FB3"/>
    <w:multiLevelType w:val="hybridMultilevel"/>
    <w:tmpl w:val="FA123C50"/>
    <w:lvl w:ilvl="0" w:tplc="B8D6A274">
      <w:start w:val="1"/>
      <w:numFmt w:val="decimal"/>
      <w:lvlText w:val="%1."/>
      <w:lvlJc w:val="left"/>
      <w:pPr>
        <w:ind w:left="786" w:hanging="360"/>
      </w:pPr>
      <w:rPr>
        <w:rFonts w:ascii="Times New Roman" w:eastAsia="Times New Roman" w:hAnsi="Times New Roman" w:cs="Times New Roman"/>
        <w:b w:val="0"/>
        <w:sz w:val="24"/>
      </w:rPr>
    </w:lvl>
    <w:lvl w:ilvl="1" w:tplc="04150019" w:tentative="1">
      <w:start w:val="1"/>
      <w:numFmt w:val="lowerLetter"/>
      <w:lvlText w:val="%2."/>
      <w:lvlJc w:val="left"/>
      <w:pPr>
        <w:ind w:left="1506" w:hanging="360"/>
      </w:pPr>
    </w:lvl>
    <w:lvl w:ilvl="2" w:tplc="48E29CCC">
      <w:start w:val="1"/>
      <w:numFmt w:val="lowerLetter"/>
      <w:lvlText w:val="%3)"/>
      <w:lvlJc w:val="right"/>
      <w:pPr>
        <w:ind w:left="2226" w:hanging="180"/>
      </w:pPr>
      <w:rPr>
        <w:rFonts w:ascii="Times New Roman" w:eastAsia="Calibri" w:hAnsi="Times New Roman" w:cs="Times New Roman"/>
        <w:b w:val="0"/>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23357071"/>
    <w:multiLevelType w:val="hybridMultilevel"/>
    <w:tmpl w:val="91E8D732"/>
    <w:lvl w:ilvl="0" w:tplc="1682CF74">
      <w:start w:val="1"/>
      <w:numFmt w:val="decimal"/>
      <w:lvlText w:val="%1)"/>
      <w:lvlJc w:val="left"/>
      <w:pPr>
        <w:ind w:left="720" w:hanging="360"/>
      </w:pPr>
      <w:rPr>
        <w:b w:val="0"/>
        <w:i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1D0F4C"/>
    <w:multiLevelType w:val="hybridMultilevel"/>
    <w:tmpl w:val="D514F874"/>
    <w:lvl w:ilvl="0" w:tplc="20E41A72">
      <w:start w:val="1"/>
      <w:numFmt w:val="decimal"/>
      <w:lvlText w:val="%1."/>
      <w:lvlJc w:val="left"/>
      <w:pPr>
        <w:tabs>
          <w:tab w:val="num" w:pos="3452"/>
        </w:tabs>
        <w:ind w:left="357" w:hanging="357"/>
      </w:pPr>
      <w:rPr>
        <w:rFonts w:hint="default"/>
        <w:b w:val="0"/>
        <w:i w:val="0"/>
      </w:rPr>
    </w:lvl>
    <w:lvl w:ilvl="1" w:tplc="FD041870">
      <w:start w:val="1"/>
      <w:numFmt w:val="decimal"/>
      <w:lvlText w:val="%2."/>
      <w:lvlJc w:val="left"/>
      <w:pPr>
        <w:tabs>
          <w:tab w:val="num" w:pos="4532"/>
        </w:tabs>
        <w:ind w:left="1437" w:hanging="357"/>
      </w:pPr>
      <w:rPr>
        <w:rFonts w:hint="default"/>
      </w:rPr>
    </w:lvl>
    <w:lvl w:ilvl="2" w:tplc="8610B562">
      <w:start w:val="1"/>
      <w:numFmt w:val="decimal"/>
      <w:lvlText w:val="%3)"/>
      <w:lvlJc w:val="left"/>
      <w:pPr>
        <w:tabs>
          <w:tab w:val="num" w:pos="2340"/>
        </w:tabs>
        <w:ind w:left="2340" w:hanging="360"/>
      </w:pPr>
      <w:rPr>
        <w:rFonts w:hint="default"/>
      </w:rPr>
    </w:lvl>
    <w:lvl w:ilvl="3" w:tplc="0B5036C0">
      <w:start w:val="2"/>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874168C"/>
    <w:multiLevelType w:val="hybridMultilevel"/>
    <w:tmpl w:val="F584555E"/>
    <w:lvl w:ilvl="0" w:tplc="58845384">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2B830973"/>
    <w:multiLevelType w:val="hybridMultilevel"/>
    <w:tmpl w:val="493869E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2CAC0620"/>
    <w:multiLevelType w:val="hybridMultilevel"/>
    <w:tmpl w:val="31944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A66E05"/>
    <w:multiLevelType w:val="hybridMultilevel"/>
    <w:tmpl w:val="E730A91E"/>
    <w:name w:val="WW8Num62"/>
    <w:lvl w:ilvl="0" w:tplc="2ED4FA74">
      <w:start w:val="1"/>
      <w:numFmt w:val="lowerLetter"/>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AF3239"/>
    <w:multiLevelType w:val="multilevel"/>
    <w:tmpl w:val="E506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47A6B10"/>
    <w:multiLevelType w:val="multilevel"/>
    <w:tmpl w:val="F2B0EB00"/>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A017F69"/>
    <w:multiLevelType w:val="hybridMultilevel"/>
    <w:tmpl w:val="401498FE"/>
    <w:lvl w:ilvl="0" w:tplc="3284763E">
      <w:start w:val="1"/>
      <w:numFmt w:val="decimal"/>
      <w:lvlText w:val="%1."/>
      <w:lvlJc w:val="left"/>
      <w:pPr>
        <w:tabs>
          <w:tab w:val="num" w:pos="360"/>
        </w:tabs>
        <w:ind w:left="360" w:hanging="360"/>
      </w:pPr>
      <w:rPr>
        <w:rFonts w:ascii="Times New Roman" w:hAnsi="Times New Roman" w:hint="default"/>
        <w:b w:val="0"/>
        <w:i w:val="0"/>
        <w:sz w:val="24"/>
      </w:rPr>
    </w:lvl>
    <w:lvl w:ilvl="1" w:tplc="E6526CB2">
      <w:start w:val="1"/>
      <w:numFmt w:val="decimal"/>
      <w:lvlText w:val="%2)"/>
      <w:lvlJc w:val="left"/>
      <w:pPr>
        <w:tabs>
          <w:tab w:val="num" w:pos="360"/>
        </w:tabs>
        <w:ind w:left="360" w:hanging="360"/>
      </w:pPr>
      <w:rPr>
        <w:b w:val="0"/>
      </w:rPr>
    </w:lvl>
    <w:lvl w:ilvl="2" w:tplc="0415001B">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2" w15:restartNumberingAfterBreak="0">
    <w:nsid w:val="3AFB72FD"/>
    <w:multiLevelType w:val="hybridMultilevel"/>
    <w:tmpl w:val="3F7A8D74"/>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3" w15:restartNumberingAfterBreak="0">
    <w:nsid w:val="3FA72B1F"/>
    <w:multiLevelType w:val="hybridMultilevel"/>
    <w:tmpl w:val="401498FE"/>
    <w:lvl w:ilvl="0" w:tplc="3284763E">
      <w:start w:val="1"/>
      <w:numFmt w:val="decimal"/>
      <w:lvlText w:val="%1."/>
      <w:lvlJc w:val="left"/>
      <w:pPr>
        <w:tabs>
          <w:tab w:val="num" w:pos="360"/>
        </w:tabs>
        <w:ind w:left="360" w:hanging="360"/>
      </w:pPr>
      <w:rPr>
        <w:rFonts w:ascii="Times New Roman" w:hAnsi="Times New Roman" w:hint="default"/>
        <w:b w:val="0"/>
        <w:i w:val="0"/>
        <w:sz w:val="24"/>
      </w:rPr>
    </w:lvl>
    <w:lvl w:ilvl="1" w:tplc="E6526CB2">
      <w:start w:val="1"/>
      <w:numFmt w:val="decimal"/>
      <w:lvlText w:val="%2)"/>
      <w:lvlJc w:val="left"/>
      <w:pPr>
        <w:tabs>
          <w:tab w:val="num" w:pos="360"/>
        </w:tabs>
        <w:ind w:left="360" w:hanging="360"/>
      </w:pPr>
      <w:rPr>
        <w:b w:val="0"/>
      </w:rPr>
    </w:lvl>
    <w:lvl w:ilvl="2" w:tplc="0415001B">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4" w15:restartNumberingAfterBreak="0">
    <w:nsid w:val="41C72557"/>
    <w:multiLevelType w:val="hybridMultilevel"/>
    <w:tmpl w:val="5C9E6E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01059E"/>
    <w:multiLevelType w:val="multilevel"/>
    <w:tmpl w:val="4EBA8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62F40B4"/>
    <w:multiLevelType w:val="hybridMultilevel"/>
    <w:tmpl w:val="D54ED01E"/>
    <w:lvl w:ilvl="0" w:tplc="83806870">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BC7545"/>
    <w:multiLevelType w:val="multilevel"/>
    <w:tmpl w:val="585E626E"/>
    <w:lvl w:ilvl="0">
      <w:start w:val="1"/>
      <w:numFmt w:val="decimal"/>
      <w:lvlText w:val="%1)"/>
      <w:lvlJc w:val="left"/>
      <w:pPr>
        <w:ind w:left="360" w:hanging="360"/>
      </w:pPr>
      <w:rPr>
        <w:rFonts w:eastAsia="Calibri"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4A3E70A1"/>
    <w:multiLevelType w:val="hybridMultilevel"/>
    <w:tmpl w:val="99AE462E"/>
    <w:lvl w:ilvl="0" w:tplc="D98A0148">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4D881F7F"/>
    <w:multiLevelType w:val="multilevel"/>
    <w:tmpl w:val="32C40E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C9E6907"/>
    <w:multiLevelType w:val="hybridMultilevel"/>
    <w:tmpl w:val="2C1CB396"/>
    <w:lvl w:ilvl="0" w:tplc="69A693E2">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A5EFD4E">
      <w:start w:val="1"/>
      <w:numFmt w:val="lowerLetter"/>
      <w:lvlText w:val="%3)"/>
      <w:lvlJc w:val="right"/>
      <w:pPr>
        <w:ind w:left="2509" w:hanging="180"/>
      </w:pPr>
      <w:rPr>
        <w:rFonts w:ascii="Times New Roman" w:eastAsia="Calibri" w:hAnsi="Times New Roman" w:cs="Times New Roman"/>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5DAE1BBE"/>
    <w:multiLevelType w:val="hybridMultilevel"/>
    <w:tmpl w:val="DCF42814"/>
    <w:name w:val="WW8Num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8E56C8"/>
    <w:multiLevelType w:val="multilevel"/>
    <w:tmpl w:val="F538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6B870B0"/>
    <w:multiLevelType w:val="hybridMultilevel"/>
    <w:tmpl w:val="9DD46F42"/>
    <w:lvl w:ilvl="0" w:tplc="BA7EE8E6">
      <w:start w:val="1"/>
      <w:numFmt w:val="decimal"/>
      <w:lvlText w:val="%1)"/>
      <w:lvlJc w:val="left"/>
      <w:pPr>
        <w:ind w:left="2422" w:hanging="360"/>
      </w:pPr>
      <w:rPr>
        <w:rFonts w:ascii="Times New Roman" w:eastAsia="Arial Unicode MS" w:hAnsi="Times New Roman" w:cs="Times New Roman"/>
      </w:rPr>
    </w:lvl>
    <w:lvl w:ilvl="1" w:tplc="04150019" w:tentative="1">
      <w:start w:val="1"/>
      <w:numFmt w:val="lowerLetter"/>
      <w:lvlText w:val="%2."/>
      <w:lvlJc w:val="left"/>
      <w:pPr>
        <w:ind w:left="3142" w:hanging="360"/>
      </w:pPr>
    </w:lvl>
    <w:lvl w:ilvl="2" w:tplc="0000002B">
      <w:start w:val="1"/>
      <w:numFmt w:val="bullet"/>
      <w:lvlText w:val=""/>
      <w:lvlJc w:val="left"/>
      <w:pPr>
        <w:ind w:left="3862" w:hanging="180"/>
      </w:pPr>
      <w:rPr>
        <w:rFonts w:ascii="Wingdings" w:hAnsi="Wingdings" w:cs="Wingdings" w:hint="default"/>
        <w:color w:val="000000"/>
        <w:kern w:val="2"/>
        <w:sz w:val="24"/>
        <w:szCs w:val="24"/>
      </w:r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54" w15:restartNumberingAfterBreak="0">
    <w:nsid w:val="6DF34835"/>
    <w:multiLevelType w:val="hybridMultilevel"/>
    <w:tmpl w:val="4A26FC9A"/>
    <w:lvl w:ilvl="0" w:tplc="0415000F">
      <w:start w:val="1"/>
      <w:numFmt w:val="decimal"/>
      <w:lvlText w:val="%1."/>
      <w:lvlJc w:val="left"/>
      <w:pPr>
        <w:ind w:left="360" w:hanging="360"/>
      </w:pPr>
    </w:lvl>
    <w:lvl w:ilvl="1" w:tplc="81AAC034">
      <w:start w:val="1"/>
      <w:numFmt w:val="lowerLetter"/>
      <w:lvlText w:val="%2)"/>
      <w:lvlJc w:val="left"/>
      <w:pPr>
        <w:ind w:left="1080" w:hanging="360"/>
      </w:pPr>
      <w:rPr>
        <w:i w:val="0"/>
      </w:rPr>
    </w:lvl>
    <w:lvl w:ilvl="2" w:tplc="689E08CE">
      <w:start w:val="1"/>
      <w:numFmt w:val="decimal"/>
      <w:lvlText w:val="%3)"/>
      <w:lvlJc w:val="left"/>
      <w:pPr>
        <w:ind w:left="1980" w:hanging="360"/>
      </w:pPr>
      <w:rPr>
        <w:rFonts w:eastAsia="Times New Roman"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2BF578A"/>
    <w:multiLevelType w:val="multilevel"/>
    <w:tmpl w:val="18C2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3777357"/>
    <w:multiLevelType w:val="multilevel"/>
    <w:tmpl w:val="6356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A3068AA"/>
    <w:multiLevelType w:val="hybridMultilevel"/>
    <w:tmpl w:val="25523B3E"/>
    <w:lvl w:ilvl="0" w:tplc="2E9EB80E">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CBB63C2"/>
    <w:multiLevelType w:val="multilevel"/>
    <w:tmpl w:val="C03C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E3D39C3"/>
    <w:multiLevelType w:val="hybridMultilevel"/>
    <w:tmpl w:val="FB6AC15C"/>
    <w:lvl w:ilvl="0" w:tplc="6894518C">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4"/>
  </w:num>
  <w:num w:numId="3">
    <w:abstractNumId w:val="19"/>
  </w:num>
  <w:num w:numId="4">
    <w:abstractNumId w:val="43"/>
  </w:num>
  <w:num w:numId="5">
    <w:abstractNumId w:val="34"/>
  </w:num>
  <w:num w:numId="6">
    <w:abstractNumId w:val="28"/>
  </w:num>
  <w:num w:numId="7">
    <w:abstractNumId w:val="44"/>
  </w:num>
  <w:num w:numId="8">
    <w:abstractNumId w:val="35"/>
  </w:num>
  <w:num w:numId="9">
    <w:abstractNumId w:val="30"/>
  </w:num>
  <w:num w:numId="10">
    <w:abstractNumId w:val="6"/>
  </w:num>
  <w:num w:numId="11">
    <w:abstractNumId w:val="42"/>
  </w:num>
  <w:num w:numId="12">
    <w:abstractNumId w:val="48"/>
  </w:num>
  <w:num w:numId="13">
    <w:abstractNumId w:val="53"/>
  </w:num>
  <w:num w:numId="14">
    <w:abstractNumId w:val="32"/>
  </w:num>
  <w:num w:numId="15">
    <w:abstractNumId w:val="59"/>
  </w:num>
  <w:num w:numId="16">
    <w:abstractNumId w:val="33"/>
  </w:num>
  <w:num w:numId="17">
    <w:abstractNumId w:val="57"/>
  </w:num>
  <w:num w:numId="18">
    <w:abstractNumId w:val="40"/>
  </w:num>
  <w:num w:numId="19">
    <w:abstractNumId w:val="47"/>
  </w:num>
  <w:num w:numId="20">
    <w:abstractNumId w:val="29"/>
  </w:num>
  <w:num w:numId="21">
    <w:abstractNumId w:val="54"/>
  </w:num>
  <w:num w:numId="22">
    <w:abstractNumId w:val="36"/>
  </w:num>
  <w:num w:numId="23">
    <w:abstractNumId w:val="41"/>
  </w:num>
  <w:num w:numId="24">
    <w:abstractNumId w:val="50"/>
  </w:num>
  <w:num w:numId="25">
    <w:abstractNumId w:val="31"/>
  </w:num>
  <w:num w:numId="26">
    <w:abstractNumId w:val="45"/>
  </w:num>
  <w:num w:numId="27">
    <w:abstractNumId w:val="39"/>
  </w:num>
  <w:num w:numId="28">
    <w:abstractNumId w:val="58"/>
  </w:num>
  <w:num w:numId="29">
    <w:abstractNumId w:val="56"/>
  </w:num>
  <w:num w:numId="30">
    <w:abstractNumId w:val="46"/>
  </w:num>
  <w:num w:numId="31">
    <w:abstractNumId w:val="55"/>
  </w:num>
  <w:num w:numId="32">
    <w:abstractNumId w:val="52"/>
  </w:num>
  <w:num w:numId="33">
    <w:abstractNumId w:val="49"/>
  </w:num>
  <w:num w:numId="34">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69B"/>
    <w:rsid w:val="00007252"/>
    <w:rsid w:val="0002028E"/>
    <w:rsid w:val="00020DA4"/>
    <w:rsid w:val="00021084"/>
    <w:rsid w:val="00022574"/>
    <w:rsid w:val="00023C3B"/>
    <w:rsid w:val="0002544A"/>
    <w:rsid w:val="00027832"/>
    <w:rsid w:val="00031309"/>
    <w:rsid w:val="000316D1"/>
    <w:rsid w:val="00034C3C"/>
    <w:rsid w:val="00041929"/>
    <w:rsid w:val="00041ABA"/>
    <w:rsid w:val="00043227"/>
    <w:rsid w:val="00043F16"/>
    <w:rsid w:val="000445A8"/>
    <w:rsid w:val="000455BB"/>
    <w:rsid w:val="000503F3"/>
    <w:rsid w:val="00052D60"/>
    <w:rsid w:val="00054377"/>
    <w:rsid w:val="00063907"/>
    <w:rsid w:val="00063D69"/>
    <w:rsid w:val="000673B3"/>
    <w:rsid w:val="0007702D"/>
    <w:rsid w:val="00081AC4"/>
    <w:rsid w:val="000831BB"/>
    <w:rsid w:val="00086F5B"/>
    <w:rsid w:val="000871F3"/>
    <w:rsid w:val="00087C6F"/>
    <w:rsid w:val="000951BB"/>
    <w:rsid w:val="000A6AC1"/>
    <w:rsid w:val="000B2CEA"/>
    <w:rsid w:val="000B7EAC"/>
    <w:rsid w:val="000C01D3"/>
    <w:rsid w:val="000C1C56"/>
    <w:rsid w:val="000C2E1B"/>
    <w:rsid w:val="000C47BE"/>
    <w:rsid w:val="000C66C5"/>
    <w:rsid w:val="000C6C0F"/>
    <w:rsid w:val="000D06A8"/>
    <w:rsid w:val="000D319D"/>
    <w:rsid w:val="000D435D"/>
    <w:rsid w:val="000D4DDD"/>
    <w:rsid w:val="000D6C75"/>
    <w:rsid w:val="000E02A1"/>
    <w:rsid w:val="000E621A"/>
    <w:rsid w:val="000E6490"/>
    <w:rsid w:val="000E6CED"/>
    <w:rsid w:val="000F0DDC"/>
    <w:rsid w:val="000F191E"/>
    <w:rsid w:val="000F4132"/>
    <w:rsid w:val="000F5F60"/>
    <w:rsid w:val="00102AA5"/>
    <w:rsid w:val="0011075D"/>
    <w:rsid w:val="00110D5F"/>
    <w:rsid w:val="0011296A"/>
    <w:rsid w:val="001148E8"/>
    <w:rsid w:val="00120AA0"/>
    <w:rsid w:val="0012204A"/>
    <w:rsid w:val="00125C75"/>
    <w:rsid w:val="00137458"/>
    <w:rsid w:val="00137E35"/>
    <w:rsid w:val="0014329E"/>
    <w:rsid w:val="001436F1"/>
    <w:rsid w:val="00145935"/>
    <w:rsid w:val="001530E0"/>
    <w:rsid w:val="0016026C"/>
    <w:rsid w:val="00163EEC"/>
    <w:rsid w:val="0016559C"/>
    <w:rsid w:val="00172589"/>
    <w:rsid w:val="0017345B"/>
    <w:rsid w:val="00174B74"/>
    <w:rsid w:val="00174F77"/>
    <w:rsid w:val="0017774D"/>
    <w:rsid w:val="001809BC"/>
    <w:rsid w:val="00180CBB"/>
    <w:rsid w:val="0018147C"/>
    <w:rsid w:val="00183EA4"/>
    <w:rsid w:val="00194A4E"/>
    <w:rsid w:val="00196400"/>
    <w:rsid w:val="00197113"/>
    <w:rsid w:val="001B3C19"/>
    <w:rsid w:val="001B5E95"/>
    <w:rsid w:val="001B76DC"/>
    <w:rsid w:val="001C05A4"/>
    <w:rsid w:val="001C4E9C"/>
    <w:rsid w:val="001D03B6"/>
    <w:rsid w:val="001D2B42"/>
    <w:rsid w:val="001D3299"/>
    <w:rsid w:val="001E1004"/>
    <w:rsid w:val="001E20DF"/>
    <w:rsid w:val="001E4662"/>
    <w:rsid w:val="001F096D"/>
    <w:rsid w:val="001F1E1B"/>
    <w:rsid w:val="00201251"/>
    <w:rsid w:val="002031E4"/>
    <w:rsid w:val="00204B70"/>
    <w:rsid w:val="002077E0"/>
    <w:rsid w:val="00214A97"/>
    <w:rsid w:val="00223C19"/>
    <w:rsid w:val="002245EE"/>
    <w:rsid w:val="0022677A"/>
    <w:rsid w:val="0022721B"/>
    <w:rsid w:val="002407CD"/>
    <w:rsid w:val="00246073"/>
    <w:rsid w:val="00246481"/>
    <w:rsid w:val="00250329"/>
    <w:rsid w:val="00251302"/>
    <w:rsid w:val="00251478"/>
    <w:rsid w:val="00252692"/>
    <w:rsid w:val="00255F04"/>
    <w:rsid w:val="0025717B"/>
    <w:rsid w:val="00267A8A"/>
    <w:rsid w:val="0027146C"/>
    <w:rsid w:val="00273B64"/>
    <w:rsid w:val="00281B6A"/>
    <w:rsid w:val="0028324D"/>
    <w:rsid w:val="0029012B"/>
    <w:rsid w:val="00291DBF"/>
    <w:rsid w:val="00297484"/>
    <w:rsid w:val="00297804"/>
    <w:rsid w:val="002A0695"/>
    <w:rsid w:val="002A20C7"/>
    <w:rsid w:val="002A3952"/>
    <w:rsid w:val="002A44C0"/>
    <w:rsid w:val="002A461D"/>
    <w:rsid w:val="002A4634"/>
    <w:rsid w:val="002A5A63"/>
    <w:rsid w:val="002A6F4E"/>
    <w:rsid w:val="002B5184"/>
    <w:rsid w:val="002B66E3"/>
    <w:rsid w:val="002B6DBE"/>
    <w:rsid w:val="002B7C78"/>
    <w:rsid w:val="002C0C65"/>
    <w:rsid w:val="002C1A21"/>
    <w:rsid w:val="002C60C4"/>
    <w:rsid w:val="002D5E98"/>
    <w:rsid w:val="002D5FE0"/>
    <w:rsid w:val="002E09A8"/>
    <w:rsid w:val="002E10B4"/>
    <w:rsid w:val="002F40FC"/>
    <w:rsid w:val="002F6678"/>
    <w:rsid w:val="00300DCC"/>
    <w:rsid w:val="00301BBA"/>
    <w:rsid w:val="0030292B"/>
    <w:rsid w:val="00303754"/>
    <w:rsid w:val="0030389C"/>
    <w:rsid w:val="00305B64"/>
    <w:rsid w:val="00306B2E"/>
    <w:rsid w:val="00307D02"/>
    <w:rsid w:val="0031258F"/>
    <w:rsid w:val="00313576"/>
    <w:rsid w:val="0031438F"/>
    <w:rsid w:val="0032480D"/>
    <w:rsid w:val="003311DE"/>
    <w:rsid w:val="00341956"/>
    <w:rsid w:val="00342875"/>
    <w:rsid w:val="003470E3"/>
    <w:rsid w:val="00351723"/>
    <w:rsid w:val="00351EBA"/>
    <w:rsid w:val="00353023"/>
    <w:rsid w:val="0035672C"/>
    <w:rsid w:val="00360841"/>
    <w:rsid w:val="003629C2"/>
    <w:rsid w:val="00366D6C"/>
    <w:rsid w:val="00367A1C"/>
    <w:rsid w:val="00371EE9"/>
    <w:rsid w:val="00372648"/>
    <w:rsid w:val="00383201"/>
    <w:rsid w:val="00384912"/>
    <w:rsid w:val="0039139C"/>
    <w:rsid w:val="003935A9"/>
    <w:rsid w:val="003A0482"/>
    <w:rsid w:val="003A3B37"/>
    <w:rsid w:val="003A3FBB"/>
    <w:rsid w:val="003A64F9"/>
    <w:rsid w:val="003A66A7"/>
    <w:rsid w:val="003A76AC"/>
    <w:rsid w:val="003B1E3B"/>
    <w:rsid w:val="003B6DD3"/>
    <w:rsid w:val="003B6EE7"/>
    <w:rsid w:val="003C17CA"/>
    <w:rsid w:val="003C26FA"/>
    <w:rsid w:val="003C277B"/>
    <w:rsid w:val="003C62CB"/>
    <w:rsid w:val="003D18CB"/>
    <w:rsid w:val="003D4A05"/>
    <w:rsid w:val="003D5C3C"/>
    <w:rsid w:val="003E4018"/>
    <w:rsid w:val="003E4605"/>
    <w:rsid w:val="003E5911"/>
    <w:rsid w:val="003F4E36"/>
    <w:rsid w:val="003F79CD"/>
    <w:rsid w:val="00403AB3"/>
    <w:rsid w:val="004074F5"/>
    <w:rsid w:val="00410FE6"/>
    <w:rsid w:val="004136E3"/>
    <w:rsid w:val="00415954"/>
    <w:rsid w:val="00416E54"/>
    <w:rsid w:val="0042134F"/>
    <w:rsid w:val="004260CA"/>
    <w:rsid w:val="00426465"/>
    <w:rsid w:val="00431F2D"/>
    <w:rsid w:val="00432558"/>
    <w:rsid w:val="00435071"/>
    <w:rsid w:val="004361F5"/>
    <w:rsid w:val="00436B1A"/>
    <w:rsid w:val="00436B91"/>
    <w:rsid w:val="00437DCA"/>
    <w:rsid w:val="00440070"/>
    <w:rsid w:val="00441A20"/>
    <w:rsid w:val="004425FD"/>
    <w:rsid w:val="00443E5D"/>
    <w:rsid w:val="00443E85"/>
    <w:rsid w:val="00447348"/>
    <w:rsid w:val="00447722"/>
    <w:rsid w:val="00450E6B"/>
    <w:rsid w:val="00451500"/>
    <w:rsid w:val="00460B12"/>
    <w:rsid w:val="004661DD"/>
    <w:rsid w:val="00466C33"/>
    <w:rsid w:val="004670AA"/>
    <w:rsid w:val="004671A7"/>
    <w:rsid w:val="00467B16"/>
    <w:rsid w:val="00470406"/>
    <w:rsid w:val="00470CE9"/>
    <w:rsid w:val="004718E6"/>
    <w:rsid w:val="004731D8"/>
    <w:rsid w:val="0047360B"/>
    <w:rsid w:val="00473BEB"/>
    <w:rsid w:val="00474FA5"/>
    <w:rsid w:val="004760CD"/>
    <w:rsid w:val="00476B44"/>
    <w:rsid w:val="004802FF"/>
    <w:rsid w:val="00481712"/>
    <w:rsid w:val="004911D7"/>
    <w:rsid w:val="004A43AB"/>
    <w:rsid w:val="004A43B3"/>
    <w:rsid w:val="004B2719"/>
    <w:rsid w:val="004B75A4"/>
    <w:rsid w:val="004C065C"/>
    <w:rsid w:val="004C7806"/>
    <w:rsid w:val="004D0609"/>
    <w:rsid w:val="004D2F1C"/>
    <w:rsid w:val="004D3799"/>
    <w:rsid w:val="004D44DD"/>
    <w:rsid w:val="004E09C8"/>
    <w:rsid w:val="004E2EB6"/>
    <w:rsid w:val="004E5B27"/>
    <w:rsid w:val="004E7C65"/>
    <w:rsid w:val="004F3524"/>
    <w:rsid w:val="00502CBB"/>
    <w:rsid w:val="00506428"/>
    <w:rsid w:val="00514152"/>
    <w:rsid w:val="00517D5B"/>
    <w:rsid w:val="0052468C"/>
    <w:rsid w:val="005248C2"/>
    <w:rsid w:val="005348FA"/>
    <w:rsid w:val="0053510D"/>
    <w:rsid w:val="00543D75"/>
    <w:rsid w:val="00550FE5"/>
    <w:rsid w:val="00552F65"/>
    <w:rsid w:val="005533C7"/>
    <w:rsid w:val="00553648"/>
    <w:rsid w:val="00561FCA"/>
    <w:rsid w:val="005631AE"/>
    <w:rsid w:val="005704C5"/>
    <w:rsid w:val="00570936"/>
    <w:rsid w:val="00572A31"/>
    <w:rsid w:val="00574AE0"/>
    <w:rsid w:val="00577B8D"/>
    <w:rsid w:val="00582777"/>
    <w:rsid w:val="00583354"/>
    <w:rsid w:val="00585E51"/>
    <w:rsid w:val="00585FA1"/>
    <w:rsid w:val="00586583"/>
    <w:rsid w:val="005903DD"/>
    <w:rsid w:val="0059262F"/>
    <w:rsid w:val="005928DC"/>
    <w:rsid w:val="00592FC0"/>
    <w:rsid w:val="00594525"/>
    <w:rsid w:val="00596975"/>
    <w:rsid w:val="005A1F8C"/>
    <w:rsid w:val="005A2066"/>
    <w:rsid w:val="005A2D0E"/>
    <w:rsid w:val="005A5E26"/>
    <w:rsid w:val="005B03A4"/>
    <w:rsid w:val="005B3B70"/>
    <w:rsid w:val="005B3FCF"/>
    <w:rsid w:val="005B566D"/>
    <w:rsid w:val="005B7791"/>
    <w:rsid w:val="005C1264"/>
    <w:rsid w:val="005C2DCA"/>
    <w:rsid w:val="005C374F"/>
    <w:rsid w:val="005C6C46"/>
    <w:rsid w:val="005D04A5"/>
    <w:rsid w:val="005D1A51"/>
    <w:rsid w:val="005D4DFA"/>
    <w:rsid w:val="005D7EAB"/>
    <w:rsid w:val="005F1C69"/>
    <w:rsid w:val="005F27F5"/>
    <w:rsid w:val="005F2F44"/>
    <w:rsid w:val="005F5C32"/>
    <w:rsid w:val="005F6B1C"/>
    <w:rsid w:val="00602D0E"/>
    <w:rsid w:val="00610954"/>
    <w:rsid w:val="00610FCE"/>
    <w:rsid w:val="00611F29"/>
    <w:rsid w:val="00615A40"/>
    <w:rsid w:val="0061764E"/>
    <w:rsid w:val="00617DC2"/>
    <w:rsid w:val="006210A6"/>
    <w:rsid w:val="006263CF"/>
    <w:rsid w:val="006269ED"/>
    <w:rsid w:val="00627531"/>
    <w:rsid w:val="0063231D"/>
    <w:rsid w:val="00634063"/>
    <w:rsid w:val="00641DA6"/>
    <w:rsid w:val="00642C86"/>
    <w:rsid w:val="0064393D"/>
    <w:rsid w:val="00650B50"/>
    <w:rsid w:val="006611A6"/>
    <w:rsid w:val="00664F9E"/>
    <w:rsid w:val="00676BC3"/>
    <w:rsid w:val="00677F1E"/>
    <w:rsid w:val="006817C5"/>
    <w:rsid w:val="00685ECB"/>
    <w:rsid w:val="00686FD3"/>
    <w:rsid w:val="006875B5"/>
    <w:rsid w:val="00693CA5"/>
    <w:rsid w:val="0069577F"/>
    <w:rsid w:val="00695B64"/>
    <w:rsid w:val="006A16A8"/>
    <w:rsid w:val="006A7864"/>
    <w:rsid w:val="006A790F"/>
    <w:rsid w:val="006B1998"/>
    <w:rsid w:val="006B4B89"/>
    <w:rsid w:val="006C06B6"/>
    <w:rsid w:val="006C0EAA"/>
    <w:rsid w:val="006C2F41"/>
    <w:rsid w:val="006C6ACC"/>
    <w:rsid w:val="006C6DFC"/>
    <w:rsid w:val="006D12AE"/>
    <w:rsid w:val="006E60B6"/>
    <w:rsid w:val="006E7BDC"/>
    <w:rsid w:val="006F242B"/>
    <w:rsid w:val="006F2C34"/>
    <w:rsid w:val="006F4EDB"/>
    <w:rsid w:val="006F70DA"/>
    <w:rsid w:val="00701873"/>
    <w:rsid w:val="00703B6A"/>
    <w:rsid w:val="0070484E"/>
    <w:rsid w:val="00711D77"/>
    <w:rsid w:val="007144A1"/>
    <w:rsid w:val="00716801"/>
    <w:rsid w:val="007176FD"/>
    <w:rsid w:val="00720E20"/>
    <w:rsid w:val="007271B7"/>
    <w:rsid w:val="007274EE"/>
    <w:rsid w:val="0073491E"/>
    <w:rsid w:val="00734F48"/>
    <w:rsid w:val="0073730B"/>
    <w:rsid w:val="0074300A"/>
    <w:rsid w:val="00743AB1"/>
    <w:rsid w:val="00744329"/>
    <w:rsid w:val="00744A83"/>
    <w:rsid w:val="00747BFC"/>
    <w:rsid w:val="00750127"/>
    <w:rsid w:val="00755611"/>
    <w:rsid w:val="00756701"/>
    <w:rsid w:val="0075763D"/>
    <w:rsid w:val="0076370B"/>
    <w:rsid w:val="00764CDD"/>
    <w:rsid w:val="007651C0"/>
    <w:rsid w:val="00773F8D"/>
    <w:rsid w:val="00780DB3"/>
    <w:rsid w:val="00780E6C"/>
    <w:rsid w:val="00781D48"/>
    <w:rsid w:val="00782DC5"/>
    <w:rsid w:val="00783ED4"/>
    <w:rsid w:val="007908F0"/>
    <w:rsid w:val="00793977"/>
    <w:rsid w:val="007A2FE4"/>
    <w:rsid w:val="007A3501"/>
    <w:rsid w:val="007B0562"/>
    <w:rsid w:val="007C2EF9"/>
    <w:rsid w:val="007C39A1"/>
    <w:rsid w:val="007C3D07"/>
    <w:rsid w:val="007C41CA"/>
    <w:rsid w:val="007C544C"/>
    <w:rsid w:val="007C58F4"/>
    <w:rsid w:val="007C7BBB"/>
    <w:rsid w:val="007D4DD4"/>
    <w:rsid w:val="007D5AC3"/>
    <w:rsid w:val="007E3864"/>
    <w:rsid w:val="00801575"/>
    <w:rsid w:val="00805681"/>
    <w:rsid w:val="0080572E"/>
    <w:rsid w:val="00805DC9"/>
    <w:rsid w:val="00817901"/>
    <w:rsid w:val="00817D8E"/>
    <w:rsid w:val="008202AF"/>
    <w:rsid w:val="008229A1"/>
    <w:rsid w:val="008251FD"/>
    <w:rsid w:val="00837E6F"/>
    <w:rsid w:val="00842608"/>
    <w:rsid w:val="00842BA4"/>
    <w:rsid w:val="00844316"/>
    <w:rsid w:val="00846BFE"/>
    <w:rsid w:val="008503B3"/>
    <w:rsid w:val="008517B2"/>
    <w:rsid w:val="008567F2"/>
    <w:rsid w:val="00861A68"/>
    <w:rsid w:val="00867A03"/>
    <w:rsid w:val="00872F7E"/>
    <w:rsid w:val="00875D9F"/>
    <w:rsid w:val="00877303"/>
    <w:rsid w:val="00884CA5"/>
    <w:rsid w:val="008A3840"/>
    <w:rsid w:val="008A72E0"/>
    <w:rsid w:val="008A787F"/>
    <w:rsid w:val="008B055F"/>
    <w:rsid w:val="008B46BB"/>
    <w:rsid w:val="008B5846"/>
    <w:rsid w:val="008B739A"/>
    <w:rsid w:val="008C056B"/>
    <w:rsid w:val="008C1ECF"/>
    <w:rsid w:val="008C2FEB"/>
    <w:rsid w:val="008C522F"/>
    <w:rsid w:val="008C566E"/>
    <w:rsid w:val="008E1C96"/>
    <w:rsid w:val="008E3D38"/>
    <w:rsid w:val="008E47DC"/>
    <w:rsid w:val="008E5158"/>
    <w:rsid w:val="008E7EF7"/>
    <w:rsid w:val="008F009D"/>
    <w:rsid w:val="008F033A"/>
    <w:rsid w:val="008F4D57"/>
    <w:rsid w:val="009016B5"/>
    <w:rsid w:val="00901FD2"/>
    <w:rsid w:val="009037DF"/>
    <w:rsid w:val="00903A01"/>
    <w:rsid w:val="00904BD2"/>
    <w:rsid w:val="00905ED6"/>
    <w:rsid w:val="0091143B"/>
    <w:rsid w:val="00915D9E"/>
    <w:rsid w:val="00916643"/>
    <w:rsid w:val="00921D55"/>
    <w:rsid w:val="00923652"/>
    <w:rsid w:val="00927788"/>
    <w:rsid w:val="00937A50"/>
    <w:rsid w:val="00940FBB"/>
    <w:rsid w:val="009420F9"/>
    <w:rsid w:val="009428AD"/>
    <w:rsid w:val="00942F42"/>
    <w:rsid w:val="00944B2E"/>
    <w:rsid w:val="00950F77"/>
    <w:rsid w:val="0095159D"/>
    <w:rsid w:val="00954E01"/>
    <w:rsid w:val="00960BDE"/>
    <w:rsid w:val="009635E4"/>
    <w:rsid w:val="00970F85"/>
    <w:rsid w:val="00972849"/>
    <w:rsid w:val="0097294C"/>
    <w:rsid w:val="009775E0"/>
    <w:rsid w:val="00977AD0"/>
    <w:rsid w:val="00980862"/>
    <w:rsid w:val="009812E3"/>
    <w:rsid w:val="0099063F"/>
    <w:rsid w:val="00994D1C"/>
    <w:rsid w:val="00996996"/>
    <w:rsid w:val="00996A71"/>
    <w:rsid w:val="009A1A4C"/>
    <w:rsid w:val="009A1AB5"/>
    <w:rsid w:val="009A1BA3"/>
    <w:rsid w:val="009B0121"/>
    <w:rsid w:val="009C1335"/>
    <w:rsid w:val="009C2E2F"/>
    <w:rsid w:val="009D4176"/>
    <w:rsid w:val="009E019D"/>
    <w:rsid w:val="009E3827"/>
    <w:rsid w:val="009E6507"/>
    <w:rsid w:val="009E6A8A"/>
    <w:rsid w:val="00A02D23"/>
    <w:rsid w:val="00A02DA9"/>
    <w:rsid w:val="00A04DBE"/>
    <w:rsid w:val="00A05253"/>
    <w:rsid w:val="00A06F53"/>
    <w:rsid w:val="00A119CB"/>
    <w:rsid w:val="00A204EC"/>
    <w:rsid w:val="00A31CC3"/>
    <w:rsid w:val="00A31F69"/>
    <w:rsid w:val="00A36E0D"/>
    <w:rsid w:val="00A379B6"/>
    <w:rsid w:val="00A41133"/>
    <w:rsid w:val="00A443B3"/>
    <w:rsid w:val="00A5307C"/>
    <w:rsid w:val="00A5415C"/>
    <w:rsid w:val="00A5437B"/>
    <w:rsid w:val="00A55B94"/>
    <w:rsid w:val="00A56583"/>
    <w:rsid w:val="00A577DA"/>
    <w:rsid w:val="00A64D1C"/>
    <w:rsid w:val="00A803DF"/>
    <w:rsid w:val="00A830B2"/>
    <w:rsid w:val="00A87290"/>
    <w:rsid w:val="00A936F6"/>
    <w:rsid w:val="00AA02BB"/>
    <w:rsid w:val="00AA2CC2"/>
    <w:rsid w:val="00AA7D79"/>
    <w:rsid w:val="00AB2B10"/>
    <w:rsid w:val="00AB5F9E"/>
    <w:rsid w:val="00AB6E4C"/>
    <w:rsid w:val="00AC08DE"/>
    <w:rsid w:val="00AC1041"/>
    <w:rsid w:val="00AC1CF4"/>
    <w:rsid w:val="00AC5506"/>
    <w:rsid w:val="00AC7066"/>
    <w:rsid w:val="00AC74D4"/>
    <w:rsid w:val="00AD0DBD"/>
    <w:rsid w:val="00AD0EFD"/>
    <w:rsid w:val="00AD2BD2"/>
    <w:rsid w:val="00AD46DE"/>
    <w:rsid w:val="00AD7A91"/>
    <w:rsid w:val="00AE0117"/>
    <w:rsid w:val="00AE1969"/>
    <w:rsid w:val="00AE3BA6"/>
    <w:rsid w:val="00AE4077"/>
    <w:rsid w:val="00AE686C"/>
    <w:rsid w:val="00AF3AB8"/>
    <w:rsid w:val="00B0106C"/>
    <w:rsid w:val="00B10F54"/>
    <w:rsid w:val="00B1219E"/>
    <w:rsid w:val="00B13071"/>
    <w:rsid w:val="00B16B71"/>
    <w:rsid w:val="00B2225C"/>
    <w:rsid w:val="00B25613"/>
    <w:rsid w:val="00B256D9"/>
    <w:rsid w:val="00B25871"/>
    <w:rsid w:val="00B30B7F"/>
    <w:rsid w:val="00B33972"/>
    <w:rsid w:val="00B34EA5"/>
    <w:rsid w:val="00B3769B"/>
    <w:rsid w:val="00B3781A"/>
    <w:rsid w:val="00B4193D"/>
    <w:rsid w:val="00B4199B"/>
    <w:rsid w:val="00B43F73"/>
    <w:rsid w:val="00B46B4C"/>
    <w:rsid w:val="00B46F50"/>
    <w:rsid w:val="00B47CA8"/>
    <w:rsid w:val="00B503CD"/>
    <w:rsid w:val="00B50C67"/>
    <w:rsid w:val="00B51546"/>
    <w:rsid w:val="00B549C3"/>
    <w:rsid w:val="00B56EBF"/>
    <w:rsid w:val="00B60EA1"/>
    <w:rsid w:val="00B618AB"/>
    <w:rsid w:val="00B66799"/>
    <w:rsid w:val="00B713AB"/>
    <w:rsid w:val="00B80F23"/>
    <w:rsid w:val="00B820CD"/>
    <w:rsid w:val="00B825F0"/>
    <w:rsid w:val="00B845F7"/>
    <w:rsid w:val="00B86FAF"/>
    <w:rsid w:val="00B900E0"/>
    <w:rsid w:val="00B92027"/>
    <w:rsid w:val="00B96AAA"/>
    <w:rsid w:val="00B97212"/>
    <w:rsid w:val="00BA0A2C"/>
    <w:rsid w:val="00BA320C"/>
    <w:rsid w:val="00BA54CB"/>
    <w:rsid w:val="00BB3D13"/>
    <w:rsid w:val="00BB4685"/>
    <w:rsid w:val="00BC26A4"/>
    <w:rsid w:val="00BD46C1"/>
    <w:rsid w:val="00BD4A4E"/>
    <w:rsid w:val="00BE033A"/>
    <w:rsid w:val="00BE26BE"/>
    <w:rsid w:val="00BF0CF8"/>
    <w:rsid w:val="00BF1B34"/>
    <w:rsid w:val="00BF67D7"/>
    <w:rsid w:val="00BF75DE"/>
    <w:rsid w:val="00BF797F"/>
    <w:rsid w:val="00C00AB5"/>
    <w:rsid w:val="00C00D2C"/>
    <w:rsid w:val="00C01479"/>
    <w:rsid w:val="00C06F48"/>
    <w:rsid w:val="00C1297E"/>
    <w:rsid w:val="00C14292"/>
    <w:rsid w:val="00C14A83"/>
    <w:rsid w:val="00C20388"/>
    <w:rsid w:val="00C27D36"/>
    <w:rsid w:val="00C30E9F"/>
    <w:rsid w:val="00C34A48"/>
    <w:rsid w:val="00C34CE1"/>
    <w:rsid w:val="00C5047F"/>
    <w:rsid w:val="00C54C04"/>
    <w:rsid w:val="00C5578D"/>
    <w:rsid w:val="00C56807"/>
    <w:rsid w:val="00C65015"/>
    <w:rsid w:val="00C65775"/>
    <w:rsid w:val="00C66F18"/>
    <w:rsid w:val="00C75252"/>
    <w:rsid w:val="00C90DF7"/>
    <w:rsid w:val="00C91594"/>
    <w:rsid w:val="00C9501F"/>
    <w:rsid w:val="00C95840"/>
    <w:rsid w:val="00CA0CCC"/>
    <w:rsid w:val="00CA1B06"/>
    <w:rsid w:val="00CA2CA0"/>
    <w:rsid w:val="00CB3F81"/>
    <w:rsid w:val="00CB42CC"/>
    <w:rsid w:val="00CB46E9"/>
    <w:rsid w:val="00CB5661"/>
    <w:rsid w:val="00CB5A43"/>
    <w:rsid w:val="00CB5CC2"/>
    <w:rsid w:val="00CB644F"/>
    <w:rsid w:val="00CB6AB0"/>
    <w:rsid w:val="00CC1416"/>
    <w:rsid w:val="00CC4248"/>
    <w:rsid w:val="00CC5EC7"/>
    <w:rsid w:val="00CC66EA"/>
    <w:rsid w:val="00CC7724"/>
    <w:rsid w:val="00CD1460"/>
    <w:rsid w:val="00CD3C0E"/>
    <w:rsid w:val="00CD6AD7"/>
    <w:rsid w:val="00CE5E49"/>
    <w:rsid w:val="00CE6D13"/>
    <w:rsid w:val="00CF198D"/>
    <w:rsid w:val="00CF2BDA"/>
    <w:rsid w:val="00CF3717"/>
    <w:rsid w:val="00D0285F"/>
    <w:rsid w:val="00D0302B"/>
    <w:rsid w:val="00D0307E"/>
    <w:rsid w:val="00D10A1C"/>
    <w:rsid w:val="00D11CF4"/>
    <w:rsid w:val="00D12D72"/>
    <w:rsid w:val="00D13AE0"/>
    <w:rsid w:val="00D150D2"/>
    <w:rsid w:val="00D238D6"/>
    <w:rsid w:val="00D27E4B"/>
    <w:rsid w:val="00D27F29"/>
    <w:rsid w:val="00D30E29"/>
    <w:rsid w:val="00D56307"/>
    <w:rsid w:val="00D56E94"/>
    <w:rsid w:val="00D620D9"/>
    <w:rsid w:val="00D7064D"/>
    <w:rsid w:val="00D73D1D"/>
    <w:rsid w:val="00D740D4"/>
    <w:rsid w:val="00D751A6"/>
    <w:rsid w:val="00D77322"/>
    <w:rsid w:val="00D80A1D"/>
    <w:rsid w:val="00D9357C"/>
    <w:rsid w:val="00D96BFB"/>
    <w:rsid w:val="00DA069B"/>
    <w:rsid w:val="00DC3CB5"/>
    <w:rsid w:val="00DC7EB5"/>
    <w:rsid w:val="00DD36BE"/>
    <w:rsid w:val="00DE6588"/>
    <w:rsid w:val="00DE6ACD"/>
    <w:rsid w:val="00DF3685"/>
    <w:rsid w:val="00DF3E09"/>
    <w:rsid w:val="00DF7088"/>
    <w:rsid w:val="00E002E3"/>
    <w:rsid w:val="00E0439B"/>
    <w:rsid w:val="00E119B4"/>
    <w:rsid w:val="00E12F82"/>
    <w:rsid w:val="00E13C86"/>
    <w:rsid w:val="00E143DD"/>
    <w:rsid w:val="00E164F7"/>
    <w:rsid w:val="00E204F2"/>
    <w:rsid w:val="00E21889"/>
    <w:rsid w:val="00E21BD5"/>
    <w:rsid w:val="00E2428C"/>
    <w:rsid w:val="00E25AB1"/>
    <w:rsid w:val="00E3081A"/>
    <w:rsid w:val="00E332C6"/>
    <w:rsid w:val="00E34044"/>
    <w:rsid w:val="00E36B5C"/>
    <w:rsid w:val="00E40FF5"/>
    <w:rsid w:val="00E448A2"/>
    <w:rsid w:val="00E516E9"/>
    <w:rsid w:val="00E5489B"/>
    <w:rsid w:val="00E60DA3"/>
    <w:rsid w:val="00E626F4"/>
    <w:rsid w:val="00E6428F"/>
    <w:rsid w:val="00E642A7"/>
    <w:rsid w:val="00E64B49"/>
    <w:rsid w:val="00E6630A"/>
    <w:rsid w:val="00E67CD0"/>
    <w:rsid w:val="00E93F33"/>
    <w:rsid w:val="00EA13E4"/>
    <w:rsid w:val="00EA2D03"/>
    <w:rsid w:val="00EA39C7"/>
    <w:rsid w:val="00EA3DB8"/>
    <w:rsid w:val="00EA4C39"/>
    <w:rsid w:val="00EA7EA8"/>
    <w:rsid w:val="00EB4A2B"/>
    <w:rsid w:val="00EB4E7C"/>
    <w:rsid w:val="00EB5A05"/>
    <w:rsid w:val="00EB681A"/>
    <w:rsid w:val="00EB7590"/>
    <w:rsid w:val="00EC18D5"/>
    <w:rsid w:val="00EC616E"/>
    <w:rsid w:val="00ED1D76"/>
    <w:rsid w:val="00ED20F7"/>
    <w:rsid w:val="00ED404A"/>
    <w:rsid w:val="00ED4532"/>
    <w:rsid w:val="00ED7F61"/>
    <w:rsid w:val="00EF0A6B"/>
    <w:rsid w:val="00EF1956"/>
    <w:rsid w:val="00EF20DC"/>
    <w:rsid w:val="00EF4A25"/>
    <w:rsid w:val="00EF6776"/>
    <w:rsid w:val="00EF734A"/>
    <w:rsid w:val="00F004B2"/>
    <w:rsid w:val="00F03B0C"/>
    <w:rsid w:val="00F12ED7"/>
    <w:rsid w:val="00F16AD1"/>
    <w:rsid w:val="00F22A71"/>
    <w:rsid w:val="00F22DF4"/>
    <w:rsid w:val="00F22F44"/>
    <w:rsid w:val="00F237CE"/>
    <w:rsid w:val="00F239F3"/>
    <w:rsid w:val="00F251F9"/>
    <w:rsid w:val="00F2520E"/>
    <w:rsid w:val="00F32C06"/>
    <w:rsid w:val="00F33D0B"/>
    <w:rsid w:val="00F36E2B"/>
    <w:rsid w:val="00F37026"/>
    <w:rsid w:val="00F43C37"/>
    <w:rsid w:val="00F47FF0"/>
    <w:rsid w:val="00F5301B"/>
    <w:rsid w:val="00F55D96"/>
    <w:rsid w:val="00F64428"/>
    <w:rsid w:val="00F6505A"/>
    <w:rsid w:val="00F65269"/>
    <w:rsid w:val="00F66341"/>
    <w:rsid w:val="00F73DFB"/>
    <w:rsid w:val="00F77D18"/>
    <w:rsid w:val="00F81AC1"/>
    <w:rsid w:val="00F82CE0"/>
    <w:rsid w:val="00F83177"/>
    <w:rsid w:val="00F9380E"/>
    <w:rsid w:val="00F94D9C"/>
    <w:rsid w:val="00F97B38"/>
    <w:rsid w:val="00FA17A1"/>
    <w:rsid w:val="00FA2465"/>
    <w:rsid w:val="00FA3723"/>
    <w:rsid w:val="00FA4221"/>
    <w:rsid w:val="00FA7B68"/>
    <w:rsid w:val="00FA7E91"/>
    <w:rsid w:val="00FB096F"/>
    <w:rsid w:val="00FB1D22"/>
    <w:rsid w:val="00FB1D75"/>
    <w:rsid w:val="00FB4BC0"/>
    <w:rsid w:val="00FC0E7A"/>
    <w:rsid w:val="00FC2306"/>
    <w:rsid w:val="00FC4BE6"/>
    <w:rsid w:val="00FC7A06"/>
    <w:rsid w:val="00FD035E"/>
    <w:rsid w:val="00FD1292"/>
    <w:rsid w:val="00FD3885"/>
    <w:rsid w:val="00FD4015"/>
    <w:rsid w:val="00FD7B35"/>
    <w:rsid w:val="00FE0519"/>
    <w:rsid w:val="00FE2F74"/>
    <w:rsid w:val="00FE2FD4"/>
    <w:rsid w:val="00FE479B"/>
    <w:rsid w:val="00FF1045"/>
    <w:rsid w:val="00FF18CF"/>
    <w:rsid w:val="00FF7025"/>
    <w:rsid w:val="00FF7E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6775A53"/>
  <w15:chartTrackingRefBased/>
  <w15:docId w15:val="{B36DD107-6200-42BE-9A59-120FD2BE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Calibri" w:hAnsi="Calibri" w:cs="Calibri"/>
      <w:sz w:val="22"/>
      <w:szCs w:val="22"/>
      <w:lang w:eastAsia="zh-CN"/>
    </w:rPr>
  </w:style>
  <w:style w:type="paragraph" w:styleId="Nagwek1">
    <w:name w:val="heading 1"/>
    <w:basedOn w:val="Nagwek7"/>
    <w:next w:val="Tekstpodstawowy"/>
    <w:qFormat/>
    <w:pPr>
      <w:numPr>
        <w:numId w:val="1"/>
      </w:numPr>
      <w:outlineLvl w:val="0"/>
    </w:pPr>
    <w:rPr>
      <w:b/>
      <w:bCs/>
      <w:sz w:val="32"/>
      <w:szCs w:val="32"/>
    </w:rPr>
  </w:style>
  <w:style w:type="paragraph" w:styleId="Nagwek2">
    <w:name w:val="heading 2"/>
    <w:basedOn w:val="Nagwek7"/>
    <w:next w:val="Tekstpodstawowy"/>
    <w:qFormat/>
    <w:pPr>
      <w:numPr>
        <w:ilvl w:val="1"/>
        <w:numId w:val="1"/>
      </w:numPr>
      <w:outlineLvl w:val="1"/>
    </w:pPr>
    <w:rPr>
      <w:b/>
      <w:bCs/>
      <w:i/>
      <w:iCs/>
    </w:rPr>
  </w:style>
  <w:style w:type="paragraph" w:styleId="Nagwek3">
    <w:name w:val="heading 3"/>
    <w:basedOn w:val="Nagwek7"/>
    <w:next w:val="Tekstpodstawowy"/>
    <w:qFormat/>
    <w:pPr>
      <w:numPr>
        <w:ilvl w:val="2"/>
        <w:numId w:val="1"/>
      </w:numPr>
      <w:outlineLvl w:val="2"/>
    </w:pPr>
    <w:rPr>
      <w:b/>
      <w:bCs/>
    </w:rPr>
  </w:style>
  <w:style w:type="paragraph" w:styleId="Nagwek4">
    <w:name w:val="heading 4"/>
    <w:basedOn w:val="Nagwek7"/>
    <w:next w:val="Tekstpodstawowy"/>
    <w:qFormat/>
    <w:pPr>
      <w:numPr>
        <w:ilvl w:val="3"/>
        <w:numId w:val="1"/>
      </w:numPr>
      <w:spacing w:before="120"/>
      <w:ind w:left="0" w:firstLine="0"/>
      <w:outlineLvl w:val="3"/>
    </w:pPr>
    <w:rPr>
      <w:b/>
      <w:bCs/>
      <w:i/>
      <w:iCs/>
      <w:sz w:val="27"/>
      <w:szCs w:val="27"/>
    </w:rPr>
  </w:style>
  <w:style w:type="paragraph" w:styleId="Nagwek6">
    <w:name w:val="heading 6"/>
    <w:basedOn w:val="Normalny"/>
    <w:next w:val="Normalny"/>
    <w:qFormat/>
    <w:pPr>
      <w:keepNext/>
      <w:numPr>
        <w:ilvl w:val="5"/>
        <w:numId w:val="1"/>
      </w:numPr>
      <w:tabs>
        <w:tab w:val="left" w:pos="29520"/>
      </w:tabs>
      <w:spacing w:after="0" w:line="100" w:lineRule="atLeast"/>
      <w:ind w:left="1440" w:firstLine="0"/>
      <w:jc w:val="both"/>
      <w:outlineLvl w:val="5"/>
    </w:pPr>
    <w:rPr>
      <w:rFonts w:ascii="Arial" w:eastAsia="Times New Roman" w:hAnsi="Arial" w:cs="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b w:val="0"/>
      <w:bCs/>
      <w:i w:val="0"/>
      <w:iCs w:val="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4"/>
      <w:szCs w:val="24"/>
    </w:rPr>
  </w:style>
  <w:style w:type="character" w:customStyle="1" w:styleId="WW8Num4z0">
    <w:name w:val="WW8Num4z0"/>
    <w:rPr>
      <w:rFonts w:ascii="Times New Roman" w:hAnsi="Times New Roman" w:cs="Times New Roman"/>
      <w:b w:val="0"/>
      <w:bCs/>
      <w:sz w:val="24"/>
      <w:szCs w:val="24"/>
    </w:rPr>
  </w:style>
  <w:style w:type="character" w:customStyle="1" w:styleId="WW8Num5z0">
    <w:name w:val="WW8Num5z0"/>
    <w:rPr>
      <w:rFonts w:ascii="Times New Roman" w:eastAsia="Times New Roman" w:hAnsi="Times New Roman" w:cs="Times New Roman"/>
      <w:b w:val="0"/>
      <w:bCs w:val="0"/>
      <w:sz w:val="16"/>
      <w:szCs w:val="16"/>
    </w:rPr>
  </w:style>
  <w:style w:type="character" w:customStyle="1" w:styleId="WW8Num6z0">
    <w:name w:val="WW8Num6z0"/>
    <w:rPr>
      <w:rFonts w:ascii="Times New Roman" w:eastAsia="Arial Unicode MS" w:hAnsi="Times New Roman" w:cs="Times New Roman"/>
      <w:b w:val="0"/>
      <w:bCs w:val="0"/>
      <w:kern w:val="1"/>
      <w:sz w:val="24"/>
      <w:szCs w:val="24"/>
      <w:lang w:eastAsia="en-US"/>
    </w:rPr>
  </w:style>
  <w:style w:type="character" w:customStyle="1" w:styleId="WW8Num7z0">
    <w:name w:val="WW8Num7z0"/>
    <w:rPr>
      <w:rFonts w:ascii="Times New Roman" w:hAnsi="Times New Roman" w:cs="Times New Roman"/>
      <w:b w:val="0"/>
      <w:bCs w:val="0"/>
      <w:sz w:val="24"/>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sz w:val="24"/>
      <w:szCs w:val="24"/>
    </w:rPr>
  </w:style>
  <w:style w:type="character" w:customStyle="1" w:styleId="WW8Num8z1">
    <w:name w:val="WW8Num8z1"/>
    <w:rPr>
      <w:rFonts w:ascii="OpenSymbol" w:hAnsi="OpenSymbol" w:cs="OpenSymbol"/>
    </w:rPr>
  </w:style>
  <w:style w:type="character" w:customStyle="1" w:styleId="WW8Num8z3">
    <w:name w:val="WW8Num8z3"/>
    <w:rPr>
      <w:rFonts w:ascii="Symbol" w:hAnsi="Symbol" w:cs="OpenSymbol"/>
    </w:rPr>
  </w:style>
  <w:style w:type="character" w:customStyle="1" w:styleId="WW8Num9z0">
    <w:name w:val="WW8Num9z0"/>
    <w:rPr>
      <w:rFonts w:ascii="Times New Roman" w:eastAsia="Times New Roman" w:hAnsi="Times New Roman" w:cs="Times New Roman"/>
      <w:b w:val="0"/>
      <w:bCs w:val="0"/>
      <w:color w:val="000000"/>
      <w:sz w:val="24"/>
      <w:szCs w:val="24"/>
      <w:lang w:eastAsia="en-U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val="0"/>
      <w:bCs w:val="0"/>
      <w:kern w:val="1"/>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b w:val="0"/>
      <w:bCs w:val="0"/>
      <w:sz w:val="24"/>
      <w:szCs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eastAsia="Times New Roman" w:hAnsi="Symbol" w:cs="Symbol"/>
      <w:b w:val="0"/>
      <w:bCs w:val="0"/>
      <w:color w:val="000000"/>
      <w:sz w:val="24"/>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 w:val="0"/>
      <w:bCs w:val="0"/>
    </w:rPr>
  </w:style>
  <w:style w:type="character" w:customStyle="1" w:styleId="WW8Num13z1">
    <w:name w:val="WW8Num13z1"/>
    <w:rPr>
      <w:rFonts w:ascii="OpenSymbol" w:hAnsi="OpenSymbol" w:cs="OpenSymbol"/>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rPr>
      <w:rFonts w:ascii="OpenSymbol" w:hAnsi="OpenSymbol" w:cs="OpenSymbol"/>
    </w:rPr>
  </w:style>
  <w:style w:type="character" w:customStyle="1" w:styleId="WW8Num14z3">
    <w:name w:val="WW8Num14z3"/>
    <w:rPr>
      <w:rFonts w:ascii="Symbol" w:hAnsi="Symbol" w:cs="OpenSymbol"/>
    </w:rPr>
  </w:style>
  <w:style w:type="character" w:customStyle="1" w:styleId="WW8Num15z0">
    <w:name w:val="WW8Num15z0"/>
    <w:rPr>
      <w:rFonts w:ascii="Times New Roman" w:hAnsi="Times New Roman" w:cs="Times New Roman"/>
      <w:b w:val="0"/>
      <w:bCs w:val="0"/>
      <w:color w:val="000000"/>
      <w:sz w:val="24"/>
      <w:szCs w:val="24"/>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Arial Unicode MS" w:hAnsi="Times New Roman" w:cs="Times New Roman"/>
      <w:b w:val="0"/>
      <w:bCs w:val="0"/>
      <w:i w:val="0"/>
      <w:iCs w:val="0"/>
      <w:color w:val="000000"/>
      <w:kern w:val="1"/>
      <w:sz w:val="24"/>
      <w:szCs w:val="24"/>
      <w:shd w:val="clear" w:color="auto" w:fill="auto"/>
    </w:rPr>
  </w:style>
  <w:style w:type="character" w:customStyle="1" w:styleId="WW8Num16z1">
    <w:name w:val="WW8Num16z1"/>
    <w:rPr>
      <w:rFonts w:ascii="OpenSymbol" w:hAnsi="OpenSymbol" w:cs="OpenSymbol"/>
    </w:rPr>
  </w:style>
  <w:style w:type="character" w:customStyle="1" w:styleId="WW8Num16z3">
    <w:name w:val="WW8Num16z3"/>
    <w:rPr>
      <w:rFonts w:ascii="Symbol" w:hAnsi="Symbol" w:cs="Symbol"/>
    </w:rPr>
  </w:style>
  <w:style w:type="character" w:customStyle="1" w:styleId="WW8Num17z0">
    <w:name w:val="WW8Num17z0"/>
    <w:rPr>
      <w:rFonts w:ascii="Times New Roman" w:eastAsia="Times New Roman" w:hAnsi="Times New Roman" w:cs="Times New Roman"/>
      <w:b w:val="0"/>
      <w:bCs w:val="0"/>
      <w:i w:val="0"/>
      <w:iCs w:val="0"/>
      <w:sz w:val="24"/>
      <w:szCs w:val="24"/>
    </w:rPr>
  </w:style>
  <w:style w:type="character" w:customStyle="1" w:styleId="WW8Num17z1">
    <w:name w:val="WW8Num17z1"/>
    <w:rPr>
      <w:rFonts w:ascii="OpenSymbol" w:hAnsi="OpenSymbol" w:cs="OpenSymbol"/>
    </w:rPr>
  </w:style>
  <w:style w:type="character" w:customStyle="1" w:styleId="WW8Num17z3">
    <w:name w:val="WW8Num17z3"/>
    <w:rPr>
      <w:rFonts w:ascii="Symbol" w:hAnsi="Symbol" w:cs="OpenSymbol"/>
    </w:rPr>
  </w:style>
  <w:style w:type="character" w:customStyle="1" w:styleId="WW8Num18z0">
    <w:name w:val="WW8Num18z0"/>
    <w:rPr>
      <w:rFonts w:ascii="Times New Roman" w:eastAsia="Times New Roman" w:hAnsi="Times New Roman" w:cs="Times New Roman"/>
      <w:b w:val="0"/>
      <w:bCs w:val="0"/>
      <w:sz w:val="24"/>
      <w:szCs w:val="24"/>
    </w:rPr>
  </w:style>
  <w:style w:type="character" w:customStyle="1" w:styleId="WW8Num18z1">
    <w:name w:val="WW8Num18z1"/>
    <w:rPr>
      <w:rFonts w:ascii="OpenSymbol" w:hAnsi="OpenSymbol" w:cs="OpenSymbol"/>
    </w:rPr>
  </w:style>
  <w:style w:type="character" w:customStyle="1" w:styleId="WW8Num18z3">
    <w:name w:val="WW8Num18z3"/>
    <w:rPr>
      <w:rFonts w:ascii="Symbol" w:hAnsi="Symbol" w:cs="OpenSymbol"/>
    </w:rPr>
  </w:style>
  <w:style w:type="character" w:customStyle="1" w:styleId="WW8Num19z0">
    <w:name w:val="WW8Num19z0"/>
    <w:rPr>
      <w:rFonts w:ascii="Times New Roman" w:eastAsia="Arial Unicode MS" w:hAnsi="Times New Roman" w:cs="Times New Roman"/>
      <w:b w:val="0"/>
      <w:bCs w:val="0"/>
      <w:i w:val="0"/>
      <w:iCs w:val="0"/>
      <w:kern w:val="1"/>
      <w:sz w:val="24"/>
      <w:szCs w:val="24"/>
    </w:rPr>
  </w:style>
  <w:style w:type="character" w:customStyle="1" w:styleId="WW8Num19z1">
    <w:name w:val="WW8Num19z1"/>
    <w:rPr>
      <w:rFonts w:ascii="OpenSymbol" w:hAnsi="OpenSymbol" w:cs="OpenSymbol"/>
    </w:rPr>
  </w:style>
  <w:style w:type="character" w:customStyle="1" w:styleId="WW8Num19z3">
    <w:name w:val="WW8Num19z3"/>
    <w:rPr>
      <w:rFonts w:ascii="Symbol" w:hAnsi="Symbol" w:cs="OpenSymbol"/>
    </w:rPr>
  </w:style>
  <w:style w:type="character" w:customStyle="1" w:styleId="WW8Num20z0">
    <w:name w:val="WW8Num20z0"/>
    <w:rPr>
      <w:rFonts w:ascii="Times New Roman" w:eastAsia="Times New Roman" w:hAnsi="Times New Roman" w:cs="Times New Roman"/>
      <w:sz w:val="24"/>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eastAsia="Arial Unicode MS" w:hAnsi="Times New Roman" w:cs="Times New Roman"/>
      <w:b w:val="0"/>
      <w:bCs w:val="0"/>
      <w:sz w:val="24"/>
      <w:szCs w:val="24"/>
      <w:lang w:eastAsia="ar-SA"/>
    </w:rPr>
  </w:style>
  <w:style w:type="character" w:customStyle="1" w:styleId="WW8Num22z0">
    <w:name w:val="WW8Num22z0"/>
    <w:rPr>
      <w:rFonts w:ascii="Times New Roman" w:hAnsi="Times New Roman" w:cs="Times New Roman"/>
      <w:b w:val="0"/>
      <w:bCs w:val="0"/>
      <w:sz w:val="24"/>
      <w:szCs w:val="24"/>
    </w:rPr>
  </w:style>
  <w:style w:type="character" w:customStyle="1" w:styleId="WW8Num23z0">
    <w:name w:val="WW8Num23z0"/>
  </w:style>
  <w:style w:type="character" w:customStyle="1" w:styleId="WW8Num23z1">
    <w:name w:val="WW8Num23z1"/>
    <w:rPr>
      <w:rFonts w:ascii="OpenSymbol" w:hAnsi="OpenSymbol" w:cs="OpenSymbol"/>
    </w:rPr>
  </w:style>
  <w:style w:type="character" w:customStyle="1" w:styleId="WW8Num23z3">
    <w:name w:val="WW8Num23z3"/>
    <w:rPr>
      <w:rFonts w:ascii="Symbol" w:hAnsi="Symbol" w:cs="OpenSymbol"/>
    </w:rPr>
  </w:style>
  <w:style w:type="character" w:customStyle="1" w:styleId="WW8Num24z0">
    <w:name w:val="WW8Num24z0"/>
  </w:style>
  <w:style w:type="character" w:customStyle="1" w:styleId="WW8Num24z1">
    <w:name w:val="WW8Num24z1"/>
    <w:rPr>
      <w:rFonts w:ascii="OpenSymbol" w:hAnsi="OpenSymbol" w:cs="OpenSymbol"/>
    </w:rPr>
  </w:style>
  <w:style w:type="character" w:customStyle="1" w:styleId="WW8Num24z3">
    <w:name w:val="WW8Num24z3"/>
    <w:rPr>
      <w:rFonts w:ascii="Symbol" w:hAnsi="Symbol" w:cs="OpenSymbol"/>
    </w:rPr>
  </w:style>
  <w:style w:type="character" w:customStyle="1" w:styleId="WW8Num25z0">
    <w:name w:val="WW8Num25z0"/>
    <w:rPr>
      <w:rFonts w:ascii="Times New Roman" w:hAnsi="Times New Roman" w:cs="Times New Roman"/>
    </w:rPr>
  </w:style>
  <w:style w:type="character" w:customStyle="1" w:styleId="WW8Num26z0">
    <w:name w:val="WW8Num26z0"/>
    <w:rPr>
      <w:b w:val="0"/>
      <w:bCs w:val="0"/>
    </w:rPr>
  </w:style>
  <w:style w:type="character" w:customStyle="1" w:styleId="WW8Num26z1">
    <w:name w:val="WW8Num26z1"/>
    <w:rPr>
      <w:rFonts w:ascii="OpenSymbol" w:hAnsi="OpenSymbol" w:cs="OpenSymbol"/>
    </w:rPr>
  </w:style>
  <w:style w:type="character" w:customStyle="1" w:styleId="WW8Num26z3">
    <w:name w:val="WW8Num26z3"/>
    <w:rPr>
      <w:rFonts w:ascii="Symbol" w:hAnsi="Symbol" w:cs="OpenSymbol"/>
    </w:rPr>
  </w:style>
  <w:style w:type="character" w:customStyle="1" w:styleId="WW8Num27z0">
    <w:name w:val="WW8Num27z0"/>
    <w:rPr>
      <w:rFonts w:ascii="Times New Roman" w:hAnsi="Times New Roman" w:cs="Times New Roman"/>
      <w:b w:val="0"/>
      <w:bCs w:val="0"/>
      <w:i w:val="0"/>
      <w:iCs w:val="0"/>
      <w:sz w:val="24"/>
      <w:szCs w:val="24"/>
      <w:lang w:eastAsia="ar-SA"/>
    </w:rPr>
  </w:style>
  <w:style w:type="character" w:customStyle="1" w:styleId="WW8Num27z1">
    <w:name w:val="WW8Num27z1"/>
    <w:rPr>
      <w:rFonts w:ascii="OpenSymbol" w:hAnsi="OpenSymbol" w:cs="OpenSymbol"/>
    </w:rPr>
  </w:style>
  <w:style w:type="character" w:customStyle="1" w:styleId="WW8Num27z3">
    <w:name w:val="WW8Num27z3"/>
    <w:rPr>
      <w:rFonts w:ascii="Symbol" w:hAnsi="Symbol" w:cs="OpenSymbol"/>
    </w:rPr>
  </w:style>
  <w:style w:type="character" w:customStyle="1" w:styleId="WW8Num28z0">
    <w:name w:val="WW8Num28z0"/>
    <w:rPr>
      <w:rFonts w:ascii="Times New Roman" w:eastAsia="Times New Roman" w:hAnsi="Times New Roman" w:cs="Times New Roman"/>
      <w:b w:val="0"/>
      <w:bCs w:val="0"/>
      <w:sz w:val="24"/>
      <w:szCs w:val="24"/>
    </w:rPr>
  </w:style>
  <w:style w:type="character" w:customStyle="1" w:styleId="WW8Num28z1">
    <w:name w:val="WW8Num28z1"/>
    <w:rPr>
      <w:rFonts w:ascii="OpenSymbol" w:hAnsi="OpenSymbol" w:cs="OpenSymbol"/>
    </w:rPr>
  </w:style>
  <w:style w:type="character" w:customStyle="1" w:styleId="WW8Num28z3">
    <w:name w:val="WW8Num28z3"/>
    <w:rPr>
      <w:rFonts w:ascii="Symbol" w:hAnsi="Symbol" w:cs="OpenSymbol"/>
    </w:rPr>
  </w:style>
  <w:style w:type="character" w:customStyle="1" w:styleId="WW8Num29z0">
    <w:name w:val="WW8Num29z0"/>
  </w:style>
  <w:style w:type="character" w:customStyle="1" w:styleId="WW8Num29z1">
    <w:name w:val="WW8Num29z1"/>
    <w:rPr>
      <w:rFonts w:ascii="OpenSymbol" w:hAnsi="OpenSymbol" w:cs="OpenSymbol"/>
    </w:rPr>
  </w:style>
  <w:style w:type="character" w:customStyle="1" w:styleId="WW8Num29z3">
    <w:name w:val="WW8Num29z3"/>
    <w:rPr>
      <w:rFonts w:ascii="Symbol" w:hAnsi="Symbol" w:cs="OpenSymbol"/>
    </w:rPr>
  </w:style>
  <w:style w:type="character" w:customStyle="1" w:styleId="WW8Num8z2">
    <w:name w:val="WW8Num8z2"/>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2">
    <w:name w:val="WW8Num13z2"/>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1">
    <w:name w:val="WW8Num25z1"/>
    <w:rPr>
      <w:rFonts w:ascii="OpenSymbol" w:hAnsi="OpenSymbol" w:cs="OpenSymbol"/>
    </w:rPr>
  </w:style>
  <w:style w:type="character" w:customStyle="1" w:styleId="WW8Num25z3">
    <w:name w:val="WW8Num25z3"/>
    <w:rPr>
      <w:rFonts w:ascii="Symbol" w:hAnsi="Symbol" w:cs="OpenSymbol"/>
    </w:rPr>
  </w:style>
  <w:style w:type="character" w:customStyle="1" w:styleId="Domylnaczcionkaakapitu8">
    <w:name w:val="Domyślna czcionka akapitu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rPr>
      <w:rFonts w:ascii="Times New Roman" w:eastAsia="Arial Unicode MS" w:hAnsi="Times New Roman" w:cs="Times New Roman"/>
      <w:b/>
      <w:color w:val="000000"/>
      <w:sz w:val="24"/>
      <w:szCs w:val="24"/>
    </w:rPr>
  </w:style>
  <w:style w:type="character" w:customStyle="1" w:styleId="WW8Num6z7">
    <w:name w:val="WW8Num6z7"/>
  </w:style>
  <w:style w:type="character" w:customStyle="1" w:styleId="WW8Num6z8">
    <w:name w:val="WW8Num6z8"/>
  </w:style>
  <w:style w:type="character" w:customStyle="1" w:styleId="WW8Num19z2">
    <w:name w:val="WW8Num19z2"/>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2z1">
    <w:name w:val="WW8Num22z1"/>
    <w:rPr>
      <w:rFonts w:ascii="OpenSymbol" w:hAnsi="OpenSymbol" w:cs="OpenSymbol"/>
    </w:rPr>
  </w:style>
  <w:style w:type="character" w:customStyle="1" w:styleId="WW8Num22z3">
    <w:name w:val="WW8Num22z3"/>
    <w:rPr>
      <w:rFonts w:ascii="Symbol" w:hAnsi="Symbol" w:cs="OpenSymbol"/>
    </w:rPr>
  </w:style>
  <w:style w:type="character" w:customStyle="1" w:styleId="WW8Num25z2">
    <w:name w:val="WW8Num25z2"/>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7z2">
    <w:name w:val="WW8Num17z2"/>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2z2">
    <w:name w:val="WW8Num22z2"/>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2">
    <w:name w:val="WW8Num23z2"/>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8z2">
    <w:name w:val="WW8Num18z2"/>
  </w:style>
  <w:style w:type="character" w:customStyle="1" w:styleId="WW8Num28z2">
    <w:name w:val="WW8Num28z2"/>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7z2">
    <w:name w:val="WW8Num27z2"/>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9z2">
    <w:name w:val="WW8Num29z2"/>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hAnsi="Times New Roman" w:cs="Times New Roman"/>
      <w:b/>
      <w:color w:val="000000"/>
      <w:sz w:val="24"/>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eastAsia="Times New Roman" w:hAnsi="Times New Roman" w:cs="Times New Roman"/>
      <w:b/>
      <w:bCs/>
      <w:sz w:val="24"/>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eastAsia="Times New Roman" w:hAnsi="Times New Roman" w:cs="Times New Roman"/>
      <w:b/>
      <w:bCs/>
      <w:color w:val="000000"/>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b/>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4z0">
    <w:name w:val="WW8Num34z0"/>
    <w:rPr>
      <w:b/>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5z0">
    <w:name w:val="WW8Num35z0"/>
    <w:rPr>
      <w:rFonts w:ascii="Times New Roman" w:hAnsi="Times New Roman" w:cs="Times New Roman"/>
      <w:b/>
      <w:color w:val="000000"/>
      <w:sz w:val="24"/>
      <w:szCs w:val="24"/>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b/>
      <w:bCs/>
      <w:sz w:val="20"/>
      <w:szCs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b/>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b/>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Calibri" w:hAnsi="Times New Roman" w:cs="Times New Roman"/>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imes New Roman" w:eastAsia="Times New Roman" w:hAnsi="Times New Roman" w:cs="Times New Roman"/>
      <w:bCs/>
      <w:color w:val="000000"/>
      <w:sz w:val="14"/>
      <w:szCs w:val="2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Times New Roman" w:eastAsia="Calibri" w:hAnsi="Times New Roman" w:cs="Times New Roman"/>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b/>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hAnsi="Times New Roman" w:cs="Times New Roman"/>
      <w:b/>
      <w:color w:val="000000"/>
      <w:sz w:val="24"/>
      <w:szCs w:val="24"/>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7">
    <w:name w:val="Domyślna czcionka akapitu7"/>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8Num3ztrue">
    <w:name w:val="WW8Num3ztrue"/>
  </w:style>
  <w:style w:type="character" w:customStyle="1" w:styleId="WW-WW8Num3ztrue">
    <w:name w:val="WW-WW8Num3ztrue"/>
  </w:style>
  <w:style w:type="character" w:customStyle="1" w:styleId="WW-WW8Num3ztrue1">
    <w:name w:val="WW-WW8Num3ztrue1"/>
  </w:style>
  <w:style w:type="character" w:customStyle="1" w:styleId="WW-WW8Num3ztrue2">
    <w:name w:val="WW-WW8Num3ztrue2"/>
  </w:style>
  <w:style w:type="character" w:customStyle="1" w:styleId="WW-WW8Num3ztrue3">
    <w:name w:val="WW-WW8Num3ztrue3"/>
  </w:style>
  <w:style w:type="character" w:customStyle="1" w:styleId="WW-WW8Num3ztrue4">
    <w:name w:val="WW-WW8Num3ztrue4"/>
  </w:style>
  <w:style w:type="character" w:customStyle="1" w:styleId="WW-WW8Num3ztrue5">
    <w:name w:val="WW-WW8Num3ztrue5"/>
  </w:style>
  <w:style w:type="character" w:customStyle="1" w:styleId="WW8Num15ztrue">
    <w:name w:val="WW8Num15ztrue"/>
  </w:style>
  <w:style w:type="character" w:customStyle="1" w:styleId="WW-WW8Num15ztrue">
    <w:name w:val="WW-WW8Num15ztrue"/>
  </w:style>
  <w:style w:type="character" w:customStyle="1" w:styleId="WW-WW8Num15ztrue1">
    <w:name w:val="WW-WW8Num15ztrue1"/>
  </w:style>
  <w:style w:type="character" w:customStyle="1" w:styleId="WW-WW8Num15ztrue2">
    <w:name w:val="WW-WW8Num15ztrue2"/>
  </w:style>
  <w:style w:type="character" w:customStyle="1" w:styleId="WW-WW8Num15ztrue3">
    <w:name w:val="WW-WW8Num15ztrue3"/>
  </w:style>
  <w:style w:type="character" w:customStyle="1" w:styleId="WW-WW8Num15ztrue4">
    <w:name w:val="WW-WW8Num15ztrue4"/>
  </w:style>
  <w:style w:type="character" w:customStyle="1" w:styleId="WW8Num18ztrue">
    <w:name w:val="WW8Num18ztrue"/>
  </w:style>
  <w:style w:type="character" w:customStyle="1" w:styleId="WW-WW8Num18ztrue">
    <w:name w:val="WW-WW8Num18ztrue"/>
  </w:style>
  <w:style w:type="character" w:customStyle="1" w:styleId="WW-WW8Num18ztrue1">
    <w:name w:val="WW-WW8Num18ztrue1"/>
  </w:style>
  <w:style w:type="character" w:customStyle="1" w:styleId="WW-WW8Num18ztrue2">
    <w:name w:val="WW-WW8Num18ztrue2"/>
  </w:style>
  <w:style w:type="character" w:customStyle="1" w:styleId="WW-WW8Num18ztrue3">
    <w:name w:val="WW-WW8Num18ztrue3"/>
  </w:style>
  <w:style w:type="character" w:customStyle="1" w:styleId="WW-WW8Num18ztrue4">
    <w:name w:val="WW-WW8Num18ztrue4"/>
  </w:style>
  <w:style w:type="character" w:customStyle="1" w:styleId="WW-WW8Num18ztrue5">
    <w:name w:val="WW-WW8Num18ztrue5"/>
  </w:style>
  <w:style w:type="character" w:customStyle="1" w:styleId="WW-WW8Num18ztrue6">
    <w:name w:val="WW-WW8Num18ztrue6"/>
  </w:style>
  <w:style w:type="character" w:customStyle="1" w:styleId="WW8Num22ztrue">
    <w:name w:val="WW8Num22ztrue"/>
  </w:style>
  <w:style w:type="character" w:customStyle="1" w:styleId="WW-WW8Num22ztrue">
    <w:name w:val="WW-WW8Num22ztrue"/>
  </w:style>
  <w:style w:type="character" w:customStyle="1" w:styleId="WW-WW8Num22ztrue1">
    <w:name w:val="WW-WW8Num22ztrue1"/>
  </w:style>
  <w:style w:type="character" w:customStyle="1" w:styleId="WW-WW8Num22ztrue2">
    <w:name w:val="WW-WW8Num22ztrue2"/>
  </w:style>
  <w:style w:type="character" w:customStyle="1" w:styleId="WW-WW8Num22ztrue3">
    <w:name w:val="WW-WW8Num22ztrue3"/>
  </w:style>
  <w:style w:type="character" w:customStyle="1" w:styleId="Domylnaczcionkaakapitu6">
    <w:name w:val="Domyślna czcionka akapitu6"/>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Domylnaczcionkaakapitu5">
    <w:name w:val="Domyślna czcionka akapitu5"/>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WW8Num1ztrue7">
    <w:name w:val="WW-WW8Num1ztrue7"/>
  </w:style>
  <w:style w:type="character" w:customStyle="1" w:styleId="WW-WW8Num1ztrue11">
    <w:name w:val="WW-WW8Num1ztrue1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3ztrue6">
    <w:name w:val="WW-WW8Num3ztrue6"/>
  </w:style>
  <w:style w:type="character" w:customStyle="1" w:styleId="WW-WW8Num3ztrue11">
    <w:name w:val="WW-WW8Num3ztrue11"/>
  </w:style>
  <w:style w:type="character" w:customStyle="1" w:styleId="WW-WW8Num3ztrue12">
    <w:name w:val="WW-WW8Num3ztrue12"/>
  </w:style>
  <w:style w:type="character" w:customStyle="1" w:styleId="WW-WW8Num3ztrue123">
    <w:name w:val="WW-WW8Num3ztrue123"/>
  </w:style>
  <w:style w:type="character" w:customStyle="1" w:styleId="WW-WW8Num3ztrue1234">
    <w:name w:val="WW-WW8Num3ztrue1234"/>
  </w:style>
  <w:style w:type="character" w:customStyle="1" w:styleId="WW-WW8Num3ztrue12345">
    <w:name w:val="WW-WW8Num3ztrue12345"/>
  </w:style>
  <w:style w:type="character" w:customStyle="1" w:styleId="WW-WW8Num15ztrue5">
    <w:name w:val="WW-WW8Num15ztrue5"/>
  </w:style>
  <w:style w:type="character" w:customStyle="1" w:styleId="WW-WW8Num15ztrue11">
    <w:name w:val="WW-WW8Num15ztrue11"/>
    <w:rPr>
      <w:rFonts w:ascii="Times New Roman" w:hAnsi="Times New Roman" w:cs="Times New Roman"/>
      <w:sz w:val="24"/>
      <w:szCs w:val="24"/>
    </w:rPr>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22ztrue4">
    <w:name w:val="WW-WW8Num22ztrue4"/>
  </w:style>
  <w:style w:type="character" w:customStyle="1" w:styleId="WW-WW8Num22ztrue11">
    <w:name w:val="WW-WW8Num22ztrue11"/>
  </w:style>
  <w:style w:type="character" w:customStyle="1" w:styleId="WW-WW8Num22ztrue12">
    <w:name w:val="WW-WW8Num22ztrue12"/>
  </w:style>
  <w:style w:type="character" w:customStyle="1" w:styleId="WW-WW8Num22ztrue123">
    <w:name w:val="WW-WW8Num22ztrue123"/>
  </w:style>
  <w:style w:type="character" w:customStyle="1" w:styleId="WW8Num27ztrue">
    <w:name w:val="WW8Num27ztrue"/>
  </w:style>
  <w:style w:type="character" w:customStyle="1" w:styleId="WW-WW8Num27ztrue">
    <w:name w:val="WW-WW8Num27ztrue"/>
  </w:style>
  <w:style w:type="character" w:customStyle="1" w:styleId="WW-WW8Num27ztrue1">
    <w:name w:val="WW-WW8Num27ztrue1"/>
  </w:style>
  <w:style w:type="character" w:customStyle="1" w:styleId="WW-WW8Num27ztrue12">
    <w:name w:val="WW-WW8Num27ztrue12"/>
  </w:style>
  <w:style w:type="character" w:customStyle="1" w:styleId="WW-WW8Num27ztrue123">
    <w:name w:val="WW-WW8Num27ztrue123"/>
  </w:style>
  <w:style w:type="character" w:customStyle="1" w:styleId="WW-WW8Num27ztrue1234">
    <w:name w:val="WW-WW8Num27ztrue1234"/>
  </w:style>
  <w:style w:type="character" w:customStyle="1" w:styleId="WW-WW8Num27ztrue12345">
    <w:name w:val="WW-WW8Num27ztrue12345"/>
  </w:style>
  <w:style w:type="character" w:customStyle="1" w:styleId="WW-WW8Num27ztrue123456">
    <w:name w:val="WW-WW8Num27ztrue123456"/>
  </w:style>
  <w:style w:type="character" w:customStyle="1" w:styleId="Domylnaczcionkaakapitu4">
    <w:name w:val="Domyślna czcionka akapitu4"/>
  </w:style>
  <w:style w:type="character" w:customStyle="1" w:styleId="Domylnaczcionkaakapitu3">
    <w:name w:val="Domyślna czcionka akapitu3"/>
  </w:style>
  <w:style w:type="character" w:customStyle="1" w:styleId="WW-Absatz-Standardschriftart1">
    <w:name w:val="WW-Absatz-Standardschriftart1"/>
  </w:style>
  <w:style w:type="character" w:customStyle="1" w:styleId="Domylnaczcionkaakapitu2">
    <w:name w:val="Domyślna czcionka akapitu2"/>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6z2">
    <w:name w:val="WW8Num26z2"/>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Domylnaczcionkaakapitu1">
    <w:name w:val="Domyślna czcionka akapitu1"/>
  </w:style>
  <w:style w:type="character" w:customStyle="1" w:styleId="Nagwek6Znak">
    <w:name w:val="Nagłówek 6 Znak"/>
    <w:rPr>
      <w:rFonts w:ascii="Arial" w:eastAsia="Times New Roman" w:hAnsi="Arial" w:cs="Arial"/>
      <w:b/>
      <w:bCs/>
      <w:sz w:val="24"/>
      <w:szCs w:val="24"/>
    </w:rPr>
  </w:style>
  <w:style w:type="character" w:styleId="Hipercze">
    <w:name w:val="Hyperlink"/>
    <w:rPr>
      <w:color w:val="0000FF"/>
      <w:u w:val="single"/>
    </w:rPr>
  </w:style>
  <w:style w:type="character" w:customStyle="1" w:styleId="Tekstpodstawowywcity2Znak">
    <w:name w:val="Tekst podstawowy wcięty 2 Znak"/>
    <w:rPr>
      <w:rFonts w:ascii="Times New Roman" w:eastAsia="Times New Roman" w:hAnsi="Times New Roman" w:cs="Times New Roman"/>
      <w:sz w:val="20"/>
      <w:szCs w:val="20"/>
    </w:rPr>
  </w:style>
  <w:style w:type="character" w:customStyle="1" w:styleId="NagwekZnak">
    <w:name w:val="Nagłówek Znak"/>
    <w:rPr>
      <w:sz w:val="22"/>
      <w:szCs w:val="22"/>
    </w:rPr>
  </w:style>
  <w:style w:type="character" w:customStyle="1" w:styleId="StopkaZnak">
    <w:name w:val="Stopka Znak"/>
    <w:rPr>
      <w:sz w:val="22"/>
      <w:szCs w:val="22"/>
    </w:rPr>
  </w:style>
  <w:style w:type="character" w:customStyle="1" w:styleId="TekstdymkaZnak">
    <w:name w:val="Tekst dymka Znak"/>
    <w:rPr>
      <w:rFonts w:ascii="Tahoma" w:hAnsi="Tahoma" w:cs="Tahoma"/>
      <w:sz w:val="16"/>
      <w:szCs w:val="16"/>
    </w:rPr>
  </w:style>
  <w:style w:type="character" w:customStyle="1" w:styleId="BezodstpwZnak">
    <w:name w:val="Bez odstępów Znak"/>
    <w:rPr>
      <w:rFonts w:eastAsia="Times New Roman"/>
      <w:sz w:val="22"/>
      <w:szCs w:val="22"/>
      <w:lang w:val="pl-PL" w:bidi="ar-SA"/>
    </w:rPr>
  </w:style>
  <w:style w:type="character" w:styleId="Pogrubienie">
    <w:name w:val="Strong"/>
    <w:uiPriority w:val="22"/>
    <w:qFormat/>
    <w:rPr>
      <w:b/>
      <w:bCs/>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rPr>
      <w:rFonts w:ascii="Times New Roman" w:hAnsi="Times New Roman" w:cs="Times New Roman"/>
    </w:rPr>
  </w:style>
  <w:style w:type="character" w:customStyle="1" w:styleId="Znakiwypunktowania">
    <w:name w:val="Znaki wypunktowania"/>
    <w:rPr>
      <w:rFonts w:ascii="OpenSymbol" w:eastAsia="OpenSymbol" w:hAnsi="OpenSymbol" w:cs="OpenSymbol"/>
    </w:rPr>
  </w:style>
  <w:style w:type="character" w:customStyle="1" w:styleId="czeindeksu">
    <w:name w:val="Łącze indeksu"/>
  </w:style>
  <w:style w:type="paragraph" w:customStyle="1" w:styleId="Nagwek8">
    <w:name w:val="Nagłówek8"/>
    <w:basedOn w:val="Nagwek7"/>
    <w:next w:val="Tekstpodstawowy"/>
    <w:pPr>
      <w:jc w:val="center"/>
    </w:pPr>
    <w:rPr>
      <w:b/>
      <w:bCs/>
      <w:sz w:val="36"/>
      <w:szCs w:val="36"/>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7">
    <w:name w:val="Nagłówek7"/>
    <w:basedOn w:val="Normalny"/>
    <w:next w:val="Tekstpodstawow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szCs w:val="24"/>
    </w:rPr>
  </w:style>
  <w:style w:type="paragraph" w:customStyle="1" w:styleId="Nagwek60">
    <w:name w:val="Nagłówek6"/>
    <w:basedOn w:val="Normalny"/>
    <w:next w:val="Tekstpodstawowy"/>
    <w:pPr>
      <w:keepNext/>
      <w:spacing w:before="240" w:after="120"/>
    </w:pPr>
    <w:rPr>
      <w:rFonts w:ascii="Arial" w:eastAsia="Lucida Sans Unicode" w:hAnsi="Arial" w:cs="Mangal"/>
      <w:sz w:val="28"/>
      <w:szCs w:val="28"/>
    </w:rPr>
  </w:style>
  <w:style w:type="paragraph" w:customStyle="1" w:styleId="Legenda2">
    <w:name w:val="Legenda2"/>
    <w:basedOn w:val="Normalny"/>
    <w:pPr>
      <w:suppressLineNumbers/>
      <w:spacing w:before="120" w:after="120"/>
    </w:pPr>
    <w:rPr>
      <w:rFonts w:cs="Mangal"/>
      <w:i/>
      <w:iCs/>
      <w:sz w:val="24"/>
      <w:szCs w:val="24"/>
    </w:rPr>
  </w:style>
  <w:style w:type="paragraph" w:customStyle="1" w:styleId="Nagwek5">
    <w:name w:val="Nagłówek5"/>
    <w:basedOn w:val="Normalny"/>
    <w:next w:val="Tekstpodstawowy"/>
    <w:pPr>
      <w:keepNext/>
      <w:spacing w:before="240" w:after="120"/>
    </w:pPr>
    <w:rPr>
      <w:rFonts w:ascii="Arial" w:eastAsia="Microsoft YaHei" w:hAnsi="Arial" w:cs="Mangal"/>
      <w:sz w:val="28"/>
      <w:szCs w:val="28"/>
    </w:rPr>
  </w:style>
  <w:style w:type="paragraph" w:customStyle="1" w:styleId="Legenda1">
    <w:name w:val="Legenda1"/>
    <w:basedOn w:val="Normalny"/>
    <w:pPr>
      <w:suppressLineNumbers/>
      <w:spacing w:before="120" w:after="120"/>
    </w:pPr>
    <w:rPr>
      <w:rFonts w:cs="Mangal"/>
      <w:i/>
      <w:iCs/>
      <w:sz w:val="24"/>
      <w:szCs w:val="24"/>
    </w:rPr>
  </w:style>
  <w:style w:type="paragraph" w:customStyle="1" w:styleId="Nagwek40">
    <w:name w:val="Nagłówek4"/>
    <w:basedOn w:val="Normalny"/>
    <w:next w:val="Tekstpodstawowy"/>
    <w:pPr>
      <w:keepNext/>
      <w:spacing w:before="240" w:after="120"/>
    </w:pPr>
    <w:rPr>
      <w:rFonts w:ascii="Arial" w:eastAsia="Lucida Sans Unicode" w:hAnsi="Arial" w:cs="Mangal"/>
      <w:sz w:val="28"/>
      <w:szCs w:val="28"/>
    </w:rPr>
  </w:style>
  <w:style w:type="paragraph" w:customStyle="1" w:styleId="Podpis4">
    <w:name w:val="Podpis4"/>
    <w:basedOn w:val="Normalny"/>
    <w:pPr>
      <w:suppressLineNumbers/>
      <w:spacing w:before="120" w:after="120"/>
    </w:pPr>
    <w:rPr>
      <w:rFonts w:cs="Mangal"/>
      <w:i/>
      <w:iCs/>
      <w:sz w:val="24"/>
      <w:szCs w:val="24"/>
    </w:rPr>
  </w:style>
  <w:style w:type="paragraph" w:customStyle="1" w:styleId="Nagwek30">
    <w:name w:val="Nagłówek3"/>
    <w:basedOn w:val="Normalny"/>
    <w:next w:val="Tekstpodstawowy"/>
    <w:pPr>
      <w:keepNext/>
      <w:spacing w:before="240" w:after="120"/>
    </w:pPr>
    <w:rPr>
      <w:rFonts w:ascii="Arial" w:eastAsia="Arial Unicode MS" w:hAnsi="Arial" w:cs="Tahoma"/>
      <w:sz w:val="28"/>
      <w:szCs w:val="28"/>
    </w:rPr>
  </w:style>
  <w:style w:type="paragraph" w:customStyle="1" w:styleId="Podpis3">
    <w:name w:val="Podpis3"/>
    <w:basedOn w:val="Normalny"/>
    <w:pPr>
      <w:suppressLineNumbers/>
      <w:spacing w:before="120" w:after="120"/>
    </w:pPr>
    <w:rPr>
      <w:rFonts w:cs="Tahoma"/>
      <w:i/>
      <w:iCs/>
      <w:sz w:val="24"/>
      <w:szCs w:val="24"/>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styleId="NormalnyWeb">
    <w:name w:val="Normal (Web)"/>
    <w:basedOn w:val="Normalny"/>
    <w:uiPriority w:val="99"/>
    <w:qFormat/>
    <w:pPr>
      <w:spacing w:before="280" w:after="119" w:line="100" w:lineRule="atLeast"/>
    </w:pPr>
    <w:rPr>
      <w:rFonts w:ascii="Times New Roman" w:eastAsia="Times New Roman" w:hAnsi="Times New Roman" w:cs="Times New Roman"/>
      <w:sz w:val="24"/>
      <w:szCs w:val="24"/>
    </w:rPr>
  </w:style>
  <w:style w:type="paragraph" w:styleId="Akapitzlist">
    <w:name w:val="List Paragraph"/>
    <w:aliases w:val="L1,Numerowanie,Akapit z listą BS,List Paragraph2,List Paragraph21,Nagłowek 3,Preambuła,Kolorowa lista — akcent 11,Dot pt,F5 List Paragraph,Recommendation,List Paragraph11,lp1,maz_wyliczenie,opis dzialania,K-P_odwolanie,List Paragraph"/>
    <w:basedOn w:val="Normalny"/>
    <w:link w:val="AkapitzlistZnak"/>
    <w:uiPriority w:val="34"/>
    <w:qFormat/>
    <w:pPr>
      <w:ind w:left="720"/>
    </w:pPr>
  </w:style>
  <w:style w:type="paragraph" w:customStyle="1" w:styleId="Tekstpodstawowywcity21">
    <w:name w:val="Tekst podstawowy wcięty 21"/>
    <w:basedOn w:val="Normalny"/>
    <w:pPr>
      <w:widowControl w:val="0"/>
      <w:spacing w:after="120" w:line="480" w:lineRule="auto"/>
      <w:ind w:left="283"/>
    </w:pPr>
    <w:rPr>
      <w:rFonts w:ascii="Times New Roman" w:eastAsia="Times New Roman" w:hAnsi="Times New Roman" w:cs="Times New Roman"/>
      <w:sz w:val="20"/>
      <w:szCs w:val="20"/>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dymka">
    <w:name w:val="Balloon Text"/>
    <w:basedOn w:val="Normalny"/>
    <w:pPr>
      <w:spacing w:after="0" w:line="100" w:lineRule="atLeast"/>
    </w:pPr>
    <w:rPr>
      <w:rFonts w:ascii="Tahoma" w:hAnsi="Tahoma" w:cs="Tahoma"/>
      <w:sz w:val="16"/>
      <w:szCs w:val="16"/>
    </w:rPr>
  </w:style>
  <w:style w:type="paragraph" w:styleId="Bezodstpw">
    <w:name w:val="No Spacing"/>
    <w:qFormat/>
    <w:pPr>
      <w:suppressAutoHyphens/>
    </w:pPr>
    <w:rPr>
      <w:rFonts w:ascii="Calibri" w:eastAsia="Arial" w:hAnsi="Calibri" w:cs="Calibri"/>
      <w:sz w:val="22"/>
      <w:szCs w:val="22"/>
      <w:lang w:eastAsia="zh-CN"/>
    </w:rPr>
  </w:style>
  <w:style w:type="paragraph" w:customStyle="1" w:styleId="Styl">
    <w:name w:val="Styl"/>
    <w:pPr>
      <w:widowControl w:val="0"/>
      <w:suppressAutoHyphens/>
      <w:autoSpaceDE w:val="0"/>
    </w:pPr>
    <w:rPr>
      <w:rFonts w:eastAsia="Arial"/>
      <w:sz w:val="24"/>
      <w:szCs w:val="24"/>
      <w:lang w:eastAsia="zh-CN"/>
    </w:rPr>
  </w:style>
  <w:style w:type="paragraph" w:customStyle="1" w:styleId="Zawartotabeli">
    <w:name w:val="Zawartość tabeli"/>
    <w:basedOn w:val="Normalny"/>
    <w:pPr>
      <w:suppressLineNumbers/>
      <w:spacing w:after="0" w:line="100" w:lineRule="atLeast"/>
    </w:pPr>
    <w:rPr>
      <w:rFonts w:ascii="Times New Roman" w:eastAsia="Times New Roman" w:hAnsi="Times New Roman" w:cs="Times New Roman"/>
      <w:sz w:val="24"/>
      <w:szCs w:val="24"/>
    </w:rPr>
  </w:style>
  <w:style w:type="paragraph" w:customStyle="1" w:styleId="Standard">
    <w:name w:val="Standard"/>
    <w:pPr>
      <w:widowControl w:val="0"/>
      <w:suppressAutoHyphens/>
      <w:textAlignment w:val="baseline"/>
    </w:pPr>
    <w:rPr>
      <w:rFonts w:eastAsia="Arial Unicode MS" w:cs="Tahoma"/>
      <w:kern w:val="1"/>
      <w:sz w:val="24"/>
      <w:szCs w:val="24"/>
      <w:lang w:eastAsia="zh-CN"/>
    </w:rPr>
  </w:style>
  <w:style w:type="paragraph" w:customStyle="1" w:styleId="Nagwektabeli">
    <w:name w:val="Nagłówek tabeli"/>
    <w:basedOn w:val="Zawartotabeli"/>
    <w:pPr>
      <w:jc w:val="center"/>
    </w:pPr>
    <w:rPr>
      <w:b/>
      <w:bCs/>
    </w:rPr>
  </w:style>
  <w:style w:type="paragraph" w:customStyle="1" w:styleId="Gwkalewa">
    <w:name w:val="Główka lewa"/>
    <w:basedOn w:val="Normalny"/>
    <w:pPr>
      <w:suppressLineNumbers/>
      <w:tabs>
        <w:tab w:val="center" w:pos="4536"/>
        <w:tab w:val="right" w:pos="9072"/>
      </w:tabs>
    </w:pPr>
  </w:style>
  <w:style w:type="paragraph" w:customStyle="1" w:styleId="Cytaty">
    <w:name w:val="Cytaty"/>
    <w:basedOn w:val="Normalny"/>
    <w:pPr>
      <w:spacing w:after="283"/>
      <w:ind w:left="567" w:right="567"/>
    </w:pPr>
  </w:style>
  <w:style w:type="paragraph" w:styleId="Podtytu">
    <w:name w:val="Subtitle"/>
    <w:basedOn w:val="Nagwek7"/>
    <w:next w:val="Tekstpodstawowy"/>
    <w:qFormat/>
    <w:pPr>
      <w:jc w:val="center"/>
    </w:pPr>
    <w:rPr>
      <w:i/>
      <w:iCs/>
    </w:rPr>
  </w:style>
  <w:style w:type="paragraph" w:customStyle="1" w:styleId="Nagwekwykazurde1">
    <w:name w:val="Nagłówek wykazu źródeł1"/>
    <w:basedOn w:val="Nagwek7"/>
    <w:pPr>
      <w:suppressLineNumbers/>
    </w:pPr>
    <w:rPr>
      <w:b/>
      <w:bCs/>
      <w:sz w:val="32"/>
      <w:szCs w:val="32"/>
    </w:rPr>
  </w:style>
  <w:style w:type="paragraph" w:styleId="Spistreci6">
    <w:name w:val="toc 6"/>
    <w:basedOn w:val="Indeks"/>
    <w:pPr>
      <w:tabs>
        <w:tab w:val="right" w:leader="dot" w:pos="7657"/>
      </w:tabs>
      <w:ind w:left="1415"/>
    </w:pPr>
  </w:style>
  <w:style w:type="paragraph" w:styleId="Spistreci1">
    <w:name w:val="toc 1"/>
    <w:basedOn w:val="Indeks"/>
    <w:pPr>
      <w:tabs>
        <w:tab w:val="right" w:leader="dot" w:pos="9072"/>
      </w:tabs>
    </w:pPr>
  </w:style>
  <w:style w:type="paragraph" w:styleId="Spistreci4">
    <w:name w:val="toc 4"/>
    <w:basedOn w:val="Indeks"/>
    <w:pPr>
      <w:tabs>
        <w:tab w:val="right" w:leader="dot" w:pos="8223"/>
      </w:tabs>
      <w:ind w:left="849"/>
    </w:pPr>
  </w:style>
  <w:style w:type="paragraph" w:customStyle="1" w:styleId="western">
    <w:name w:val="western"/>
    <w:basedOn w:val="Normalny"/>
    <w:rsid w:val="00B503CD"/>
    <w:pPr>
      <w:suppressAutoHyphens w:val="0"/>
      <w:spacing w:before="100" w:beforeAutospacing="1" w:after="142" w:line="288" w:lineRule="auto"/>
    </w:pPr>
    <w:rPr>
      <w:rFonts w:ascii="Cambria" w:eastAsia="Times New Roman" w:hAnsi="Cambria" w:cs="Times New Roman"/>
      <w:color w:val="00000A"/>
      <w:sz w:val="24"/>
      <w:szCs w:val="24"/>
      <w:lang w:eastAsia="pl-PL"/>
    </w:rPr>
  </w:style>
  <w:style w:type="paragraph" w:customStyle="1" w:styleId="Default">
    <w:name w:val="Default"/>
    <w:rsid w:val="002245EE"/>
    <w:pPr>
      <w:autoSpaceDE w:val="0"/>
      <w:autoSpaceDN w:val="0"/>
      <w:adjustRightInd w:val="0"/>
    </w:pPr>
    <w:rPr>
      <w:color w:val="000000"/>
      <w:sz w:val="24"/>
      <w:szCs w:val="24"/>
    </w:rPr>
  </w:style>
  <w:style w:type="paragraph" w:customStyle="1" w:styleId="2SIWZ">
    <w:name w:val="2 SIWZ"/>
    <w:basedOn w:val="Normalny"/>
    <w:autoRedefine/>
    <w:rsid w:val="00B13071"/>
    <w:pPr>
      <w:widowControl w:val="0"/>
      <w:suppressLineNumbers/>
      <w:adjustRightInd w:val="0"/>
      <w:spacing w:after="0" w:line="240" w:lineRule="auto"/>
      <w:ind w:left="142"/>
      <w:jc w:val="both"/>
      <w:textAlignment w:val="baseline"/>
    </w:pPr>
    <w:rPr>
      <w:rFonts w:ascii="Times New Roman" w:eastAsia="Lucida Sans Unicode" w:hAnsi="Times New Roman" w:cs="Times New Roman"/>
      <w:sz w:val="24"/>
      <w:szCs w:val="24"/>
      <w:lang w:eastAsia="pl-PL"/>
    </w:rPr>
  </w:style>
  <w:style w:type="paragraph" w:customStyle="1" w:styleId="Domynie">
    <w:name w:val="Domy徑nie"/>
    <w:rsid w:val="00223C19"/>
    <w:pPr>
      <w:widowControl w:val="0"/>
      <w:autoSpaceDE w:val="0"/>
      <w:autoSpaceDN w:val="0"/>
      <w:adjustRightInd w:val="0"/>
    </w:pPr>
    <w:rPr>
      <w:kern w:val="1"/>
      <w:sz w:val="24"/>
      <w:szCs w:val="24"/>
      <w:lang w:val="da-DK" w:eastAsia="da-DK"/>
    </w:rPr>
  </w:style>
  <w:style w:type="paragraph" w:styleId="Tekstprzypisukocowego">
    <w:name w:val="endnote text"/>
    <w:basedOn w:val="Normalny"/>
    <w:link w:val="TekstprzypisukocowegoZnak"/>
    <w:uiPriority w:val="99"/>
    <w:semiHidden/>
    <w:unhideWhenUsed/>
    <w:rsid w:val="00172589"/>
    <w:rPr>
      <w:sz w:val="20"/>
      <w:szCs w:val="20"/>
    </w:rPr>
  </w:style>
  <w:style w:type="character" w:customStyle="1" w:styleId="TekstprzypisukocowegoZnak">
    <w:name w:val="Tekst przypisu końcowego Znak"/>
    <w:link w:val="Tekstprzypisukocowego"/>
    <w:uiPriority w:val="99"/>
    <w:semiHidden/>
    <w:rsid w:val="00172589"/>
    <w:rPr>
      <w:rFonts w:ascii="Calibri" w:eastAsia="Calibri" w:hAnsi="Calibri" w:cs="Calibri"/>
      <w:lang w:eastAsia="zh-CN"/>
    </w:rPr>
  </w:style>
  <w:style w:type="character" w:styleId="Odwoanieprzypisukocowego">
    <w:name w:val="endnote reference"/>
    <w:uiPriority w:val="99"/>
    <w:semiHidden/>
    <w:unhideWhenUsed/>
    <w:rsid w:val="00172589"/>
    <w:rPr>
      <w:vertAlign w:val="superscript"/>
    </w:rPr>
  </w:style>
  <w:style w:type="character" w:customStyle="1" w:styleId="Teksttreci">
    <w:name w:val="Tekst treści_"/>
    <w:link w:val="Teksttreci0"/>
    <w:qFormat/>
    <w:rsid w:val="00F94D9C"/>
    <w:rPr>
      <w:sz w:val="22"/>
      <w:szCs w:val="22"/>
      <w:shd w:val="clear" w:color="auto" w:fill="FFFFFF"/>
    </w:rPr>
  </w:style>
  <w:style w:type="paragraph" w:customStyle="1" w:styleId="Teksttreci0">
    <w:name w:val="Tekst treści"/>
    <w:basedOn w:val="Normalny"/>
    <w:link w:val="Teksttreci"/>
    <w:uiPriority w:val="99"/>
    <w:rsid w:val="00F94D9C"/>
    <w:pPr>
      <w:widowControl w:val="0"/>
      <w:shd w:val="clear" w:color="auto" w:fill="FFFFFF"/>
      <w:suppressAutoHyphens w:val="0"/>
      <w:spacing w:before="240" w:after="0" w:line="274" w:lineRule="exact"/>
      <w:ind w:hanging="440"/>
      <w:jc w:val="both"/>
    </w:pPr>
    <w:rPr>
      <w:rFonts w:ascii="Times New Roman" w:eastAsia="Times New Roman" w:hAnsi="Times New Roman" w:cs="Times New Roman"/>
      <w:lang w:eastAsia="pl-PL"/>
    </w:rPr>
  </w:style>
  <w:style w:type="character" w:styleId="Odwoaniedokomentarza">
    <w:name w:val="annotation reference"/>
    <w:uiPriority w:val="99"/>
    <w:semiHidden/>
    <w:unhideWhenUsed/>
    <w:rsid w:val="00CC1416"/>
    <w:rPr>
      <w:sz w:val="16"/>
      <w:szCs w:val="16"/>
    </w:rPr>
  </w:style>
  <w:style w:type="paragraph" w:styleId="Tekstkomentarza">
    <w:name w:val="annotation text"/>
    <w:basedOn w:val="Normalny"/>
    <w:link w:val="TekstkomentarzaZnak"/>
    <w:uiPriority w:val="99"/>
    <w:semiHidden/>
    <w:unhideWhenUsed/>
    <w:rsid w:val="00CC1416"/>
    <w:rPr>
      <w:sz w:val="20"/>
      <w:szCs w:val="20"/>
    </w:rPr>
  </w:style>
  <w:style w:type="character" w:customStyle="1" w:styleId="TekstkomentarzaZnak">
    <w:name w:val="Tekst komentarza Znak"/>
    <w:link w:val="Tekstkomentarza"/>
    <w:uiPriority w:val="99"/>
    <w:semiHidden/>
    <w:rsid w:val="00CC1416"/>
    <w:rPr>
      <w:rFonts w:ascii="Calibri" w:eastAsia="Calibri" w:hAnsi="Calibri" w:cs="Calibri"/>
      <w:lang w:eastAsia="zh-CN"/>
    </w:rPr>
  </w:style>
  <w:style w:type="paragraph" w:styleId="Tematkomentarza">
    <w:name w:val="annotation subject"/>
    <w:basedOn w:val="Tekstkomentarza"/>
    <w:next w:val="Tekstkomentarza"/>
    <w:link w:val="TematkomentarzaZnak"/>
    <w:uiPriority w:val="99"/>
    <w:semiHidden/>
    <w:unhideWhenUsed/>
    <w:rsid w:val="00CC1416"/>
    <w:rPr>
      <w:b/>
      <w:bCs/>
    </w:rPr>
  </w:style>
  <w:style w:type="character" w:customStyle="1" w:styleId="TematkomentarzaZnak">
    <w:name w:val="Temat komentarza Znak"/>
    <w:link w:val="Tematkomentarza"/>
    <w:uiPriority w:val="99"/>
    <w:semiHidden/>
    <w:rsid w:val="00CC1416"/>
    <w:rPr>
      <w:rFonts w:ascii="Calibri" w:eastAsia="Calibri" w:hAnsi="Calibri" w:cs="Calibri"/>
      <w:b/>
      <w:bCs/>
      <w:lang w:eastAsia="zh-CN"/>
    </w:rPr>
  </w:style>
  <w:style w:type="paragraph" w:styleId="Tekstpodstawowy2">
    <w:name w:val="Body Text 2"/>
    <w:basedOn w:val="Normalny"/>
    <w:link w:val="Tekstpodstawowy2Znak"/>
    <w:uiPriority w:val="99"/>
    <w:semiHidden/>
    <w:unhideWhenUsed/>
    <w:rsid w:val="00F43C37"/>
    <w:pPr>
      <w:spacing w:after="120" w:line="480" w:lineRule="auto"/>
    </w:pPr>
  </w:style>
  <w:style w:type="character" w:customStyle="1" w:styleId="Tekstpodstawowy2Znak">
    <w:name w:val="Tekst podstawowy 2 Znak"/>
    <w:link w:val="Tekstpodstawowy2"/>
    <w:uiPriority w:val="99"/>
    <w:semiHidden/>
    <w:rsid w:val="00F43C37"/>
    <w:rPr>
      <w:rFonts w:ascii="Calibri" w:eastAsia="Calibri" w:hAnsi="Calibri" w:cs="Calibri"/>
      <w:sz w:val="22"/>
      <w:szCs w:val="22"/>
      <w:lang w:eastAsia="zh-CN"/>
    </w:rPr>
  </w:style>
  <w:style w:type="character" w:customStyle="1" w:styleId="AkapitzlistZnak">
    <w:name w:val="Akapit z listą Znak"/>
    <w:aliases w:val="L1 Znak,Numerowanie Znak,Akapit z listą BS Znak,List Paragraph2 Znak,List Paragraph21 Znak,Nagłowek 3 Znak,Preambuła Znak,Kolorowa lista — akcent 11 Znak,Dot pt Znak,F5 List Paragraph Znak,Recommendation Znak,List Paragraph11 Znak"/>
    <w:link w:val="Akapitzlist"/>
    <w:qFormat/>
    <w:locked/>
    <w:rsid w:val="00EC18D5"/>
    <w:rPr>
      <w:rFonts w:ascii="Calibri" w:eastAsia="Calibri" w:hAnsi="Calibri" w:cs="Calibri"/>
      <w:sz w:val="22"/>
      <w:szCs w:val="22"/>
      <w:lang w:eastAsia="zh-CN"/>
    </w:rPr>
  </w:style>
  <w:style w:type="paragraph" w:customStyle="1" w:styleId="pkt">
    <w:name w:val="pkt"/>
    <w:basedOn w:val="Normalny"/>
    <w:link w:val="pktZnak"/>
    <w:rsid w:val="00EC18D5"/>
    <w:pPr>
      <w:suppressAutoHyphens w:val="0"/>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EC18D5"/>
    <w:rPr>
      <w:sz w:val="24"/>
    </w:rPr>
  </w:style>
  <w:style w:type="character" w:customStyle="1" w:styleId="alb">
    <w:name w:val="a_lb"/>
    <w:rsid w:val="00FC4BE6"/>
  </w:style>
  <w:style w:type="paragraph" w:customStyle="1" w:styleId="Teksttreci1">
    <w:name w:val="Tekst treści1"/>
    <w:basedOn w:val="Normalny"/>
    <w:qFormat/>
    <w:rsid w:val="008A72E0"/>
    <w:pPr>
      <w:widowControl w:val="0"/>
      <w:shd w:val="clear" w:color="auto" w:fill="FFFFFF"/>
      <w:suppressAutoHyphens w:val="0"/>
      <w:spacing w:after="0" w:line="274" w:lineRule="exact"/>
      <w:ind w:hanging="480"/>
    </w:pPr>
    <w:rPr>
      <w:rFonts w:ascii="Times New Roman" w:eastAsia="Times New Roman" w:hAnsi="Times New Roman" w:cs="Times New Roman"/>
      <w:szCs w:val="20"/>
      <w:lang w:eastAsia="pl-PL"/>
    </w:rPr>
  </w:style>
  <w:style w:type="paragraph" w:customStyle="1" w:styleId="Akapitzlist2">
    <w:name w:val="Akapit z listą2"/>
    <w:basedOn w:val="Normalny"/>
    <w:qFormat/>
    <w:rsid w:val="008A72E0"/>
    <w:pPr>
      <w:suppressAutoHyphens w:val="0"/>
      <w:spacing w:after="0"/>
      <w:ind w:left="720" w:hanging="431"/>
    </w:pPr>
    <w:rPr>
      <w:rFonts w:eastAsia="Times New Roman"/>
    </w:rPr>
  </w:style>
  <w:style w:type="paragraph" w:customStyle="1" w:styleId="text-justify">
    <w:name w:val="text-justify"/>
    <w:basedOn w:val="Normalny"/>
    <w:rsid w:val="00817D8E"/>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8120">
      <w:bodyDiv w:val="1"/>
      <w:marLeft w:val="0"/>
      <w:marRight w:val="0"/>
      <w:marTop w:val="0"/>
      <w:marBottom w:val="0"/>
      <w:divBdr>
        <w:top w:val="none" w:sz="0" w:space="0" w:color="auto"/>
        <w:left w:val="none" w:sz="0" w:space="0" w:color="auto"/>
        <w:bottom w:val="none" w:sz="0" w:space="0" w:color="auto"/>
        <w:right w:val="none" w:sz="0" w:space="0" w:color="auto"/>
      </w:divBdr>
      <w:divsChild>
        <w:div w:id="1194341416">
          <w:marLeft w:val="0"/>
          <w:marRight w:val="0"/>
          <w:marTop w:val="0"/>
          <w:marBottom w:val="0"/>
          <w:divBdr>
            <w:top w:val="none" w:sz="0" w:space="0" w:color="auto"/>
            <w:left w:val="none" w:sz="0" w:space="0" w:color="auto"/>
            <w:bottom w:val="none" w:sz="0" w:space="0" w:color="auto"/>
            <w:right w:val="none" w:sz="0" w:space="0" w:color="auto"/>
          </w:divBdr>
          <w:divsChild>
            <w:div w:id="1944265819">
              <w:marLeft w:val="0"/>
              <w:marRight w:val="0"/>
              <w:marTop w:val="0"/>
              <w:marBottom w:val="0"/>
              <w:divBdr>
                <w:top w:val="none" w:sz="0" w:space="0" w:color="auto"/>
                <w:left w:val="none" w:sz="0" w:space="0" w:color="auto"/>
                <w:bottom w:val="none" w:sz="0" w:space="0" w:color="auto"/>
                <w:right w:val="none" w:sz="0" w:space="0" w:color="auto"/>
              </w:divBdr>
              <w:divsChild>
                <w:div w:id="1222906767">
                  <w:marLeft w:val="0"/>
                  <w:marRight w:val="0"/>
                  <w:marTop w:val="0"/>
                  <w:marBottom w:val="0"/>
                  <w:divBdr>
                    <w:top w:val="none" w:sz="0" w:space="0" w:color="auto"/>
                    <w:left w:val="none" w:sz="0" w:space="0" w:color="auto"/>
                    <w:bottom w:val="none" w:sz="0" w:space="0" w:color="auto"/>
                    <w:right w:val="none" w:sz="0" w:space="0" w:color="auto"/>
                  </w:divBdr>
                  <w:divsChild>
                    <w:div w:id="1954046875">
                      <w:marLeft w:val="0"/>
                      <w:marRight w:val="0"/>
                      <w:marTop w:val="0"/>
                      <w:marBottom w:val="0"/>
                      <w:divBdr>
                        <w:top w:val="none" w:sz="0" w:space="0" w:color="auto"/>
                        <w:left w:val="none" w:sz="0" w:space="0" w:color="auto"/>
                        <w:bottom w:val="none" w:sz="0" w:space="0" w:color="auto"/>
                        <w:right w:val="none" w:sz="0" w:space="0" w:color="auto"/>
                      </w:divBdr>
                      <w:divsChild>
                        <w:div w:id="300497493">
                          <w:marLeft w:val="0"/>
                          <w:marRight w:val="0"/>
                          <w:marTop w:val="0"/>
                          <w:marBottom w:val="0"/>
                          <w:divBdr>
                            <w:top w:val="none" w:sz="0" w:space="0" w:color="auto"/>
                            <w:left w:val="none" w:sz="0" w:space="0" w:color="auto"/>
                            <w:bottom w:val="none" w:sz="0" w:space="0" w:color="auto"/>
                            <w:right w:val="none" w:sz="0" w:space="0" w:color="auto"/>
                          </w:divBdr>
                          <w:divsChild>
                            <w:div w:id="1214006040">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sChild>
                                    <w:div w:id="551886482">
                                      <w:marLeft w:val="0"/>
                                      <w:marRight w:val="0"/>
                                      <w:marTop w:val="0"/>
                                      <w:marBottom w:val="0"/>
                                      <w:divBdr>
                                        <w:top w:val="none" w:sz="0" w:space="0" w:color="auto"/>
                                        <w:left w:val="none" w:sz="0" w:space="0" w:color="auto"/>
                                        <w:bottom w:val="none" w:sz="0" w:space="0" w:color="auto"/>
                                        <w:right w:val="none" w:sz="0" w:space="0" w:color="auto"/>
                                      </w:divBdr>
                                      <w:divsChild>
                                        <w:div w:id="745494985">
                                          <w:marLeft w:val="0"/>
                                          <w:marRight w:val="0"/>
                                          <w:marTop w:val="0"/>
                                          <w:marBottom w:val="0"/>
                                          <w:divBdr>
                                            <w:top w:val="none" w:sz="0" w:space="0" w:color="auto"/>
                                            <w:left w:val="none" w:sz="0" w:space="0" w:color="auto"/>
                                            <w:bottom w:val="none" w:sz="0" w:space="0" w:color="auto"/>
                                            <w:right w:val="none" w:sz="0" w:space="0" w:color="auto"/>
                                          </w:divBdr>
                                          <w:divsChild>
                                            <w:div w:id="98113399">
                                              <w:marLeft w:val="0"/>
                                              <w:marRight w:val="0"/>
                                              <w:marTop w:val="0"/>
                                              <w:marBottom w:val="0"/>
                                              <w:divBdr>
                                                <w:top w:val="none" w:sz="0" w:space="0" w:color="auto"/>
                                                <w:left w:val="none" w:sz="0" w:space="0" w:color="auto"/>
                                                <w:bottom w:val="none" w:sz="0" w:space="0" w:color="auto"/>
                                                <w:right w:val="none" w:sz="0" w:space="0" w:color="auto"/>
                                              </w:divBdr>
                                              <w:divsChild>
                                                <w:div w:id="735055259">
                                                  <w:marLeft w:val="0"/>
                                                  <w:marRight w:val="0"/>
                                                  <w:marTop w:val="0"/>
                                                  <w:marBottom w:val="0"/>
                                                  <w:divBdr>
                                                    <w:top w:val="none" w:sz="0" w:space="0" w:color="auto"/>
                                                    <w:left w:val="none" w:sz="0" w:space="0" w:color="auto"/>
                                                    <w:bottom w:val="none" w:sz="0" w:space="0" w:color="auto"/>
                                                    <w:right w:val="none" w:sz="0" w:space="0" w:color="auto"/>
                                                  </w:divBdr>
                                                  <w:divsChild>
                                                    <w:div w:id="1697347757">
                                                      <w:marLeft w:val="0"/>
                                                      <w:marRight w:val="0"/>
                                                      <w:marTop w:val="0"/>
                                                      <w:marBottom w:val="0"/>
                                                      <w:divBdr>
                                                        <w:top w:val="none" w:sz="0" w:space="0" w:color="auto"/>
                                                        <w:left w:val="none" w:sz="0" w:space="0" w:color="auto"/>
                                                        <w:bottom w:val="none" w:sz="0" w:space="0" w:color="auto"/>
                                                        <w:right w:val="none" w:sz="0" w:space="0" w:color="auto"/>
                                                      </w:divBdr>
                                                      <w:divsChild>
                                                        <w:div w:id="1440177732">
                                                          <w:marLeft w:val="0"/>
                                                          <w:marRight w:val="0"/>
                                                          <w:marTop w:val="0"/>
                                                          <w:marBottom w:val="0"/>
                                                          <w:divBdr>
                                                            <w:top w:val="none" w:sz="0" w:space="0" w:color="auto"/>
                                                            <w:left w:val="none" w:sz="0" w:space="0" w:color="auto"/>
                                                            <w:bottom w:val="none" w:sz="0" w:space="0" w:color="auto"/>
                                                            <w:right w:val="none" w:sz="0" w:space="0" w:color="auto"/>
                                                          </w:divBdr>
                                                          <w:divsChild>
                                                            <w:div w:id="1416704420">
                                                              <w:marLeft w:val="0"/>
                                                              <w:marRight w:val="0"/>
                                                              <w:marTop w:val="0"/>
                                                              <w:marBottom w:val="0"/>
                                                              <w:divBdr>
                                                                <w:top w:val="none" w:sz="0" w:space="0" w:color="auto"/>
                                                                <w:left w:val="none" w:sz="0" w:space="0" w:color="auto"/>
                                                                <w:bottom w:val="none" w:sz="0" w:space="0" w:color="auto"/>
                                                                <w:right w:val="none" w:sz="0" w:space="0" w:color="auto"/>
                                                              </w:divBdr>
                                                            </w:div>
                                                          </w:divsChild>
                                                        </w:div>
                                                        <w:div w:id="1976789181">
                                                          <w:marLeft w:val="0"/>
                                                          <w:marRight w:val="0"/>
                                                          <w:marTop w:val="0"/>
                                                          <w:marBottom w:val="0"/>
                                                          <w:divBdr>
                                                            <w:top w:val="none" w:sz="0" w:space="0" w:color="auto"/>
                                                            <w:left w:val="none" w:sz="0" w:space="0" w:color="auto"/>
                                                            <w:bottom w:val="none" w:sz="0" w:space="0" w:color="auto"/>
                                                            <w:right w:val="none" w:sz="0" w:space="0" w:color="auto"/>
                                                          </w:divBdr>
                                                        </w:div>
                                                        <w:div w:id="1268272093">
                                                          <w:marLeft w:val="0"/>
                                                          <w:marRight w:val="0"/>
                                                          <w:marTop w:val="0"/>
                                                          <w:marBottom w:val="0"/>
                                                          <w:divBdr>
                                                            <w:top w:val="none" w:sz="0" w:space="0" w:color="auto"/>
                                                            <w:left w:val="none" w:sz="0" w:space="0" w:color="auto"/>
                                                            <w:bottom w:val="none" w:sz="0" w:space="0" w:color="auto"/>
                                                            <w:right w:val="none" w:sz="0" w:space="0" w:color="auto"/>
                                                          </w:divBdr>
                                                          <w:divsChild>
                                                            <w:div w:id="1957298444">
                                                              <w:marLeft w:val="0"/>
                                                              <w:marRight w:val="0"/>
                                                              <w:marTop w:val="0"/>
                                                              <w:marBottom w:val="0"/>
                                                              <w:divBdr>
                                                                <w:top w:val="none" w:sz="0" w:space="0" w:color="auto"/>
                                                                <w:left w:val="none" w:sz="0" w:space="0" w:color="auto"/>
                                                                <w:bottom w:val="none" w:sz="0" w:space="0" w:color="auto"/>
                                                                <w:right w:val="none" w:sz="0" w:space="0" w:color="auto"/>
                                                              </w:divBdr>
                                                              <w:divsChild>
                                                                <w:div w:id="1338387768">
                                                                  <w:marLeft w:val="0"/>
                                                                  <w:marRight w:val="0"/>
                                                                  <w:marTop w:val="0"/>
                                                                  <w:marBottom w:val="0"/>
                                                                  <w:divBdr>
                                                                    <w:top w:val="none" w:sz="0" w:space="0" w:color="auto"/>
                                                                    <w:left w:val="none" w:sz="0" w:space="0" w:color="auto"/>
                                                                    <w:bottom w:val="none" w:sz="0" w:space="0" w:color="auto"/>
                                                                    <w:right w:val="none" w:sz="0" w:space="0" w:color="auto"/>
                                                                  </w:divBdr>
                                                                </w:div>
                                                              </w:divsChild>
                                                            </w:div>
                                                            <w:div w:id="1512989108">
                                                              <w:marLeft w:val="0"/>
                                                              <w:marRight w:val="0"/>
                                                              <w:marTop w:val="0"/>
                                                              <w:marBottom w:val="0"/>
                                                              <w:divBdr>
                                                                <w:top w:val="none" w:sz="0" w:space="0" w:color="auto"/>
                                                                <w:left w:val="none" w:sz="0" w:space="0" w:color="auto"/>
                                                                <w:bottom w:val="none" w:sz="0" w:space="0" w:color="auto"/>
                                                                <w:right w:val="none" w:sz="0" w:space="0" w:color="auto"/>
                                                              </w:divBdr>
                                                              <w:divsChild>
                                                                <w:div w:id="89439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04345">
                                                          <w:marLeft w:val="0"/>
                                                          <w:marRight w:val="0"/>
                                                          <w:marTop w:val="0"/>
                                                          <w:marBottom w:val="0"/>
                                                          <w:divBdr>
                                                            <w:top w:val="none" w:sz="0" w:space="0" w:color="auto"/>
                                                            <w:left w:val="none" w:sz="0" w:space="0" w:color="auto"/>
                                                            <w:bottom w:val="none" w:sz="0" w:space="0" w:color="auto"/>
                                                            <w:right w:val="none" w:sz="0" w:space="0" w:color="auto"/>
                                                          </w:divBdr>
                                                          <w:divsChild>
                                                            <w:div w:id="49500733">
                                                              <w:marLeft w:val="0"/>
                                                              <w:marRight w:val="0"/>
                                                              <w:marTop w:val="0"/>
                                                              <w:marBottom w:val="0"/>
                                                              <w:divBdr>
                                                                <w:top w:val="none" w:sz="0" w:space="0" w:color="auto"/>
                                                                <w:left w:val="none" w:sz="0" w:space="0" w:color="auto"/>
                                                                <w:bottom w:val="none" w:sz="0" w:space="0" w:color="auto"/>
                                                                <w:right w:val="none" w:sz="0" w:space="0" w:color="auto"/>
                                                              </w:divBdr>
                                                              <w:divsChild>
                                                                <w:div w:id="2026247983">
                                                                  <w:marLeft w:val="0"/>
                                                                  <w:marRight w:val="0"/>
                                                                  <w:marTop w:val="0"/>
                                                                  <w:marBottom w:val="0"/>
                                                                  <w:divBdr>
                                                                    <w:top w:val="none" w:sz="0" w:space="0" w:color="auto"/>
                                                                    <w:left w:val="none" w:sz="0" w:space="0" w:color="auto"/>
                                                                    <w:bottom w:val="none" w:sz="0" w:space="0" w:color="auto"/>
                                                                    <w:right w:val="none" w:sz="0" w:space="0" w:color="auto"/>
                                                                  </w:divBdr>
                                                                </w:div>
                                                              </w:divsChild>
                                                            </w:div>
                                                            <w:div w:id="322241186">
                                                              <w:marLeft w:val="0"/>
                                                              <w:marRight w:val="0"/>
                                                              <w:marTop w:val="0"/>
                                                              <w:marBottom w:val="0"/>
                                                              <w:divBdr>
                                                                <w:top w:val="none" w:sz="0" w:space="0" w:color="auto"/>
                                                                <w:left w:val="none" w:sz="0" w:space="0" w:color="auto"/>
                                                                <w:bottom w:val="none" w:sz="0" w:space="0" w:color="auto"/>
                                                                <w:right w:val="none" w:sz="0" w:space="0" w:color="auto"/>
                                                              </w:divBdr>
                                                              <w:divsChild>
                                                                <w:div w:id="77141414">
                                                                  <w:marLeft w:val="0"/>
                                                                  <w:marRight w:val="0"/>
                                                                  <w:marTop w:val="0"/>
                                                                  <w:marBottom w:val="0"/>
                                                                  <w:divBdr>
                                                                    <w:top w:val="none" w:sz="0" w:space="0" w:color="auto"/>
                                                                    <w:left w:val="none" w:sz="0" w:space="0" w:color="auto"/>
                                                                    <w:bottom w:val="none" w:sz="0" w:space="0" w:color="auto"/>
                                                                    <w:right w:val="none" w:sz="0" w:space="0" w:color="auto"/>
                                                                  </w:divBdr>
                                                                </w:div>
                                                                <w:div w:id="540362454">
                                                                  <w:marLeft w:val="0"/>
                                                                  <w:marRight w:val="0"/>
                                                                  <w:marTop w:val="0"/>
                                                                  <w:marBottom w:val="0"/>
                                                                  <w:divBdr>
                                                                    <w:top w:val="none" w:sz="0" w:space="0" w:color="auto"/>
                                                                    <w:left w:val="none" w:sz="0" w:space="0" w:color="auto"/>
                                                                    <w:bottom w:val="none" w:sz="0" w:space="0" w:color="auto"/>
                                                                    <w:right w:val="none" w:sz="0" w:space="0" w:color="auto"/>
                                                                  </w:divBdr>
                                                                  <w:divsChild>
                                                                    <w:div w:id="139621075">
                                                                      <w:marLeft w:val="0"/>
                                                                      <w:marRight w:val="0"/>
                                                                      <w:marTop w:val="0"/>
                                                                      <w:marBottom w:val="0"/>
                                                                      <w:divBdr>
                                                                        <w:top w:val="none" w:sz="0" w:space="0" w:color="auto"/>
                                                                        <w:left w:val="none" w:sz="0" w:space="0" w:color="auto"/>
                                                                        <w:bottom w:val="none" w:sz="0" w:space="0" w:color="auto"/>
                                                                        <w:right w:val="none" w:sz="0" w:space="0" w:color="auto"/>
                                                                      </w:divBdr>
                                                                    </w:div>
                                                                  </w:divsChild>
                                                                </w:div>
                                                                <w:div w:id="346372038">
                                                                  <w:marLeft w:val="0"/>
                                                                  <w:marRight w:val="0"/>
                                                                  <w:marTop w:val="0"/>
                                                                  <w:marBottom w:val="0"/>
                                                                  <w:divBdr>
                                                                    <w:top w:val="none" w:sz="0" w:space="0" w:color="auto"/>
                                                                    <w:left w:val="none" w:sz="0" w:space="0" w:color="auto"/>
                                                                    <w:bottom w:val="none" w:sz="0" w:space="0" w:color="auto"/>
                                                                    <w:right w:val="none" w:sz="0" w:space="0" w:color="auto"/>
                                                                  </w:divBdr>
                                                                  <w:divsChild>
                                                                    <w:div w:id="649334088">
                                                                      <w:marLeft w:val="0"/>
                                                                      <w:marRight w:val="0"/>
                                                                      <w:marTop w:val="0"/>
                                                                      <w:marBottom w:val="0"/>
                                                                      <w:divBdr>
                                                                        <w:top w:val="none" w:sz="0" w:space="0" w:color="auto"/>
                                                                        <w:left w:val="none" w:sz="0" w:space="0" w:color="auto"/>
                                                                        <w:bottom w:val="none" w:sz="0" w:space="0" w:color="auto"/>
                                                                        <w:right w:val="none" w:sz="0" w:space="0" w:color="auto"/>
                                                                      </w:divBdr>
                                                                    </w:div>
                                                                  </w:divsChild>
                                                                </w:div>
                                                                <w:div w:id="796489880">
                                                                  <w:marLeft w:val="0"/>
                                                                  <w:marRight w:val="0"/>
                                                                  <w:marTop w:val="0"/>
                                                                  <w:marBottom w:val="0"/>
                                                                  <w:divBdr>
                                                                    <w:top w:val="none" w:sz="0" w:space="0" w:color="auto"/>
                                                                    <w:left w:val="none" w:sz="0" w:space="0" w:color="auto"/>
                                                                    <w:bottom w:val="none" w:sz="0" w:space="0" w:color="auto"/>
                                                                    <w:right w:val="none" w:sz="0" w:space="0" w:color="auto"/>
                                                                  </w:divBdr>
                                                                  <w:divsChild>
                                                                    <w:div w:id="10036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5068">
                                                          <w:marLeft w:val="0"/>
                                                          <w:marRight w:val="0"/>
                                                          <w:marTop w:val="0"/>
                                                          <w:marBottom w:val="0"/>
                                                          <w:divBdr>
                                                            <w:top w:val="none" w:sz="0" w:space="0" w:color="auto"/>
                                                            <w:left w:val="none" w:sz="0" w:space="0" w:color="auto"/>
                                                            <w:bottom w:val="none" w:sz="0" w:space="0" w:color="auto"/>
                                                            <w:right w:val="none" w:sz="0" w:space="0" w:color="auto"/>
                                                          </w:divBdr>
                                                          <w:divsChild>
                                                            <w:div w:id="2035617146">
                                                              <w:marLeft w:val="0"/>
                                                              <w:marRight w:val="0"/>
                                                              <w:marTop w:val="0"/>
                                                              <w:marBottom w:val="0"/>
                                                              <w:divBdr>
                                                                <w:top w:val="none" w:sz="0" w:space="0" w:color="auto"/>
                                                                <w:left w:val="none" w:sz="0" w:space="0" w:color="auto"/>
                                                                <w:bottom w:val="none" w:sz="0" w:space="0" w:color="auto"/>
                                                                <w:right w:val="none" w:sz="0" w:space="0" w:color="auto"/>
                                                              </w:divBdr>
                                                              <w:divsChild>
                                                                <w:div w:id="1089228133">
                                                                  <w:marLeft w:val="0"/>
                                                                  <w:marRight w:val="0"/>
                                                                  <w:marTop w:val="0"/>
                                                                  <w:marBottom w:val="0"/>
                                                                  <w:divBdr>
                                                                    <w:top w:val="none" w:sz="0" w:space="0" w:color="auto"/>
                                                                    <w:left w:val="none" w:sz="0" w:space="0" w:color="auto"/>
                                                                    <w:bottom w:val="none" w:sz="0" w:space="0" w:color="auto"/>
                                                                    <w:right w:val="none" w:sz="0" w:space="0" w:color="auto"/>
                                                                  </w:divBdr>
                                                                </w:div>
                                                              </w:divsChild>
                                                            </w:div>
                                                            <w:div w:id="1532455166">
                                                              <w:marLeft w:val="0"/>
                                                              <w:marRight w:val="0"/>
                                                              <w:marTop w:val="0"/>
                                                              <w:marBottom w:val="0"/>
                                                              <w:divBdr>
                                                                <w:top w:val="none" w:sz="0" w:space="0" w:color="auto"/>
                                                                <w:left w:val="none" w:sz="0" w:space="0" w:color="auto"/>
                                                                <w:bottom w:val="none" w:sz="0" w:space="0" w:color="auto"/>
                                                                <w:right w:val="none" w:sz="0" w:space="0" w:color="auto"/>
                                                              </w:divBdr>
                                                              <w:divsChild>
                                                                <w:div w:id="3594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47785">
                                                          <w:marLeft w:val="0"/>
                                                          <w:marRight w:val="0"/>
                                                          <w:marTop w:val="0"/>
                                                          <w:marBottom w:val="0"/>
                                                          <w:divBdr>
                                                            <w:top w:val="none" w:sz="0" w:space="0" w:color="auto"/>
                                                            <w:left w:val="none" w:sz="0" w:space="0" w:color="auto"/>
                                                            <w:bottom w:val="none" w:sz="0" w:space="0" w:color="auto"/>
                                                            <w:right w:val="none" w:sz="0" w:space="0" w:color="auto"/>
                                                          </w:divBdr>
                                                          <w:divsChild>
                                                            <w:div w:id="720010392">
                                                              <w:marLeft w:val="0"/>
                                                              <w:marRight w:val="0"/>
                                                              <w:marTop w:val="0"/>
                                                              <w:marBottom w:val="0"/>
                                                              <w:divBdr>
                                                                <w:top w:val="none" w:sz="0" w:space="0" w:color="auto"/>
                                                                <w:left w:val="none" w:sz="0" w:space="0" w:color="auto"/>
                                                                <w:bottom w:val="none" w:sz="0" w:space="0" w:color="auto"/>
                                                                <w:right w:val="none" w:sz="0" w:space="0" w:color="auto"/>
                                                              </w:divBdr>
                                                              <w:divsChild>
                                                                <w:div w:id="707529291">
                                                                  <w:marLeft w:val="0"/>
                                                                  <w:marRight w:val="0"/>
                                                                  <w:marTop w:val="0"/>
                                                                  <w:marBottom w:val="0"/>
                                                                  <w:divBdr>
                                                                    <w:top w:val="none" w:sz="0" w:space="0" w:color="auto"/>
                                                                    <w:left w:val="none" w:sz="0" w:space="0" w:color="auto"/>
                                                                    <w:bottom w:val="none" w:sz="0" w:space="0" w:color="auto"/>
                                                                    <w:right w:val="none" w:sz="0" w:space="0" w:color="auto"/>
                                                                  </w:divBdr>
                                                                </w:div>
                                                              </w:divsChild>
                                                            </w:div>
                                                            <w:div w:id="1786347138">
                                                              <w:marLeft w:val="0"/>
                                                              <w:marRight w:val="0"/>
                                                              <w:marTop w:val="0"/>
                                                              <w:marBottom w:val="0"/>
                                                              <w:divBdr>
                                                                <w:top w:val="none" w:sz="0" w:space="0" w:color="auto"/>
                                                                <w:left w:val="none" w:sz="0" w:space="0" w:color="auto"/>
                                                                <w:bottom w:val="none" w:sz="0" w:space="0" w:color="auto"/>
                                                                <w:right w:val="none" w:sz="0" w:space="0" w:color="auto"/>
                                                              </w:divBdr>
                                                              <w:divsChild>
                                                                <w:div w:id="293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689">
                                                          <w:marLeft w:val="0"/>
                                                          <w:marRight w:val="0"/>
                                                          <w:marTop w:val="0"/>
                                                          <w:marBottom w:val="0"/>
                                                          <w:divBdr>
                                                            <w:top w:val="none" w:sz="0" w:space="0" w:color="auto"/>
                                                            <w:left w:val="none" w:sz="0" w:space="0" w:color="auto"/>
                                                            <w:bottom w:val="none" w:sz="0" w:space="0" w:color="auto"/>
                                                            <w:right w:val="none" w:sz="0" w:space="0" w:color="auto"/>
                                                          </w:divBdr>
                                                          <w:divsChild>
                                                            <w:div w:id="1871258682">
                                                              <w:marLeft w:val="0"/>
                                                              <w:marRight w:val="0"/>
                                                              <w:marTop w:val="0"/>
                                                              <w:marBottom w:val="0"/>
                                                              <w:divBdr>
                                                                <w:top w:val="none" w:sz="0" w:space="0" w:color="auto"/>
                                                                <w:left w:val="none" w:sz="0" w:space="0" w:color="auto"/>
                                                                <w:bottom w:val="none" w:sz="0" w:space="0" w:color="auto"/>
                                                                <w:right w:val="none" w:sz="0" w:space="0" w:color="auto"/>
                                                              </w:divBdr>
                                                              <w:divsChild>
                                                                <w:div w:id="437063373">
                                                                  <w:marLeft w:val="0"/>
                                                                  <w:marRight w:val="0"/>
                                                                  <w:marTop w:val="0"/>
                                                                  <w:marBottom w:val="0"/>
                                                                  <w:divBdr>
                                                                    <w:top w:val="none" w:sz="0" w:space="0" w:color="auto"/>
                                                                    <w:left w:val="none" w:sz="0" w:space="0" w:color="auto"/>
                                                                    <w:bottom w:val="none" w:sz="0" w:space="0" w:color="auto"/>
                                                                    <w:right w:val="none" w:sz="0" w:space="0" w:color="auto"/>
                                                                  </w:divBdr>
                                                                </w:div>
                                                              </w:divsChild>
                                                            </w:div>
                                                            <w:div w:id="112946245">
                                                              <w:marLeft w:val="0"/>
                                                              <w:marRight w:val="0"/>
                                                              <w:marTop w:val="0"/>
                                                              <w:marBottom w:val="0"/>
                                                              <w:divBdr>
                                                                <w:top w:val="none" w:sz="0" w:space="0" w:color="auto"/>
                                                                <w:left w:val="none" w:sz="0" w:space="0" w:color="auto"/>
                                                                <w:bottom w:val="none" w:sz="0" w:space="0" w:color="auto"/>
                                                                <w:right w:val="none" w:sz="0" w:space="0" w:color="auto"/>
                                                              </w:divBdr>
                                                              <w:divsChild>
                                                                <w:div w:id="13267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8361">
                                                          <w:marLeft w:val="0"/>
                                                          <w:marRight w:val="0"/>
                                                          <w:marTop w:val="0"/>
                                                          <w:marBottom w:val="0"/>
                                                          <w:divBdr>
                                                            <w:top w:val="none" w:sz="0" w:space="0" w:color="auto"/>
                                                            <w:left w:val="none" w:sz="0" w:space="0" w:color="auto"/>
                                                            <w:bottom w:val="none" w:sz="0" w:space="0" w:color="auto"/>
                                                            <w:right w:val="none" w:sz="0" w:space="0" w:color="auto"/>
                                                          </w:divBdr>
                                                          <w:divsChild>
                                                            <w:div w:id="45371834">
                                                              <w:marLeft w:val="0"/>
                                                              <w:marRight w:val="0"/>
                                                              <w:marTop w:val="0"/>
                                                              <w:marBottom w:val="0"/>
                                                              <w:divBdr>
                                                                <w:top w:val="none" w:sz="0" w:space="0" w:color="auto"/>
                                                                <w:left w:val="none" w:sz="0" w:space="0" w:color="auto"/>
                                                                <w:bottom w:val="none" w:sz="0" w:space="0" w:color="auto"/>
                                                                <w:right w:val="none" w:sz="0" w:space="0" w:color="auto"/>
                                                              </w:divBdr>
                                                              <w:divsChild>
                                                                <w:div w:id="1111510792">
                                                                  <w:marLeft w:val="0"/>
                                                                  <w:marRight w:val="0"/>
                                                                  <w:marTop w:val="0"/>
                                                                  <w:marBottom w:val="0"/>
                                                                  <w:divBdr>
                                                                    <w:top w:val="none" w:sz="0" w:space="0" w:color="auto"/>
                                                                    <w:left w:val="none" w:sz="0" w:space="0" w:color="auto"/>
                                                                    <w:bottom w:val="none" w:sz="0" w:space="0" w:color="auto"/>
                                                                    <w:right w:val="none" w:sz="0" w:space="0" w:color="auto"/>
                                                                  </w:divBdr>
                                                                </w:div>
                                                              </w:divsChild>
                                                            </w:div>
                                                            <w:div w:id="307632968">
                                                              <w:marLeft w:val="0"/>
                                                              <w:marRight w:val="0"/>
                                                              <w:marTop w:val="0"/>
                                                              <w:marBottom w:val="0"/>
                                                              <w:divBdr>
                                                                <w:top w:val="none" w:sz="0" w:space="0" w:color="auto"/>
                                                                <w:left w:val="none" w:sz="0" w:space="0" w:color="auto"/>
                                                                <w:bottom w:val="none" w:sz="0" w:space="0" w:color="auto"/>
                                                                <w:right w:val="none" w:sz="0" w:space="0" w:color="auto"/>
                                                              </w:divBdr>
                                                              <w:divsChild>
                                                                <w:div w:id="167634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2711">
                                                          <w:marLeft w:val="0"/>
                                                          <w:marRight w:val="0"/>
                                                          <w:marTop w:val="0"/>
                                                          <w:marBottom w:val="0"/>
                                                          <w:divBdr>
                                                            <w:top w:val="none" w:sz="0" w:space="0" w:color="auto"/>
                                                            <w:left w:val="none" w:sz="0" w:space="0" w:color="auto"/>
                                                            <w:bottom w:val="none" w:sz="0" w:space="0" w:color="auto"/>
                                                            <w:right w:val="none" w:sz="0" w:space="0" w:color="auto"/>
                                                          </w:divBdr>
                                                          <w:divsChild>
                                                            <w:div w:id="1843473449">
                                                              <w:marLeft w:val="0"/>
                                                              <w:marRight w:val="0"/>
                                                              <w:marTop w:val="0"/>
                                                              <w:marBottom w:val="0"/>
                                                              <w:divBdr>
                                                                <w:top w:val="none" w:sz="0" w:space="0" w:color="auto"/>
                                                                <w:left w:val="none" w:sz="0" w:space="0" w:color="auto"/>
                                                                <w:bottom w:val="none" w:sz="0" w:space="0" w:color="auto"/>
                                                                <w:right w:val="none" w:sz="0" w:space="0" w:color="auto"/>
                                                              </w:divBdr>
                                                              <w:divsChild>
                                                                <w:div w:id="1379210275">
                                                                  <w:marLeft w:val="0"/>
                                                                  <w:marRight w:val="0"/>
                                                                  <w:marTop w:val="0"/>
                                                                  <w:marBottom w:val="0"/>
                                                                  <w:divBdr>
                                                                    <w:top w:val="none" w:sz="0" w:space="0" w:color="auto"/>
                                                                    <w:left w:val="none" w:sz="0" w:space="0" w:color="auto"/>
                                                                    <w:bottom w:val="none" w:sz="0" w:space="0" w:color="auto"/>
                                                                    <w:right w:val="none" w:sz="0" w:space="0" w:color="auto"/>
                                                                  </w:divBdr>
                                                                </w:div>
                                                              </w:divsChild>
                                                            </w:div>
                                                            <w:div w:id="211776668">
                                                              <w:marLeft w:val="0"/>
                                                              <w:marRight w:val="0"/>
                                                              <w:marTop w:val="0"/>
                                                              <w:marBottom w:val="0"/>
                                                              <w:divBdr>
                                                                <w:top w:val="none" w:sz="0" w:space="0" w:color="auto"/>
                                                                <w:left w:val="none" w:sz="0" w:space="0" w:color="auto"/>
                                                                <w:bottom w:val="none" w:sz="0" w:space="0" w:color="auto"/>
                                                                <w:right w:val="none" w:sz="0" w:space="0" w:color="auto"/>
                                                              </w:divBdr>
                                                              <w:divsChild>
                                                                <w:div w:id="9192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20145">
                                                          <w:marLeft w:val="0"/>
                                                          <w:marRight w:val="0"/>
                                                          <w:marTop w:val="0"/>
                                                          <w:marBottom w:val="0"/>
                                                          <w:divBdr>
                                                            <w:top w:val="none" w:sz="0" w:space="0" w:color="auto"/>
                                                            <w:left w:val="none" w:sz="0" w:space="0" w:color="auto"/>
                                                            <w:bottom w:val="none" w:sz="0" w:space="0" w:color="auto"/>
                                                            <w:right w:val="none" w:sz="0" w:space="0" w:color="auto"/>
                                                          </w:divBdr>
                                                          <w:divsChild>
                                                            <w:div w:id="590941521">
                                                              <w:marLeft w:val="0"/>
                                                              <w:marRight w:val="0"/>
                                                              <w:marTop w:val="0"/>
                                                              <w:marBottom w:val="0"/>
                                                              <w:divBdr>
                                                                <w:top w:val="none" w:sz="0" w:space="0" w:color="auto"/>
                                                                <w:left w:val="none" w:sz="0" w:space="0" w:color="auto"/>
                                                                <w:bottom w:val="none" w:sz="0" w:space="0" w:color="auto"/>
                                                                <w:right w:val="none" w:sz="0" w:space="0" w:color="auto"/>
                                                              </w:divBdr>
                                                              <w:divsChild>
                                                                <w:div w:id="941842284">
                                                                  <w:marLeft w:val="0"/>
                                                                  <w:marRight w:val="0"/>
                                                                  <w:marTop w:val="0"/>
                                                                  <w:marBottom w:val="0"/>
                                                                  <w:divBdr>
                                                                    <w:top w:val="none" w:sz="0" w:space="0" w:color="auto"/>
                                                                    <w:left w:val="none" w:sz="0" w:space="0" w:color="auto"/>
                                                                    <w:bottom w:val="none" w:sz="0" w:space="0" w:color="auto"/>
                                                                    <w:right w:val="none" w:sz="0" w:space="0" w:color="auto"/>
                                                                  </w:divBdr>
                                                                </w:div>
                                                              </w:divsChild>
                                                            </w:div>
                                                            <w:div w:id="558437913">
                                                              <w:marLeft w:val="0"/>
                                                              <w:marRight w:val="0"/>
                                                              <w:marTop w:val="0"/>
                                                              <w:marBottom w:val="0"/>
                                                              <w:divBdr>
                                                                <w:top w:val="none" w:sz="0" w:space="0" w:color="auto"/>
                                                                <w:left w:val="none" w:sz="0" w:space="0" w:color="auto"/>
                                                                <w:bottom w:val="none" w:sz="0" w:space="0" w:color="auto"/>
                                                                <w:right w:val="none" w:sz="0" w:space="0" w:color="auto"/>
                                                              </w:divBdr>
                                                              <w:divsChild>
                                                                <w:div w:id="180337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18064">
                                                          <w:marLeft w:val="0"/>
                                                          <w:marRight w:val="0"/>
                                                          <w:marTop w:val="0"/>
                                                          <w:marBottom w:val="0"/>
                                                          <w:divBdr>
                                                            <w:top w:val="none" w:sz="0" w:space="0" w:color="auto"/>
                                                            <w:left w:val="none" w:sz="0" w:space="0" w:color="auto"/>
                                                            <w:bottom w:val="none" w:sz="0" w:space="0" w:color="auto"/>
                                                            <w:right w:val="none" w:sz="0" w:space="0" w:color="auto"/>
                                                          </w:divBdr>
                                                          <w:divsChild>
                                                            <w:div w:id="958686346">
                                                              <w:marLeft w:val="0"/>
                                                              <w:marRight w:val="0"/>
                                                              <w:marTop w:val="0"/>
                                                              <w:marBottom w:val="0"/>
                                                              <w:divBdr>
                                                                <w:top w:val="none" w:sz="0" w:space="0" w:color="auto"/>
                                                                <w:left w:val="none" w:sz="0" w:space="0" w:color="auto"/>
                                                                <w:bottom w:val="none" w:sz="0" w:space="0" w:color="auto"/>
                                                                <w:right w:val="none" w:sz="0" w:space="0" w:color="auto"/>
                                                              </w:divBdr>
                                                              <w:divsChild>
                                                                <w:div w:id="211625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24743">
                                                          <w:marLeft w:val="0"/>
                                                          <w:marRight w:val="0"/>
                                                          <w:marTop w:val="0"/>
                                                          <w:marBottom w:val="0"/>
                                                          <w:divBdr>
                                                            <w:top w:val="none" w:sz="0" w:space="0" w:color="auto"/>
                                                            <w:left w:val="none" w:sz="0" w:space="0" w:color="auto"/>
                                                            <w:bottom w:val="none" w:sz="0" w:space="0" w:color="auto"/>
                                                            <w:right w:val="none" w:sz="0" w:space="0" w:color="auto"/>
                                                          </w:divBdr>
                                                          <w:divsChild>
                                                            <w:div w:id="812676780">
                                                              <w:marLeft w:val="0"/>
                                                              <w:marRight w:val="0"/>
                                                              <w:marTop w:val="0"/>
                                                              <w:marBottom w:val="0"/>
                                                              <w:divBdr>
                                                                <w:top w:val="none" w:sz="0" w:space="0" w:color="auto"/>
                                                                <w:left w:val="none" w:sz="0" w:space="0" w:color="auto"/>
                                                                <w:bottom w:val="none" w:sz="0" w:space="0" w:color="auto"/>
                                                                <w:right w:val="none" w:sz="0" w:space="0" w:color="auto"/>
                                                              </w:divBdr>
                                                              <w:divsChild>
                                                                <w:div w:id="1887764725">
                                                                  <w:marLeft w:val="0"/>
                                                                  <w:marRight w:val="0"/>
                                                                  <w:marTop w:val="0"/>
                                                                  <w:marBottom w:val="0"/>
                                                                  <w:divBdr>
                                                                    <w:top w:val="none" w:sz="0" w:space="0" w:color="auto"/>
                                                                    <w:left w:val="none" w:sz="0" w:space="0" w:color="auto"/>
                                                                    <w:bottom w:val="none" w:sz="0" w:space="0" w:color="auto"/>
                                                                    <w:right w:val="none" w:sz="0" w:space="0" w:color="auto"/>
                                                                  </w:divBdr>
                                                                </w:div>
                                                              </w:divsChild>
                                                            </w:div>
                                                            <w:div w:id="734936019">
                                                              <w:marLeft w:val="0"/>
                                                              <w:marRight w:val="0"/>
                                                              <w:marTop w:val="0"/>
                                                              <w:marBottom w:val="0"/>
                                                              <w:divBdr>
                                                                <w:top w:val="none" w:sz="0" w:space="0" w:color="auto"/>
                                                                <w:left w:val="none" w:sz="0" w:space="0" w:color="auto"/>
                                                                <w:bottom w:val="none" w:sz="0" w:space="0" w:color="auto"/>
                                                                <w:right w:val="none" w:sz="0" w:space="0" w:color="auto"/>
                                                              </w:divBdr>
                                                              <w:divsChild>
                                                                <w:div w:id="113556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66700">
                                                          <w:marLeft w:val="0"/>
                                                          <w:marRight w:val="0"/>
                                                          <w:marTop w:val="0"/>
                                                          <w:marBottom w:val="0"/>
                                                          <w:divBdr>
                                                            <w:top w:val="none" w:sz="0" w:space="0" w:color="auto"/>
                                                            <w:left w:val="none" w:sz="0" w:space="0" w:color="auto"/>
                                                            <w:bottom w:val="none" w:sz="0" w:space="0" w:color="auto"/>
                                                            <w:right w:val="none" w:sz="0" w:space="0" w:color="auto"/>
                                                          </w:divBdr>
                                                          <w:divsChild>
                                                            <w:div w:id="640581429">
                                                              <w:marLeft w:val="0"/>
                                                              <w:marRight w:val="0"/>
                                                              <w:marTop w:val="0"/>
                                                              <w:marBottom w:val="0"/>
                                                              <w:divBdr>
                                                                <w:top w:val="none" w:sz="0" w:space="0" w:color="auto"/>
                                                                <w:left w:val="none" w:sz="0" w:space="0" w:color="auto"/>
                                                                <w:bottom w:val="none" w:sz="0" w:space="0" w:color="auto"/>
                                                                <w:right w:val="none" w:sz="0" w:space="0" w:color="auto"/>
                                                              </w:divBdr>
                                                              <w:divsChild>
                                                                <w:div w:id="63984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12372">
                                                          <w:marLeft w:val="0"/>
                                                          <w:marRight w:val="0"/>
                                                          <w:marTop w:val="0"/>
                                                          <w:marBottom w:val="0"/>
                                                          <w:divBdr>
                                                            <w:top w:val="none" w:sz="0" w:space="0" w:color="auto"/>
                                                            <w:left w:val="none" w:sz="0" w:space="0" w:color="auto"/>
                                                            <w:bottom w:val="none" w:sz="0" w:space="0" w:color="auto"/>
                                                            <w:right w:val="none" w:sz="0" w:space="0" w:color="auto"/>
                                                          </w:divBdr>
                                                          <w:divsChild>
                                                            <w:div w:id="1113985277">
                                                              <w:marLeft w:val="0"/>
                                                              <w:marRight w:val="0"/>
                                                              <w:marTop w:val="0"/>
                                                              <w:marBottom w:val="0"/>
                                                              <w:divBdr>
                                                                <w:top w:val="none" w:sz="0" w:space="0" w:color="auto"/>
                                                                <w:left w:val="none" w:sz="0" w:space="0" w:color="auto"/>
                                                                <w:bottom w:val="none" w:sz="0" w:space="0" w:color="auto"/>
                                                                <w:right w:val="none" w:sz="0" w:space="0" w:color="auto"/>
                                                              </w:divBdr>
                                                              <w:divsChild>
                                                                <w:div w:id="395324588">
                                                                  <w:marLeft w:val="0"/>
                                                                  <w:marRight w:val="0"/>
                                                                  <w:marTop w:val="0"/>
                                                                  <w:marBottom w:val="0"/>
                                                                  <w:divBdr>
                                                                    <w:top w:val="none" w:sz="0" w:space="0" w:color="auto"/>
                                                                    <w:left w:val="none" w:sz="0" w:space="0" w:color="auto"/>
                                                                    <w:bottom w:val="none" w:sz="0" w:space="0" w:color="auto"/>
                                                                    <w:right w:val="none" w:sz="0" w:space="0" w:color="auto"/>
                                                                  </w:divBdr>
                                                                </w:div>
                                                              </w:divsChild>
                                                            </w:div>
                                                            <w:div w:id="154150205">
                                                              <w:marLeft w:val="0"/>
                                                              <w:marRight w:val="0"/>
                                                              <w:marTop w:val="0"/>
                                                              <w:marBottom w:val="0"/>
                                                              <w:divBdr>
                                                                <w:top w:val="none" w:sz="0" w:space="0" w:color="auto"/>
                                                                <w:left w:val="none" w:sz="0" w:space="0" w:color="auto"/>
                                                                <w:bottom w:val="none" w:sz="0" w:space="0" w:color="auto"/>
                                                                <w:right w:val="none" w:sz="0" w:space="0" w:color="auto"/>
                                                              </w:divBdr>
                                                              <w:divsChild>
                                                                <w:div w:id="14346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6053">
                                                          <w:marLeft w:val="0"/>
                                                          <w:marRight w:val="0"/>
                                                          <w:marTop w:val="0"/>
                                                          <w:marBottom w:val="0"/>
                                                          <w:divBdr>
                                                            <w:top w:val="none" w:sz="0" w:space="0" w:color="auto"/>
                                                            <w:left w:val="none" w:sz="0" w:space="0" w:color="auto"/>
                                                            <w:bottom w:val="none" w:sz="0" w:space="0" w:color="auto"/>
                                                            <w:right w:val="none" w:sz="0" w:space="0" w:color="auto"/>
                                                          </w:divBdr>
                                                          <w:divsChild>
                                                            <w:div w:id="1194808475">
                                                              <w:marLeft w:val="0"/>
                                                              <w:marRight w:val="0"/>
                                                              <w:marTop w:val="0"/>
                                                              <w:marBottom w:val="0"/>
                                                              <w:divBdr>
                                                                <w:top w:val="none" w:sz="0" w:space="0" w:color="auto"/>
                                                                <w:left w:val="none" w:sz="0" w:space="0" w:color="auto"/>
                                                                <w:bottom w:val="none" w:sz="0" w:space="0" w:color="auto"/>
                                                                <w:right w:val="none" w:sz="0" w:space="0" w:color="auto"/>
                                                              </w:divBdr>
                                                              <w:divsChild>
                                                                <w:div w:id="879324819">
                                                                  <w:marLeft w:val="0"/>
                                                                  <w:marRight w:val="0"/>
                                                                  <w:marTop w:val="0"/>
                                                                  <w:marBottom w:val="0"/>
                                                                  <w:divBdr>
                                                                    <w:top w:val="none" w:sz="0" w:space="0" w:color="auto"/>
                                                                    <w:left w:val="none" w:sz="0" w:space="0" w:color="auto"/>
                                                                    <w:bottom w:val="none" w:sz="0" w:space="0" w:color="auto"/>
                                                                    <w:right w:val="none" w:sz="0" w:space="0" w:color="auto"/>
                                                                  </w:divBdr>
                                                                </w:div>
                                                              </w:divsChild>
                                                            </w:div>
                                                            <w:div w:id="1144471904">
                                                              <w:marLeft w:val="0"/>
                                                              <w:marRight w:val="0"/>
                                                              <w:marTop w:val="0"/>
                                                              <w:marBottom w:val="0"/>
                                                              <w:divBdr>
                                                                <w:top w:val="none" w:sz="0" w:space="0" w:color="auto"/>
                                                                <w:left w:val="none" w:sz="0" w:space="0" w:color="auto"/>
                                                                <w:bottom w:val="none" w:sz="0" w:space="0" w:color="auto"/>
                                                                <w:right w:val="none" w:sz="0" w:space="0" w:color="auto"/>
                                                              </w:divBdr>
                                                              <w:divsChild>
                                                                <w:div w:id="12833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0269">
                                                          <w:marLeft w:val="0"/>
                                                          <w:marRight w:val="0"/>
                                                          <w:marTop w:val="0"/>
                                                          <w:marBottom w:val="0"/>
                                                          <w:divBdr>
                                                            <w:top w:val="none" w:sz="0" w:space="0" w:color="auto"/>
                                                            <w:left w:val="none" w:sz="0" w:space="0" w:color="auto"/>
                                                            <w:bottom w:val="none" w:sz="0" w:space="0" w:color="auto"/>
                                                            <w:right w:val="none" w:sz="0" w:space="0" w:color="auto"/>
                                                          </w:divBdr>
                                                          <w:divsChild>
                                                            <w:div w:id="879587792">
                                                              <w:marLeft w:val="0"/>
                                                              <w:marRight w:val="0"/>
                                                              <w:marTop w:val="0"/>
                                                              <w:marBottom w:val="0"/>
                                                              <w:divBdr>
                                                                <w:top w:val="none" w:sz="0" w:space="0" w:color="auto"/>
                                                                <w:left w:val="none" w:sz="0" w:space="0" w:color="auto"/>
                                                                <w:bottom w:val="none" w:sz="0" w:space="0" w:color="auto"/>
                                                                <w:right w:val="none" w:sz="0" w:space="0" w:color="auto"/>
                                                              </w:divBdr>
                                                              <w:divsChild>
                                                                <w:div w:id="2141610187">
                                                                  <w:marLeft w:val="0"/>
                                                                  <w:marRight w:val="0"/>
                                                                  <w:marTop w:val="0"/>
                                                                  <w:marBottom w:val="0"/>
                                                                  <w:divBdr>
                                                                    <w:top w:val="none" w:sz="0" w:space="0" w:color="auto"/>
                                                                    <w:left w:val="none" w:sz="0" w:space="0" w:color="auto"/>
                                                                    <w:bottom w:val="none" w:sz="0" w:space="0" w:color="auto"/>
                                                                    <w:right w:val="none" w:sz="0" w:space="0" w:color="auto"/>
                                                                  </w:divBdr>
                                                                </w:div>
                                                              </w:divsChild>
                                                            </w:div>
                                                            <w:div w:id="1139299860">
                                                              <w:marLeft w:val="0"/>
                                                              <w:marRight w:val="0"/>
                                                              <w:marTop w:val="0"/>
                                                              <w:marBottom w:val="0"/>
                                                              <w:divBdr>
                                                                <w:top w:val="none" w:sz="0" w:space="0" w:color="auto"/>
                                                                <w:left w:val="none" w:sz="0" w:space="0" w:color="auto"/>
                                                                <w:bottom w:val="none" w:sz="0" w:space="0" w:color="auto"/>
                                                                <w:right w:val="none" w:sz="0" w:space="0" w:color="auto"/>
                                                              </w:divBdr>
                                                              <w:divsChild>
                                                                <w:div w:id="15640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5718">
                                                          <w:marLeft w:val="0"/>
                                                          <w:marRight w:val="0"/>
                                                          <w:marTop w:val="0"/>
                                                          <w:marBottom w:val="0"/>
                                                          <w:divBdr>
                                                            <w:top w:val="none" w:sz="0" w:space="0" w:color="auto"/>
                                                            <w:left w:val="none" w:sz="0" w:space="0" w:color="auto"/>
                                                            <w:bottom w:val="none" w:sz="0" w:space="0" w:color="auto"/>
                                                            <w:right w:val="none" w:sz="0" w:space="0" w:color="auto"/>
                                                          </w:divBdr>
                                                          <w:divsChild>
                                                            <w:div w:id="287703324">
                                                              <w:marLeft w:val="0"/>
                                                              <w:marRight w:val="0"/>
                                                              <w:marTop w:val="0"/>
                                                              <w:marBottom w:val="0"/>
                                                              <w:divBdr>
                                                                <w:top w:val="none" w:sz="0" w:space="0" w:color="auto"/>
                                                                <w:left w:val="none" w:sz="0" w:space="0" w:color="auto"/>
                                                                <w:bottom w:val="none" w:sz="0" w:space="0" w:color="auto"/>
                                                                <w:right w:val="none" w:sz="0" w:space="0" w:color="auto"/>
                                                              </w:divBdr>
                                                              <w:divsChild>
                                                                <w:div w:id="5387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58814">
                                                          <w:marLeft w:val="0"/>
                                                          <w:marRight w:val="0"/>
                                                          <w:marTop w:val="0"/>
                                                          <w:marBottom w:val="0"/>
                                                          <w:divBdr>
                                                            <w:top w:val="none" w:sz="0" w:space="0" w:color="auto"/>
                                                            <w:left w:val="none" w:sz="0" w:space="0" w:color="auto"/>
                                                            <w:bottom w:val="none" w:sz="0" w:space="0" w:color="auto"/>
                                                            <w:right w:val="none" w:sz="0" w:space="0" w:color="auto"/>
                                                          </w:divBdr>
                                                          <w:divsChild>
                                                            <w:div w:id="447898172">
                                                              <w:marLeft w:val="0"/>
                                                              <w:marRight w:val="0"/>
                                                              <w:marTop w:val="0"/>
                                                              <w:marBottom w:val="0"/>
                                                              <w:divBdr>
                                                                <w:top w:val="none" w:sz="0" w:space="0" w:color="auto"/>
                                                                <w:left w:val="none" w:sz="0" w:space="0" w:color="auto"/>
                                                                <w:bottom w:val="none" w:sz="0" w:space="0" w:color="auto"/>
                                                                <w:right w:val="none" w:sz="0" w:space="0" w:color="auto"/>
                                                              </w:divBdr>
                                                              <w:divsChild>
                                                                <w:div w:id="105739603">
                                                                  <w:marLeft w:val="0"/>
                                                                  <w:marRight w:val="0"/>
                                                                  <w:marTop w:val="0"/>
                                                                  <w:marBottom w:val="0"/>
                                                                  <w:divBdr>
                                                                    <w:top w:val="none" w:sz="0" w:space="0" w:color="auto"/>
                                                                    <w:left w:val="none" w:sz="0" w:space="0" w:color="auto"/>
                                                                    <w:bottom w:val="none" w:sz="0" w:space="0" w:color="auto"/>
                                                                    <w:right w:val="none" w:sz="0" w:space="0" w:color="auto"/>
                                                                  </w:divBdr>
                                                                </w:div>
                                                              </w:divsChild>
                                                            </w:div>
                                                            <w:div w:id="150679676">
                                                              <w:marLeft w:val="0"/>
                                                              <w:marRight w:val="0"/>
                                                              <w:marTop w:val="0"/>
                                                              <w:marBottom w:val="0"/>
                                                              <w:divBdr>
                                                                <w:top w:val="none" w:sz="0" w:space="0" w:color="auto"/>
                                                                <w:left w:val="none" w:sz="0" w:space="0" w:color="auto"/>
                                                                <w:bottom w:val="none" w:sz="0" w:space="0" w:color="auto"/>
                                                                <w:right w:val="none" w:sz="0" w:space="0" w:color="auto"/>
                                                              </w:divBdr>
                                                              <w:divsChild>
                                                                <w:div w:id="844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8540">
                                                          <w:marLeft w:val="0"/>
                                                          <w:marRight w:val="0"/>
                                                          <w:marTop w:val="0"/>
                                                          <w:marBottom w:val="0"/>
                                                          <w:divBdr>
                                                            <w:top w:val="none" w:sz="0" w:space="0" w:color="auto"/>
                                                            <w:left w:val="none" w:sz="0" w:space="0" w:color="auto"/>
                                                            <w:bottom w:val="none" w:sz="0" w:space="0" w:color="auto"/>
                                                            <w:right w:val="none" w:sz="0" w:space="0" w:color="auto"/>
                                                          </w:divBdr>
                                                          <w:divsChild>
                                                            <w:div w:id="2013411698">
                                                              <w:marLeft w:val="0"/>
                                                              <w:marRight w:val="0"/>
                                                              <w:marTop w:val="0"/>
                                                              <w:marBottom w:val="0"/>
                                                              <w:divBdr>
                                                                <w:top w:val="none" w:sz="0" w:space="0" w:color="auto"/>
                                                                <w:left w:val="none" w:sz="0" w:space="0" w:color="auto"/>
                                                                <w:bottom w:val="none" w:sz="0" w:space="0" w:color="auto"/>
                                                                <w:right w:val="none" w:sz="0" w:space="0" w:color="auto"/>
                                                              </w:divBdr>
                                                              <w:divsChild>
                                                                <w:div w:id="213937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08938">
                                                          <w:marLeft w:val="0"/>
                                                          <w:marRight w:val="0"/>
                                                          <w:marTop w:val="0"/>
                                                          <w:marBottom w:val="0"/>
                                                          <w:divBdr>
                                                            <w:top w:val="none" w:sz="0" w:space="0" w:color="auto"/>
                                                            <w:left w:val="none" w:sz="0" w:space="0" w:color="auto"/>
                                                            <w:bottom w:val="none" w:sz="0" w:space="0" w:color="auto"/>
                                                            <w:right w:val="none" w:sz="0" w:space="0" w:color="auto"/>
                                                          </w:divBdr>
                                                          <w:divsChild>
                                                            <w:div w:id="1067336234">
                                                              <w:marLeft w:val="0"/>
                                                              <w:marRight w:val="0"/>
                                                              <w:marTop w:val="0"/>
                                                              <w:marBottom w:val="0"/>
                                                              <w:divBdr>
                                                                <w:top w:val="none" w:sz="0" w:space="0" w:color="auto"/>
                                                                <w:left w:val="none" w:sz="0" w:space="0" w:color="auto"/>
                                                                <w:bottom w:val="none" w:sz="0" w:space="0" w:color="auto"/>
                                                                <w:right w:val="none" w:sz="0" w:space="0" w:color="auto"/>
                                                              </w:divBdr>
                                                              <w:divsChild>
                                                                <w:div w:id="1739939752">
                                                                  <w:marLeft w:val="0"/>
                                                                  <w:marRight w:val="0"/>
                                                                  <w:marTop w:val="0"/>
                                                                  <w:marBottom w:val="0"/>
                                                                  <w:divBdr>
                                                                    <w:top w:val="none" w:sz="0" w:space="0" w:color="auto"/>
                                                                    <w:left w:val="none" w:sz="0" w:space="0" w:color="auto"/>
                                                                    <w:bottom w:val="none" w:sz="0" w:space="0" w:color="auto"/>
                                                                    <w:right w:val="none" w:sz="0" w:space="0" w:color="auto"/>
                                                                  </w:divBdr>
                                                                </w:div>
                                                              </w:divsChild>
                                                            </w:div>
                                                            <w:div w:id="638073451">
                                                              <w:marLeft w:val="0"/>
                                                              <w:marRight w:val="0"/>
                                                              <w:marTop w:val="0"/>
                                                              <w:marBottom w:val="0"/>
                                                              <w:divBdr>
                                                                <w:top w:val="none" w:sz="0" w:space="0" w:color="auto"/>
                                                                <w:left w:val="none" w:sz="0" w:space="0" w:color="auto"/>
                                                                <w:bottom w:val="none" w:sz="0" w:space="0" w:color="auto"/>
                                                                <w:right w:val="none" w:sz="0" w:space="0" w:color="auto"/>
                                                              </w:divBdr>
                                                              <w:divsChild>
                                                                <w:div w:id="162603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0718867">
      <w:bodyDiv w:val="1"/>
      <w:marLeft w:val="0"/>
      <w:marRight w:val="0"/>
      <w:marTop w:val="0"/>
      <w:marBottom w:val="0"/>
      <w:divBdr>
        <w:top w:val="none" w:sz="0" w:space="0" w:color="auto"/>
        <w:left w:val="none" w:sz="0" w:space="0" w:color="auto"/>
        <w:bottom w:val="none" w:sz="0" w:space="0" w:color="auto"/>
        <w:right w:val="none" w:sz="0" w:space="0" w:color="auto"/>
      </w:divBdr>
      <w:divsChild>
        <w:div w:id="1616987215">
          <w:marLeft w:val="0"/>
          <w:marRight w:val="0"/>
          <w:marTop w:val="0"/>
          <w:marBottom w:val="0"/>
          <w:divBdr>
            <w:top w:val="none" w:sz="0" w:space="0" w:color="auto"/>
            <w:left w:val="none" w:sz="0" w:space="0" w:color="auto"/>
            <w:bottom w:val="none" w:sz="0" w:space="0" w:color="auto"/>
            <w:right w:val="none" w:sz="0" w:space="0" w:color="auto"/>
          </w:divBdr>
          <w:divsChild>
            <w:div w:id="872110282">
              <w:marLeft w:val="0"/>
              <w:marRight w:val="0"/>
              <w:marTop w:val="0"/>
              <w:marBottom w:val="0"/>
              <w:divBdr>
                <w:top w:val="none" w:sz="0" w:space="0" w:color="auto"/>
                <w:left w:val="none" w:sz="0" w:space="0" w:color="auto"/>
                <w:bottom w:val="none" w:sz="0" w:space="0" w:color="auto"/>
                <w:right w:val="none" w:sz="0" w:space="0" w:color="auto"/>
              </w:divBdr>
              <w:divsChild>
                <w:div w:id="1759519537">
                  <w:marLeft w:val="0"/>
                  <w:marRight w:val="0"/>
                  <w:marTop w:val="0"/>
                  <w:marBottom w:val="0"/>
                  <w:divBdr>
                    <w:top w:val="none" w:sz="0" w:space="0" w:color="auto"/>
                    <w:left w:val="none" w:sz="0" w:space="0" w:color="auto"/>
                    <w:bottom w:val="none" w:sz="0" w:space="0" w:color="auto"/>
                    <w:right w:val="none" w:sz="0" w:space="0" w:color="auto"/>
                  </w:divBdr>
                  <w:divsChild>
                    <w:div w:id="1248613001">
                      <w:marLeft w:val="0"/>
                      <w:marRight w:val="0"/>
                      <w:marTop w:val="0"/>
                      <w:marBottom w:val="0"/>
                      <w:divBdr>
                        <w:top w:val="none" w:sz="0" w:space="0" w:color="auto"/>
                        <w:left w:val="none" w:sz="0" w:space="0" w:color="auto"/>
                        <w:bottom w:val="none" w:sz="0" w:space="0" w:color="auto"/>
                        <w:right w:val="none" w:sz="0" w:space="0" w:color="auto"/>
                      </w:divBdr>
                      <w:divsChild>
                        <w:div w:id="785200651">
                          <w:marLeft w:val="0"/>
                          <w:marRight w:val="0"/>
                          <w:marTop w:val="0"/>
                          <w:marBottom w:val="0"/>
                          <w:divBdr>
                            <w:top w:val="none" w:sz="0" w:space="0" w:color="auto"/>
                            <w:left w:val="none" w:sz="0" w:space="0" w:color="auto"/>
                            <w:bottom w:val="none" w:sz="0" w:space="0" w:color="auto"/>
                            <w:right w:val="none" w:sz="0" w:space="0" w:color="auto"/>
                          </w:divBdr>
                          <w:divsChild>
                            <w:div w:id="190921239">
                              <w:marLeft w:val="0"/>
                              <w:marRight w:val="0"/>
                              <w:marTop w:val="0"/>
                              <w:marBottom w:val="0"/>
                              <w:divBdr>
                                <w:top w:val="none" w:sz="0" w:space="0" w:color="auto"/>
                                <w:left w:val="none" w:sz="0" w:space="0" w:color="auto"/>
                                <w:bottom w:val="none" w:sz="0" w:space="0" w:color="auto"/>
                                <w:right w:val="none" w:sz="0" w:space="0" w:color="auto"/>
                              </w:divBdr>
                              <w:divsChild>
                                <w:div w:id="268896857">
                                  <w:marLeft w:val="0"/>
                                  <w:marRight w:val="0"/>
                                  <w:marTop w:val="0"/>
                                  <w:marBottom w:val="0"/>
                                  <w:divBdr>
                                    <w:top w:val="none" w:sz="0" w:space="0" w:color="auto"/>
                                    <w:left w:val="none" w:sz="0" w:space="0" w:color="auto"/>
                                    <w:bottom w:val="none" w:sz="0" w:space="0" w:color="auto"/>
                                    <w:right w:val="none" w:sz="0" w:space="0" w:color="auto"/>
                                  </w:divBdr>
                                  <w:divsChild>
                                    <w:div w:id="449667643">
                                      <w:marLeft w:val="0"/>
                                      <w:marRight w:val="0"/>
                                      <w:marTop w:val="0"/>
                                      <w:marBottom w:val="0"/>
                                      <w:divBdr>
                                        <w:top w:val="none" w:sz="0" w:space="0" w:color="auto"/>
                                        <w:left w:val="none" w:sz="0" w:space="0" w:color="auto"/>
                                        <w:bottom w:val="none" w:sz="0" w:space="0" w:color="auto"/>
                                        <w:right w:val="none" w:sz="0" w:space="0" w:color="auto"/>
                                      </w:divBdr>
                                      <w:divsChild>
                                        <w:div w:id="882402955">
                                          <w:marLeft w:val="0"/>
                                          <w:marRight w:val="0"/>
                                          <w:marTop w:val="0"/>
                                          <w:marBottom w:val="0"/>
                                          <w:divBdr>
                                            <w:top w:val="none" w:sz="0" w:space="0" w:color="auto"/>
                                            <w:left w:val="none" w:sz="0" w:space="0" w:color="auto"/>
                                            <w:bottom w:val="none" w:sz="0" w:space="0" w:color="auto"/>
                                            <w:right w:val="none" w:sz="0" w:space="0" w:color="auto"/>
                                          </w:divBdr>
                                          <w:divsChild>
                                            <w:div w:id="1786562">
                                              <w:marLeft w:val="0"/>
                                              <w:marRight w:val="0"/>
                                              <w:marTop w:val="0"/>
                                              <w:marBottom w:val="0"/>
                                              <w:divBdr>
                                                <w:top w:val="none" w:sz="0" w:space="0" w:color="auto"/>
                                                <w:left w:val="none" w:sz="0" w:space="0" w:color="auto"/>
                                                <w:bottom w:val="none" w:sz="0" w:space="0" w:color="auto"/>
                                                <w:right w:val="none" w:sz="0" w:space="0" w:color="auto"/>
                                              </w:divBdr>
                                              <w:divsChild>
                                                <w:div w:id="1896620751">
                                                  <w:marLeft w:val="0"/>
                                                  <w:marRight w:val="0"/>
                                                  <w:marTop w:val="0"/>
                                                  <w:marBottom w:val="0"/>
                                                  <w:divBdr>
                                                    <w:top w:val="none" w:sz="0" w:space="0" w:color="auto"/>
                                                    <w:left w:val="none" w:sz="0" w:space="0" w:color="auto"/>
                                                    <w:bottom w:val="none" w:sz="0" w:space="0" w:color="auto"/>
                                                    <w:right w:val="none" w:sz="0" w:space="0" w:color="auto"/>
                                                  </w:divBdr>
                                                  <w:divsChild>
                                                    <w:div w:id="1171795624">
                                                      <w:marLeft w:val="0"/>
                                                      <w:marRight w:val="0"/>
                                                      <w:marTop w:val="0"/>
                                                      <w:marBottom w:val="0"/>
                                                      <w:divBdr>
                                                        <w:top w:val="none" w:sz="0" w:space="0" w:color="auto"/>
                                                        <w:left w:val="none" w:sz="0" w:space="0" w:color="auto"/>
                                                        <w:bottom w:val="none" w:sz="0" w:space="0" w:color="auto"/>
                                                        <w:right w:val="none" w:sz="0" w:space="0" w:color="auto"/>
                                                      </w:divBdr>
                                                      <w:divsChild>
                                                        <w:div w:id="890311179">
                                                          <w:marLeft w:val="0"/>
                                                          <w:marRight w:val="0"/>
                                                          <w:marTop w:val="0"/>
                                                          <w:marBottom w:val="0"/>
                                                          <w:divBdr>
                                                            <w:top w:val="none" w:sz="0" w:space="0" w:color="auto"/>
                                                            <w:left w:val="none" w:sz="0" w:space="0" w:color="auto"/>
                                                            <w:bottom w:val="none" w:sz="0" w:space="0" w:color="auto"/>
                                                            <w:right w:val="none" w:sz="0" w:space="0" w:color="auto"/>
                                                          </w:divBdr>
                                                        </w:div>
                                                      </w:divsChild>
                                                    </w:div>
                                                    <w:div w:id="1329212095">
                                                      <w:marLeft w:val="0"/>
                                                      <w:marRight w:val="0"/>
                                                      <w:marTop w:val="0"/>
                                                      <w:marBottom w:val="0"/>
                                                      <w:divBdr>
                                                        <w:top w:val="none" w:sz="0" w:space="0" w:color="auto"/>
                                                        <w:left w:val="none" w:sz="0" w:space="0" w:color="auto"/>
                                                        <w:bottom w:val="none" w:sz="0" w:space="0" w:color="auto"/>
                                                        <w:right w:val="none" w:sz="0" w:space="0" w:color="auto"/>
                                                      </w:divBdr>
                                                      <w:divsChild>
                                                        <w:div w:id="236400187">
                                                          <w:marLeft w:val="0"/>
                                                          <w:marRight w:val="0"/>
                                                          <w:marTop w:val="0"/>
                                                          <w:marBottom w:val="0"/>
                                                          <w:divBdr>
                                                            <w:top w:val="none" w:sz="0" w:space="0" w:color="auto"/>
                                                            <w:left w:val="none" w:sz="0" w:space="0" w:color="auto"/>
                                                            <w:bottom w:val="none" w:sz="0" w:space="0" w:color="auto"/>
                                                            <w:right w:val="none" w:sz="0" w:space="0" w:color="auto"/>
                                                          </w:divBdr>
                                                          <w:divsChild>
                                                            <w:div w:id="2123524537">
                                                              <w:marLeft w:val="0"/>
                                                              <w:marRight w:val="0"/>
                                                              <w:marTop w:val="0"/>
                                                              <w:marBottom w:val="0"/>
                                                              <w:divBdr>
                                                                <w:top w:val="none" w:sz="0" w:space="0" w:color="auto"/>
                                                                <w:left w:val="none" w:sz="0" w:space="0" w:color="auto"/>
                                                                <w:bottom w:val="none" w:sz="0" w:space="0" w:color="auto"/>
                                                                <w:right w:val="none" w:sz="0" w:space="0" w:color="auto"/>
                                                              </w:divBdr>
                                                            </w:div>
                                                          </w:divsChild>
                                                        </w:div>
                                                        <w:div w:id="2781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531534">
      <w:bodyDiv w:val="1"/>
      <w:marLeft w:val="0"/>
      <w:marRight w:val="0"/>
      <w:marTop w:val="0"/>
      <w:marBottom w:val="0"/>
      <w:divBdr>
        <w:top w:val="none" w:sz="0" w:space="0" w:color="auto"/>
        <w:left w:val="none" w:sz="0" w:space="0" w:color="auto"/>
        <w:bottom w:val="none" w:sz="0" w:space="0" w:color="auto"/>
        <w:right w:val="none" w:sz="0" w:space="0" w:color="auto"/>
      </w:divBdr>
      <w:divsChild>
        <w:div w:id="1152521375">
          <w:marLeft w:val="0"/>
          <w:marRight w:val="0"/>
          <w:marTop w:val="0"/>
          <w:marBottom w:val="0"/>
          <w:divBdr>
            <w:top w:val="none" w:sz="0" w:space="0" w:color="auto"/>
            <w:left w:val="none" w:sz="0" w:space="0" w:color="auto"/>
            <w:bottom w:val="none" w:sz="0" w:space="0" w:color="auto"/>
            <w:right w:val="none" w:sz="0" w:space="0" w:color="auto"/>
          </w:divBdr>
          <w:divsChild>
            <w:div w:id="1913005567">
              <w:marLeft w:val="0"/>
              <w:marRight w:val="0"/>
              <w:marTop w:val="0"/>
              <w:marBottom w:val="0"/>
              <w:divBdr>
                <w:top w:val="none" w:sz="0" w:space="0" w:color="auto"/>
                <w:left w:val="none" w:sz="0" w:space="0" w:color="auto"/>
                <w:bottom w:val="none" w:sz="0" w:space="0" w:color="auto"/>
                <w:right w:val="none" w:sz="0" w:space="0" w:color="auto"/>
              </w:divBdr>
              <w:divsChild>
                <w:div w:id="1290088457">
                  <w:marLeft w:val="0"/>
                  <w:marRight w:val="0"/>
                  <w:marTop w:val="0"/>
                  <w:marBottom w:val="0"/>
                  <w:divBdr>
                    <w:top w:val="none" w:sz="0" w:space="0" w:color="auto"/>
                    <w:left w:val="none" w:sz="0" w:space="0" w:color="auto"/>
                    <w:bottom w:val="none" w:sz="0" w:space="0" w:color="auto"/>
                    <w:right w:val="none" w:sz="0" w:space="0" w:color="auto"/>
                  </w:divBdr>
                  <w:divsChild>
                    <w:div w:id="761225939">
                      <w:marLeft w:val="0"/>
                      <w:marRight w:val="0"/>
                      <w:marTop w:val="0"/>
                      <w:marBottom w:val="0"/>
                      <w:divBdr>
                        <w:top w:val="none" w:sz="0" w:space="0" w:color="auto"/>
                        <w:left w:val="none" w:sz="0" w:space="0" w:color="auto"/>
                        <w:bottom w:val="none" w:sz="0" w:space="0" w:color="auto"/>
                        <w:right w:val="none" w:sz="0" w:space="0" w:color="auto"/>
                      </w:divBdr>
                      <w:divsChild>
                        <w:div w:id="107048285">
                          <w:marLeft w:val="0"/>
                          <w:marRight w:val="0"/>
                          <w:marTop w:val="0"/>
                          <w:marBottom w:val="0"/>
                          <w:divBdr>
                            <w:top w:val="none" w:sz="0" w:space="0" w:color="auto"/>
                            <w:left w:val="none" w:sz="0" w:space="0" w:color="auto"/>
                            <w:bottom w:val="none" w:sz="0" w:space="0" w:color="auto"/>
                            <w:right w:val="none" w:sz="0" w:space="0" w:color="auto"/>
                          </w:divBdr>
                          <w:divsChild>
                            <w:div w:id="1784881138">
                              <w:marLeft w:val="0"/>
                              <w:marRight w:val="0"/>
                              <w:marTop w:val="0"/>
                              <w:marBottom w:val="0"/>
                              <w:divBdr>
                                <w:top w:val="none" w:sz="0" w:space="0" w:color="auto"/>
                                <w:left w:val="none" w:sz="0" w:space="0" w:color="auto"/>
                                <w:bottom w:val="none" w:sz="0" w:space="0" w:color="auto"/>
                                <w:right w:val="none" w:sz="0" w:space="0" w:color="auto"/>
                              </w:divBdr>
                              <w:divsChild>
                                <w:div w:id="120459231">
                                  <w:marLeft w:val="0"/>
                                  <w:marRight w:val="0"/>
                                  <w:marTop w:val="0"/>
                                  <w:marBottom w:val="0"/>
                                  <w:divBdr>
                                    <w:top w:val="none" w:sz="0" w:space="0" w:color="auto"/>
                                    <w:left w:val="none" w:sz="0" w:space="0" w:color="auto"/>
                                    <w:bottom w:val="none" w:sz="0" w:space="0" w:color="auto"/>
                                    <w:right w:val="none" w:sz="0" w:space="0" w:color="auto"/>
                                  </w:divBdr>
                                  <w:divsChild>
                                    <w:div w:id="861894521">
                                      <w:marLeft w:val="0"/>
                                      <w:marRight w:val="0"/>
                                      <w:marTop w:val="0"/>
                                      <w:marBottom w:val="0"/>
                                      <w:divBdr>
                                        <w:top w:val="none" w:sz="0" w:space="0" w:color="auto"/>
                                        <w:left w:val="none" w:sz="0" w:space="0" w:color="auto"/>
                                        <w:bottom w:val="none" w:sz="0" w:space="0" w:color="auto"/>
                                        <w:right w:val="none" w:sz="0" w:space="0" w:color="auto"/>
                                      </w:divBdr>
                                      <w:divsChild>
                                        <w:div w:id="803617897">
                                          <w:marLeft w:val="0"/>
                                          <w:marRight w:val="0"/>
                                          <w:marTop w:val="0"/>
                                          <w:marBottom w:val="0"/>
                                          <w:divBdr>
                                            <w:top w:val="none" w:sz="0" w:space="0" w:color="auto"/>
                                            <w:left w:val="none" w:sz="0" w:space="0" w:color="auto"/>
                                            <w:bottom w:val="none" w:sz="0" w:space="0" w:color="auto"/>
                                            <w:right w:val="none" w:sz="0" w:space="0" w:color="auto"/>
                                          </w:divBdr>
                                          <w:divsChild>
                                            <w:div w:id="176432065">
                                              <w:marLeft w:val="0"/>
                                              <w:marRight w:val="0"/>
                                              <w:marTop w:val="0"/>
                                              <w:marBottom w:val="0"/>
                                              <w:divBdr>
                                                <w:top w:val="none" w:sz="0" w:space="0" w:color="auto"/>
                                                <w:left w:val="none" w:sz="0" w:space="0" w:color="auto"/>
                                                <w:bottom w:val="none" w:sz="0" w:space="0" w:color="auto"/>
                                                <w:right w:val="none" w:sz="0" w:space="0" w:color="auto"/>
                                              </w:divBdr>
                                              <w:divsChild>
                                                <w:div w:id="723993952">
                                                  <w:marLeft w:val="0"/>
                                                  <w:marRight w:val="0"/>
                                                  <w:marTop w:val="0"/>
                                                  <w:marBottom w:val="0"/>
                                                  <w:divBdr>
                                                    <w:top w:val="none" w:sz="0" w:space="0" w:color="auto"/>
                                                    <w:left w:val="none" w:sz="0" w:space="0" w:color="auto"/>
                                                    <w:bottom w:val="none" w:sz="0" w:space="0" w:color="auto"/>
                                                    <w:right w:val="none" w:sz="0" w:space="0" w:color="auto"/>
                                                  </w:divBdr>
                                                  <w:divsChild>
                                                    <w:div w:id="1356619600">
                                                      <w:marLeft w:val="0"/>
                                                      <w:marRight w:val="0"/>
                                                      <w:marTop w:val="0"/>
                                                      <w:marBottom w:val="0"/>
                                                      <w:divBdr>
                                                        <w:top w:val="none" w:sz="0" w:space="0" w:color="auto"/>
                                                        <w:left w:val="none" w:sz="0" w:space="0" w:color="auto"/>
                                                        <w:bottom w:val="none" w:sz="0" w:space="0" w:color="auto"/>
                                                        <w:right w:val="none" w:sz="0" w:space="0" w:color="auto"/>
                                                      </w:divBdr>
                                                      <w:divsChild>
                                                        <w:div w:id="1156799520">
                                                          <w:marLeft w:val="0"/>
                                                          <w:marRight w:val="0"/>
                                                          <w:marTop w:val="0"/>
                                                          <w:marBottom w:val="0"/>
                                                          <w:divBdr>
                                                            <w:top w:val="none" w:sz="0" w:space="0" w:color="auto"/>
                                                            <w:left w:val="none" w:sz="0" w:space="0" w:color="auto"/>
                                                            <w:bottom w:val="none" w:sz="0" w:space="0" w:color="auto"/>
                                                            <w:right w:val="none" w:sz="0" w:space="0" w:color="auto"/>
                                                          </w:divBdr>
                                                        </w:div>
                                                      </w:divsChild>
                                                    </w:div>
                                                    <w:div w:id="1662536066">
                                                      <w:marLeft w:val="0"/>
                                                      <w:marRight w:val="0"/>
                                                      <w:marTop w:val="0"/>
                                                      <w:marBottom w:val="0"/>
                                                      <w:divBdr>
                                                        <w:top w:val="none" w:sz="0" w:space="0" w:color="auto"/>
                                                        <w:left w:val="none" w:sz="0" w:space="0" w:color="auto"/>
                                                        <w:bottom w:val="none" w:sz="0" w:space="0" w:color="auto"/>
                                                        <w:right w:val="none" w:sz="0" w:space="0" w:color="auto"/>
                                                      </w:divBdr>
                                                      <w:divsChild>
                                                        <w:div w:id="1360399531">
                                                          <w:marLeft w:val="0"/>
                                                          <w:marRight w:val="0"/>
                                                          <w:marTop w:val="0"/>
                                                          <w:marBottom w:val="0"/>
                                                          <w:divBdr>
                                                            <w:top w:val="none" w:sz="0" w:space="0" w:color="auto"/>
                                                            <w:left w:val="none" w:sz="0" w:space="0" w:color="auto"/>
                                                            <w:bottom w:val="none" w:sz="0" w:space="0" w:color="auto"/>
                                                            <w:right w:val="none" w:sz="0" w:space="0" w:color="auto"/>
                                                          </w:divBdr>
                                                          <w:divsChild>
                                                            <w:div w:id="445849713">
                                                              <w:marLeft w:val="0"/>
                                                              <w:marRight w:val="0"/>
                                                              <w:marTop w:val="0"/>
                                                              <w:marBottom w:val="0"/>
                                                              <w:divBdr>
                                                                <w:top w:val="none" w:sz="0" w:space="0" w:color="auto"/>
                                                                <w:left w:val="none" w:sz="0" w:space="0" w:color="auto"/>
                                                                <w:bottom w:val="none" w:sz="0" w:space="0" w:color="auto"/>
                                                                <w:right w:val="none" w:sz="0" w:space="0" w:color="auto"/>
                                                              </w:divBdr>
                                                            </w:div>
                                                          </w:divsChild>
                                                        </w:div>
                                                        <w:div w:id="1532954427">
                                                          <w:marLeft w:val="0"/>
                                                          <w:marRight w:val="0"/>
                                                          <w:marTop w:val="0"/>
                                                          <w:marBottom w:val="0"/>
                                                          <w:divBdr>
                                                            <w:top w:val="none" w:sz="0" w:space="0" w:color="auto"/>
                                                            <w:left w:val="none" w:sz="0" w:space="0" w:color="auto"/>
                                                            <w:bottom w:val="none" w:sz="0" w:space="0" w:color="auto"/>
                                                            <w:right w:val="none" w:sz="0" w:space="0" w:color="auto"/>
                                                          </w:divBdr>
                                                          <w:divsChild>
                                                            <w:div w:id="33823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27912">
                                                      <w:marLeft w:val="0"/>
                                                      <w:marRight w:val="0"/>
                                                      <w:marTop w:val="0"/>
                                                      <w:marBottom w:val="0"/>
                                                      <w:divBdr>
                                                        <w:top w:val="none" w:sz="0" w:space="0" w:color="auto"/>
                                                        <w:left w:val="none" w:sz="0" w:space="0" w:color="auto"/>
                                                        <w:bottom w:val="none" w:sz="0" w:space="0" w:color="auto"/>
                                                        <w:right w:val="none" w:sz="0" w:space="0" w:color="auto"/>
                                                      </w:divBdr>
                                                      <w:divsChild>
                                                        <w:div w:id="229922553">
                                                          <w:marLeft w:val="0"/>
                                                          <w:marRight w:val="0"/>
                                                          <w:marTop w:val="0"/>
                                                          <w:marBottom w:val="0"/>
                                                          <w:divBdr>
                                                            <w:top w:val="none" w:sz="0" w:space="0" w:color="auto"/>
                                                            <w:left w:val="none" w:sz="0" w:space="0" w:color="auto"/>
                                                            <w:bottom w:val="none" w:sz="0" w:space="0" w:color="auto"/>
                                                            <w:right w:val="none" w:sz="0" w:space="0" w:color="auto"/>
                                                          </w:divBdr>
                                                          <w:divsChild>
                                                            <w:div w:id="573007854">
                                                              <w:marLeft w:val="0"/>
                                                              <w:marRight w:val="0"/>
                                                              <w:marTop w:val="0"/>
                                                              <w:marBottom w:val="0"/>
                                                              <w:divBdr>
                                                                <w:top w:val="none" w:sz="0" w:space="0" w:color="auto"/>
                                                                <w:left w:val="none" w:sz="0" w:space="0" w:color="auto"/>
                                                                <w:bottom w:val="none" w:sz="0" w:space="0" w:color="auto"/>
                                                                <w:right w:val="none" w:sz="0" w:space="0" w:color="auto"/>
                                                              </w:divBdr>
                                                            </w:div>
                                                          </w:divsChild>
                                                        </w:div>
                                                        <w:div w:id="894394955">
                                                          <w:marLeft w:val="0"/>
                                                          <w:marRight w:val="0"/>
                                                          <w:marTop w:val="0"/>
                                                          <w:marBottom w:val="0"/>
                                                          <w:divBdr>
                                                            <w:top w:val="none" w:sz="0" w:space="0" w:color="auto"/>
                                                            <w:left w:val="none" w:sz="0" w:space="0" w:color="auto"/>
                                                            <w:bottom w:val="none" w:sz="0" w:space="0" w:color="auto"/>
                                                            <w:right w:val="none" w:sz="0" w:space="0" w:color="auto"/>
                                                          </w:divBdr>
                                                          <w:divsChild>
                                                            <w:div w:id="9545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96491">
                                                      <w:marLeft w:val="0"/>
                                                      <w:marRight w:val="0"/>
                                                      <w:marTop w:val="0"/>
                                                      <w:marBottom w:val="0"/>
                                                      <w:divBdr>
                                                        <w:top w:val="none" w:sz="0" w:space="0" w:color="auto"/>
                                                        <w:left w:val="none" w:sz="0" w:space="0" w:color="auto"/>
                                                        <w:bottom w:val="none" w:sz="0" w:space="0" w:color="auto"/>
                                                        <w:right w:val="none" w:sz="0" w:space="0" w:color="auto"/>
                                                      </w:divBdr>
                                                      <w:divsChild>
                                                        <w:div w:id="2020542329">
                                                          <w:marLeft w:val="0"/>
                                                          <w:marRight w:val="0"/>
                                                          <w:marTop w:val="0"/>
                                                          <w:marBottom w:val="0"/>
                                                          <w:divBdr>
                                                            <w:top w:val="none" w:sz="0" w:space="0" w:color="auto"/>
                                                            <w:left w:val="none" w:sz="0" w:space="0" w:color="auto"/>
                                                            <w:bottom w:val="none" w:sz="0" w:space="0" w:color="auto"/>
                                                            <w:right w:val="none" w:sz="0" w:space="0" w:color="auto"/>
                                                          </w:divBdr>
                                                          <w:divsChild>
                                                            <w:div w:id="320500308">
                                                              <w:marLeft w:val="0"/>
                                                              <w:marRight w:val="0"/>
                                                              <w:marTop w:val="0"/>
                                                              <w:marBottom w:val="0"/>
                                                              <w:divBdr>
                                                                <w:top w:val="none" w:sz="0" w:space="0" w:color="auto"/>
                                                                <w:left w:val="none" w:sz="0" w:space="0" w:color="auto"/>
                                                                <w:bottom w:val="none" w:sz="0" w:space="0" w:color="auto"/>
                                                                <w:right w:val="none" w:sz="0" w:space="0" w:color="auto"/>
                                                              </w:divBdr>
                                                            </w:div>
                                                          </w:divsChild>
                                                        </w:div>
                                                        <w:div w:id="572743468">
                                                          <w:marLeft w:val="0"/>
                                                          <w:marRight w:val="0"/>
                                                          <w:marTop w:val="0"/>
                                                          <w:marBottom w:val="0"/>
                                                          <w:divBdr>
                                                            <w:top w:val="none" w:sz="0" w:space="0" w:color="auto"/>
                                                            <w:left w:val="none" w:sz="0" w:space="0" w:color="auto"/>
                                                            <w:bottom w:val="none" w:sz="0" w:space="0" w:color="auto"/>
                                                            <w:right w:val="none" w:sz="0" w:space="0" w:color="auto"/>
                                                          </w:divBdr>
                                                          <w:divsChild>
                                                            <w:div w:id="114026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5249">
                                                      <w:marLeft w:val="0"/>
                                                      <w:marRight w:val="0"/>
                                                      <w:marTop w:val="0"/>
                                                      <w:marBottom w:val="0"/>
                                                      <w:divBdr>
                                                        <w:top w:val="none" w:sz="0" w:space="0" w:color="auto"/>
                                                        <w:left w:val="none" w:sz="0" w:space="0" w:color="auto"/>
                                                        <w:bottom w:val="none" w:sz="0" w:space="0" w:color="auto"/>
                                                        <w:right w:val="none" w:sz="0" w:space="0" w:color="auto"/>
                                                      </w:divBdr>
                                                      <w:divsChild>
                                                        <w:div w:id="549654614">
                                                          <w:marLeft w:val="0"/>
                                                          <w:marRight w:val="0"/>
                                                          <w:marTop w:val="0"/>
                                                          <w:marBottom w:val="0"/>
                                                          <w:divBdr>
                                                            <w:top w:val="none" w:sz="0" w:space="0" w:color="auto"/>
                                                            <w:left w:val="none" w:sz="0" w:space="0" w:color="auto"/>
                                                            <w:bottom w:val="none" w:sz="0" w:space="0" w:color="auto"/>
                                                            <w:right w:val="none" w:sz="0" w:space="0" w:color="auto"/>
                                                          </w:divBdr>
                                                          <w:divsChild>
                                                            <w:div w:id="511914097">
                                                              <w:marLeft w:val="0"/>
                                                              <w:marRight w:val="0"/>
                                                              <w:marTop w:val="0"/>
                                                              <w:marBottom w:val="0"/>
                                                              <w:divBdr>
                                                                <w:top w:val="none" w:sz="0" w:space="0" w:color="auto"/>
                                                                <w:left w:val="none" w:sz="0" w:space="0" w:color="auto"/>
                                                                <w:bottom w:val="none" w:sz="0" w:space="0" w:color="auto"/>
                                                                <w:right w:val="none" w:sz="0" w:space="0" w:color="auto"/>
                                                              </w:divBdr>
                                                            </w:div>
                                                          </w:divsChild>
                                                        </w:div>
                                                        <w:div w:id="433014262">
                                                          <w:marLeft w:val="0"/>
                                                          <w:marRight w:val="0"/>
                                                          <w:marTop w:val="0"/>
                                                          <w:marBottom w:val="0"/>
                                                          <w:divBdr>
                                                            <w:top w:val="none" w:sz="0" w:space="0" w:color="auto"/>
                                                            <w:left w:val="none" w:sz="0" w:space="0" w:color="auto"/>
                                                            <w:bottom w:val="none" w:sz="0" w:space="0" w:color="auto"/>
                                                            <w:right w:val="none" w:sz="0" w:space="0" w:color="auto"/>
                                                          </w:divBdr>
                                                          <w:divsChild>
                                                            <w:div w:id="82949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20773">
                                                      <w:marLeft w:val="0"/>
                                                      <w:marRight w:val="0"/>
                                                      <w:marTop w:val="0"/>
                                                      <w:marBottom w:val="0"/>
                                                      <w:divBdr>
                                                        <w:top w:val="none" w:sz="0" w:space="0" w:color="auto"/>
                                                        <w:left w:val="none" w:sz="0" w:space="0" w:color="auto"/>
                                                        <w:bottom w:val="none" w:sz="0" w:space="0" w:color="auto"/>
                                                        <w:right w:val="none" w:sz="0" w:space="0" w:color="auto"/>
                                                      </w:divBdr>
                                                      <w:divsChild>
                                                        <w:div w:id="1274093340">
                                                          <w:marLeft w:val="0"/>
                                                          <w:marRight w:val="0"/>
                                                          <w:marTop w:val="0"/>
                                                          <w:marBottom w:val="0"/>
                                                          <w:divBdr>
                                                            <w:top w:val="none" w:sz="0" w:space="0" w:color="auto"/>
                                                            <w:left w:val="none" w:sz="0" w:space="0" w:color="auto"/>
                                                            <w:bottom w:val="none" w:sz="0" w:space="0" w:color="auto"/>
                                                            <w:right w:val="none" w:sz="0" w:space="0" w:color="auto"/>
                                                          </w:divBdr>
                                                          <w:divsChild>
                                                            <w:div w:id="1638416595">
                                                              <w:marLeft w:val="0"/>
                                                              <w:marRight w:val="0"/>
                                                              <w:marTop w:val="0"/>
                                                              <w:marBottom w:val="0"/>
                                                              <w:divBdr>
                                                                <w:top w:val="none" w:sz="0" w:space="0" w:color="auto"/>
                                                                <w:left w:val="none" w:sz="0" w:space="0" w:color="auto"/>
                                                                <w:bottom w:val="none" w:sz="0" w:space="0" w:color="auto"/>
                                                                <w:right w:val="none" w:sz="0" w:space="0" w:color="auto"/>
                                                              </w:divBdr>
                                                            </w:div>
                                                          </w:divsChild>
                                                        </w:div>
                                                        <w:div w:id="82920707">
                                                          <w:marLeft w:val="0"/>
                                                          <w:marRight w:val="0"/>
                                                          <w:marTop w:val="0"/>
                                                          <w:marBottom w:val="0"/>
                                                          <w:divBdr>
                                                            <w:top w:val="none" w:sz="0" w:space="0" w:color="auto"/>
                                                            <w:left w:val="none" w:sz="0" w:space="0" w:color="auto"/>
                                                            <w:bottom w:val="none" w:sz="0" w:space="0" w:color="auto"/>
                                                            <w:right w:val="none" w:sz="0" w:space="0" w:color="auto"/>
                                                          </w:divBdr>
                                                          <w:divsChild>
                                                            <w:div w:id="20781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882">
                                                      <w:marLeft w:val="0"/>
                                                      <w:marRight w:val="0"/>
                                                      <w:marTop w:val="0"/>
                                                      <w:marBottom w:val="0"/>
                                                      <w:divBdr>
                                                        <w:top w:val="none" w:sz="0" w:space="0" w:color="auto"/>
                                                        <w:left w:val="none" w:sz="0" w:space="0" w:color="auto"/>
                                                        <w:bottom w:val="none" w:sz="0" w:space="0" w:color="auto"/>
                                                        <w:right w:val="none" w:sz="0" w:space="0" w:color="auto"/>
                                                      </w:divBdr>
                                                      <w:divsChild>
                                                        <w:div w:id="373046881">
                                                          <w:marLeft w:val="0"/>
                                                          <w:marRight w:val="0"/>
                                                          <w:marTop w:val="0"/>
                                                          <w:marBottom w:val="0"/>
                                                          <w:divBdr>
                                                            <w:top w:val="none" w:sz="0" w:space="0" w:color="auto"/>
                                                            <w:left w:val="none" w:sz="0" w:space="0" w:color="auto"/>
                                                            <w:bottom w:val="none" w:sz="0" w:space="0" w:color="auto"/>
                                                            <w:right w:val="none" w:sz="0" w:space="0" w:color="auto"/>
                                                          </w:divBdr>
                                                          <w:divsChild>
                                                            <w:div w:id="108849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2276">
                                                      <w:marLeft w:val="0"/>
                                                      <w:marRight w:val="0"/>
                                                      <w:marTop w:val="0"/>
                                                      <w:marBottom w:val="0"/>
                                                      <w:divBdr>
                                                        <w:top w:val="none" w:sz="0" w:space="0" w:color="auto"/>
                                                        <w:left w:val="none" w:sz="0" w:space="0" w:color="auto"/>
                                                        <w:bottom w:val="none" w:sz="0" w:space="0" w:color="auto"/>
                                                        <w:right w:val="none" w:sz="0" w:space="0" w:color="auto"/>
                                                      </w:divBdr>
                                                      <w:divsChild>
                                                        <w:div w:id="1667590522">
                                                          <w:marLeft w:val="0"/>
                                                          <w:marRight w:val="0"/>
                                                          <w:marTop w:val="0"/>
                                                          <w:marBottom w:val="0"/>
                                                          <w:divBdr>
                                                            <w:top w:val="none" w:sz="0" w:space="0" w:color="auto"/>
                                                            <w:left w:val="none" w:sz="0" w:space="0" w:color="auto"/>
                                                            <w:bottom w:val="none" w:sz="0" w:space="0" w:color="auto"/>
                                                            <w:right w:val="none" w:sz="0" w:space="0" w:color="auto"/>
                                                          </w:divBdr>
                                                          <w:divsChild>
                                                            <w:div w:id="1867788469">
                                                              <w:marLeft w:val="0"/>
                                                              <w:marRight w:val="0"/>
                                                              <w:marTop w:val="0"/>
                                                              <w:marBottom w:val="0"/>
                                                              <w:divBdr>
                                                                <w:top w:val="none" w:sz="0" w:space="0" w:color="auto"/>
                                                                <w:left w:val="none" w:sz="0" w:space="0" w:color="auto"/>
                                                                <w:bottom w:val="none" w:sz="0" w:space="0" w:color="auto"/>
                                                                <w:right w:val="none" w:sz="0" w:space="0" w:color="auto"/>
                                                              </w:divBdr>
                                                            </w:div>
                                                          </w:divsChild>
                                                        </w:div>
                                                        <w:div w:id="1787190282">
                                                          <w:marLeft w:val="0"/>
                                                          <w:marRight w:val="0"/>
                                                          <w:marTop w:val="0"/>
                                                          <w:marBottom w:val="0"/>
                                                          <w:divBdr>
                                                            <w:top w:val="none" w:sz="0" w:space="0" w:color="auto"/>
                                                            <w:left w:val="none" w:sz="0" w:space="0" w:color="auto"/>
                                                            <w:bottom w:val="none" w:sz="0" w:space="0" w:color="auto"/>
                                                            <w:right w:val="none" w:sz="0" w:space="0" w:color="auto"/>
                                                          </w:divBdr>
                                                          <w:divsChild>
                                                            <w:div w:id="4774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2801955">
      <w:bodyDiv w:val="1"/>
      <w:marLeft w:val="0"/>
      <w:marRight w:val="0"/>
      <w:marTop w:val="0"/>
      <w:marBottom w:val="0"/>
      <w:divBdr>
        <w:top w:val="none" w:sz="0" w:space="0" w:color="auto"/>
        <w:left w:val="none" w:sz="0" w:space="0" w:color="auto"/>
        <w:bottom w:val="none" w:sz="0" w:space="0" w:color="auto"/>
        <w:right w:val="none" w:sz="0" w:space="0" w:color="auto"/>
      </w:divBdr>
    </w:div>
    <w:div w:id="1680161831">
      <w:bodyDiv w:val="1"/>
      <w:marLeft w:val="0"/>
      <w:marRight w:val="0"/>
      <w:marTop w:val="0"/>
      <w:marBottom w:val="0"/>
      <w:divBdr>
        <w:top w:val="none" w:sz="0" w:space="0" w:color="auto"/>
        <w:left w:val="none" w:sz="0" w:space="0" w:color="auto"/>
        <w:bottom w:val="none" w:sz="0" w:space="0" w:color="auto"/>
        <w:right w:val="none" w:sz="0" w:space="0" w:color="auto"/>
      </w:divBdr>
      <w:divsChild>
        <w:div w:id="1928342223">
          <w:marLeft w:val="0"/>
          <w:marRight w:val="0"/>
          <w:marTop w:val="0"/>
          <w:marBottom w:val="0"/>
          <w:divBdr>
            <w:top w:val="none" w:sz="0" w:space="0" w:color="auto"/>
            <w:left w:val="none" w:sz="0" w:space="0" w:color="auto"/>
            <w:bottom w:val="none" w:sz="0" w:space="0" w:color="auto"/>
            <w:right w:val="none" w:sz="0" w:space="0" w:color="auto"/>
          </w:divBdr>
          <w:divsChild>
            <w:div w:id="654841660">
              <w:marLeft w:val="0"/>
              <w:marRight w:val="0"/>
              <w:marTop w:val="0"/>
              <w:marBottom w:val="0"/>
              <w:divBdr>
                <w:top w:val="none" w:sz="0" w:space="0" w:color="auto"/>
                <w:left w:val="none" w:sz="0" w:space="0" w:color="auto"/>
                <w:bottom w:val="none" w:sz="0" w:space="0" w:color="auto"/>
                <w:right w:val="none" w:sz="0" w:space="0" w:color="auto"/>
              </w:divBdr>
              <w:divsChild>
                <w:div w:id="519054283">
                  <w:marLeft w:val="0"/>
                  <w:marRight w:val="0"/>
                  <w:marTop w:val="0"/>
                  <w:marBottom w:val="0"/>
                  <w:divBdr>
                    <w:top w:val="none" w:sz="0" w:space="0" w:color="auto"/>
                    <w:left w:val="none" w:sz="0" w:space="0" w:color="auto"/>
                    <w:bottom w:val="none" w:sz="0" w:space="0" w:color="auto"/>
                    <w:right w:val="none" w:sz="0" w:space="0" w:color="auto"/>
                  </w:divBdr>
                  <w:divsChild>
                    <w:div w:id="270237686">
                      <w:marLeft w:val="0"/>
                      <w:marRight w:val="0"/>
                      <w:marTop w:val="0"/>
                      <w:marBottom w:val="0"/>
                      <w:divBdr>
                        <w:top w:val="none" w:sz="0" w:space="0" w:color="auto"/>
                        <w:left w:val="none" w:sz="0" w:space="0" w:color="auto"/>
                        <w:bottom w:val="none" w:sz="0" w:space="0" w:color="auto"/>
                        <w:right w:val="none" w:sz="0" w:space="0" w:color="auto"/>
                      </w:divBdr>
                      <w:divsChild>
                        <w:div w:id="306202362">
                          <w:marLeft w:val="0"/>
                          <w:marRight w:val="0"/>
                          <w:marTop w:val="0"/>
                          <w:marBottom w:val="0"/>
                          <w:divBdr>
                            <w:top w:val="none" w:sz="0" w:space="0" w:color="auto"/>
                            <w:left w:val="none" w:sz="0" w:space="0" w:color="auto"/>
                            <w:bottom w:val="none" w:sz="0" w:space="0" w:color="auto"/>
                            <w:right w:val="none" w:sz="0" w:space="0" w:color="auto"/>
                          </w:divBdr>
                          <w:divsChild>
                            <w:div w:id="187833426">
                              <w:marLeft w:val="0"/>
                              <w:marRight w:val="0"/>
                              <w:marTop w:val="0"/>
                              <w:marBottom w:val="0"/>
                              <w:divBdr>
                                <w:top w:val="none" w:sz="0" w:space="0" w:color="auto"/>
                                <w:left w:val="none" w:sz="0" w:space="0" w:color="auto"/>
                                <w:bottom w:val="none" w:sz="0" w:space="0" w:color="auto"/>
                                <w:right w:val="none" w:sz="0" w:space="0" w:color="auto"/>
                              </w:divBdr>
                              <w:divsChild>
                                <w:div w:id="1251545917">
                                  <w:marLeft w:val="0"/>
                                  <w:marRight w:val="0"/>
                                  <w:marTop w:val="0"/>
                                  <w:marBottom w:val="0"/>
                                  <w:divBdr>
                                    <w:top w:val="none" w:sz="0" w:space="0" w:color="auto"/>
                                    <w:left w:val="none" w:sz="0" w:space="0" w:color="auto"/>
                                    <w:bottom w:val="none" w:sz="0" w:space="0" w:color="auto"/>
                                    <w:right w:val="none" w:sz="0" w:space="0" w:color="auto"/>
                                  </w:divBdr>
                                  <w:divsChild>
                                    <w:div w:id="151485868">
                                      <w:marLeft w:val="0"/>
                                      <w:marRight w:val="0"/>
                                      <w:marTop w:val="0"/>
                                      <w:marBottom w:val="0"/>
                                      <w:divBdr>
                                        <w:top w:val="none" w:sz="0" w:space="0" w:color="auto"/>
                                        <w:left w:val="none" w:sz="0" w:space="0" w:color="auto"/>
                                        <w:bottom w:val="none" w:sz="0" w:space="0" w:color="auto"/>
                                        <w:right w:val="none" w:sz="0" w:space="0" w:color="auto"/>
                                      </w:divBdr>
                                      <w:divsChild>
                                        <w:div w:id="681736357">
                                          <w:marLeft w:val="0"/>
                                          <w:marRight w:val="0"/>
                                          <w:marTop w:val="0"/>
                                          <w:marBottom w:val="0"/>
                                          <w:divBdr>
                                            <w:top w:val="none" w:sz="0" w:space="0" w:color="auto"/>
                                            <w:left w:val="none" w:sz="0" w:space="0" w:color="auto"/>
                                            <w:bottom w:val="none" w:sz="0" w:space="0" w:color="auto"/>
                                            <w:right w:val="none" w:sz="0" w:space="0" w:color="auto"/>
                                          </w:divBdr>
                                          <w:divsChild>
                                            <w:div w:id="950937243">
                                              <w:marLeft w:val="0"/>
                                              <w:marRight w:val="0"/>
                                              <w:marTop w:val="0"/>
                                              <w:marBottom w:val="0"/>
                                              <w:divBdr>
                                                <w:top w:val="none" w:sz="0" w:space="0" w:color="auto"/>
                                                <w:left w:val="none" w:sz="0" w:space="0" w:color="auto"/>
                                                <w:bottom w:val="none" w:sz="0" w:space="0" w:color="auto"/>
                                                <w:right w:val="none" w:sz="0" w:space="0" w:color="auto"/>
                                              </w:divBdr>
                                              <w:divsChild>
                                                <w:div w:id="1572039859">
                                                  <w:marLeft w:val="0"/>
                                                  <w:marRight w:val="0"/>
                                                  <w:marTop w:val="0"/>
                                                  <w:marBottom w:val="0"/>
                                                  <w:divBdr>
                                                    <w:top w:val="none" w:sz="0" w:space="0" w:color="auto"/>
                                                    <w:left w:val="none" w:sz="0" w:space="0" w:color="auto"/>
                                                    <w:bottom w:val="none" w:sz="0" w:space="0" w:color="auto"/>
                                                    <w:right w:val="none" w:sz="0" w:space="0" w:color="auto"/>
                                                  </w:divBdr>
                                                  <w:divsChild>
                                                    <w:div w:id="543634762">
                                                      <w:marLeft w:val="0"/>
                                                      <w:marRight w:val="0"/>
                                                      <w:marTop w:val="0"/>
                                                      <w:marBottom w:val="0"/>
                                                      <w:divBdr>
                                                        <w:top w:val="none" w:sz="0" w:space="0" w:color="auto"/>
                                                        <w:left w:val="none" w:sz="0" w:space="0" w:color="auto"/>
                                                        <w:bottom w:val="none" w:sz="0" w:space="0" w:color="auto"/>
                                                        <w:right w:val="none" w:sz="0" w:space="0" w:color="auto"/>
                                                      </w:divBdr>
                                                      <w:divsChild>
                                                        <w:div w:id="135074374">
                                                          <w:marLeft w:val="0"/>
                                                          <w:marRight w:val="0"/>
                                                          <w:marTop w:val="0"/>
                                                          <w:marBottom w:val="0"/>
                                                          <w:divBdr>
                                                            <w:top w:val="none" w:sz="0" w:space="0" w:color="auto"/>
                                                            <w:left w:val="none" w:sz="0" w:space="0" w:color="auto"/>
                                                            <w:bottom w:val="none" w:sz="0" w:space="0" w:color="auto"/>
                                                            <w:right w:val="none" w:sz="0" w:space="0" w:color="auto"/>
                                                          </w:divBdr>
                                                          <w:divsChild>
                                                            <w:div w:id="3911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5625">
                                                      <w:marLeft w:val="0"/>
                                                      <w:marRight w:val="0"/>
                                                      <w:marTop w:val="0"/>
                                                      <w:marBottom w:val="0"/>
                                                      <w:divBdr>
                                                        <w:top w:val="none" w:sz="0" w:space="0" w:color="auto"/>
                                                        <w:left w:val="none" w:sz="0" w:space="0" w:color="auto"/>
                                                        <w:bottom w:val="none" w:sz="0" w:space="0" w:color="auto"/>
                                                        <w:right w:val="none" w:sz="0" w:space="0" w:color="auto"/>
                                                      </w:divBdr>
                                                      <w:divsChild>
                                                        <w:div w:id="1370686786">
                                                          <w:marLeft w:val="0"/>
                                                          <w:marRight w:val="0"/>
                                                          <w:marTop w:val="0"/>
                                                          <w:marBottom w:val="0"/>
                                                          <w:divBdr>
                                                            <w:top w:val="none" w:sz="0" w:space="0" w:color="auto"/>
                                                            <w:left w:val="none" w:sz="0" w:space="0" w:color="auto"/>
                                                            <w:bottom w:val="none" w:sz="0" w:space="0" w:color="auto"/>
                                                            <w:right w:val="none" w:sz="0" w:space="0" w:color="auto"/>
                                                          </w:divBdr>
                                                          <w:divsChild>
                                                            <w:div w:id="1714646734">
                                                              <w:marLeft w:val="0"/>
                                                              <w:marRight w:val="0"/>
                                                              <w:marTop w:val="0"/>
                                                              <w:marBottom w:val="0"/>
                                                              <w:divBdr>
                                                                <w:top w:val="none" w:sz="0" w:space="0" w:color="auto"/>
                                                                <w:left w:val="none" w:sz="0" w:space="0" w:color="auto"/>
                                                                <w:bottom w:val="none" w:sz="0" w:space="0" w:color="auto"/>
                                                                <w:right w:val="none" w:sz="0" w:space="0" w:color="auto"/>
                                                              </w:divBdr>
                                                            </w:div>
                                                          </w:divsChild>
                                                        </w:div>
                                                        <w:div w:id="1523594211">
                                                          <w:marLeft w:val="0"/>
                                                          <w:marRight w:val="0"/>
                                                          <w:marTop w:val="0"/>
                                                          <w:marBottom w:val="0"/>
                                                          <w:divBdr>
                                                            <w:top w:val="none" w:sz="0" w:space="0" w:color="auto"/>
                                                            <w:left w:val="none" w:sz="0" w:space="0" w:color="auto"/>
                                                            <w:bottom w:val="none" w:sz="0" w:space="0" w:color="auto"/>
                                                            <w:right w:val="none" w:sz="0" w:space="0" w:color="auto"/>
                                                          </w:divBdr>
                                                          <w:divsChild>
                                                            <w:div w:id="106891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1190">
                                                      <w:marLeft w:val="0"/>
                                                      <w:marRight w:val="0"/>
                                                      <w:marTop w:val="0"/>
                                                      <w:marBottom w:val="0"/>
                                                      <w:divBdr>
                                                        <w:top w:val="none" w:sz="0" w:space="0" w:color="auto"/>
                                                        <w:left w:val="none" w:sz="0" w:space="0" w:color="auto"/>
                                                        <w:bottom w:val="none" w:sz="0" w:space="0" w:color="auto"/>
                                                        <w:right w:val="none" w:sz="0" w:space="0" w:color="auto"/>
                                                      </w:divBdr>
                                                      <w:divsChild>
                                                        <w:div w:id="1622490723">
                                                          <w:marLeft w:val="0"/>
                                                          <w:marRight w:val="0"/>
                                                          <w:marTop w:val="0"/>
                                                          <w:marBottom w:val="0"/>
                                                          <w:divBdr>
                                                            <w:top w:val="none" w:sz="0" w:space="0" w:color="auto"/>
                                                            <w:left w:val="none" w:sz="0" w:space="0" w:color="auto"/>
                                                            <w:bottom w:val="none" w:sz="0" w:space="0" w:color="auto"/>
                                                            <w:right w:val="none" w:sz="0" w:space="0" w:color="auto"/>
                                                          </w:divBdr>
                                                          <w:divsChild>
                                                            <w:div w:id="131755298">
                                                              <w:marLeft w:val="0"/>
                                                              <w:marRight w:val="0"/>
                                                              <w:marTop w:val="0"/>
                                                              <w:marBottom w:val="0"/>
                                                              <w:divBdr>
                                                                <w:top w:val="none" w:sz="0" w:space="0" w:color="auto"/>
                                                                <w:left w:val="none" w:sz="0" w:space="0" w:color="auto"/>
                                                                <w:bottom w:val="none" w:sz="0" w:space="0" w:color="auto"/>
                                                                <w:right w:val="none" w:sz="0" w:space="0" w:color="auto"/>
                                                              </w:divBdr>
                                                            </w:div>
                                                          </w:divsChild>
                                                        </w:div>
                                                        <w:div w:id="1395928697">
                                                          <w:marLeft w:val="0"/>
                                                          <w:marRight w:val="0"/>
                                                          <w:marTop w:val="0"/>
                                                          <w:marBottom w:val="0"/>
                                                          <w:divBdr>
                                                            <w:top w:val="none" w:sz="0" w:space="0" w:color="auto"/>
                                                            <w:left w:val="none" w:sz="0" w:space="0" w:color="auto"/>
                                                            <w:bottom w:val="none" w:sz="0" w:space="0" w:color="auto"/>
                                                            <w:right w:val="none" w:sz="0" w:space="0" w:color="auto"/>
                                                          </w:divBdr>
                                                          <w:divsChild>
                                                            <w:div w:id="19012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85899">
                                                      <w:marLeft w:val="0"/>
                                                      <w:marRight w:val="0"/>
                                                      <w:marTop w:val="0"/>
                                                      <w:marBottom w:val="0"/>
                                                      <w:divBdr>
                                                        <w:top w:val="none" w:sz="0" w:space="0" w:color="auto"/>
                                                        <w:left w:val="none" w:sz="0" w:space="0" w:color="auto"/>
                                                        <w:bottom w:val="none" w:sz="0" w:space="0" w:color="auto"/>
                                                        <w:right w:val="none" w:sz="0" w:space="0" w:color="auto"/>
                                                      </w:divBdr>
                                                      <w:divsChild>
                                                        <w:div w:id="1712804371">
                                                          <w:marLeft w:val="0"/>
                                                          <w:marRight w:val="0"/>
                                                          <w:marTop w:val="0"/>
                                                          <w:marBottom w:val="0"/>
                                                          <w:divBdr>
                                                            <w:top w:val="none" w:sz="0" w:space="0" w:color="auto"/>
                                                            <w:left w:val="none" w:sz="0" w:space="0" w:color="auto"/>
                                                            <w:bottom w:val="none" w:sz="0" w:space="0" w:color="auto"/>
                                                            <w:right w:val="none" w:sz="0" w:space="0" w:color="auto"/>
                                                          </w:divBdr>
                                                          <w:divsChild>
                                                            <w:div w:id="676544253">
                                                              <w:marLeft w:val="0"/>
                                                              <w:marRight w:val="0"/>
                                                              <w:marTop w:val="0"/>
                                                              <w:marBottom w:val="0"/>
                                                              <w:divBdr>
                                                                <w:top w:val="none" w:sz="0" w:space="0" w:color="auto"/>
                                                                <w:left w:val="none" w:sz="0" w:space="0" w:color="auto"/>
                                                                <w:bottom w:val="none" w:sz="0" w:space="0" w:color="auto"/>
                                                                <w:right w:val="none" w:sz="0" w:space="0" w:color="auto"/>
                                                              </w:divBdr>
                                                            </w:div>
                                                          </w:divsChild>
                                                        </w:div>
                                                        <w:div w:id="6177169">
                                                          <w:marLeft w:val="0"/>
                                                          <w:marRight w:val="0"/>
                                                          <w:marTop w:val="0"/>
                                                          <w:marBottom w:val="0"/>
                                                          <w:divBdr>
                                                            <w:top w:val="none" w:sz="0" w:space="0" w:color="auto"/>
                                                            <w:left w:val="none" w:sz="0" w:space="0" w:color="auto"/>
                                                            <w:bottom w:val="none" w:sz="0" w:space="0" w:color="auto"/>
                                                            <w:right w:val="none" w:sz="0" w:space="0" w:color="auto"/>
                                                          </w:divBdr>
                                                          <w:divsChild>
                                                            <w:div w:id="86429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8987">
                                                      <w:marLeft w:val="0"/>
                                                      <w:marRight w:val="0"/>
                                                      <w:marTop w:val="0"/>
                                                      <w:marBottom w:val="0"/>
                                                      <w:divBdr>
                                                        <w:top w:val="none" w:sz="0" w:space="0" w:color="auto"/>
                                                        <w:left w:val="none" w:sz="0" w:space="0" w:color="auto"/>
                                                        <w:bottom w:val="none" w:sz="0" w:space="0" w:color="auto"/>
                                                        <w:right w:val="none" w:sz="0" w:space="0" w:color="auto"/>
                                                      </w:divBdr>
                                                      <w:divsChild>
                                                        <w:div w:id="1233085354">
                                                          <w:marLeft w:val="0"/>
                                                          <w:marRight w:val="0"/>
                                                          <w:marTop w:val="0"/>
                                                          <w:marBottom w:val="0"/>
                                                          <w:divBdr>
                                                            <w:top w:val="none" w:sz="0" w:space="0" w:color="auto"/>
                                                            <w:left w:val="none" w:sz="0" w:space="0" w:color="auto"/>
                                                            <w:bottom w:val="none" w:sz="0" w:space="0" w:color="auto"/>
                                                            <w:right w:val="none" w:sz="0" w:space="0" w:color="auto"/>
                                                          </w:divBdr>
                                                          <w:divsChild>
                                                            <w:div w:id="1594046478">
                                                              <w:marLeft w:val="0"/>
                                                              <w:marRight w:val="0"/>
                                                              <w:marTop w:val="0"/>
                                                              <w:marBottom w:val="0"/>
                                                              <w:divBdr>
                                                                <w:top w:val="none" w:sz="0" w:space="0" w:color="auto"/>
                                                                <w:left w:val="none" w:sz="0" w:space="0" w:color="auto"/>
                                                                <w:bottom w:val="none" w:sz="0" w:space="0" w:color="auto"/>
                                                                <w:right w:val="none" w:sz="0" w:space="0" w:color="auto"/>
                                                              </w:divBdr>
                                                            </w:div>
                                                          </w:divsChild>
                                                        </w:div>
                                                        <w:div w:id="202211039">
                                                          <w:marLeft w:val="0"/>
                                                          <w:marRight w:val="0"/>
                                                          <w:marTop w:val="0"/>
                                                          <w:marBottom w:val="0"/>
                                                          <w:divBdr>
                                                            <w:top w:val="none" w:sz="0" w:space="0" w:color="auto"/>
                                                            <w:left w:val="none" w:sz="0" w:space="0" w:color="auto"/>
                                                            <w:bottom w:val="none" w:sz="0" w:space="0" w:color="auto"/>
                                                            <w:right w:val="none" w:sz="0" w:space="0" w:color="auto"/>
                                                          </w:divBdr>
                                                          <w:divsChild>
                                                            <w:div w:id="1099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3976">
                                                      <w:marLeft w:val="0"/>
                                                      <w:marRight w:val="0"/>
                                                      <w:marTop w:val="0"/>
                                                      <w:marBottom w:val="0"/>
                                                      <w:divBdr>
                                                        <w:top w:val="none" w:sz="0" w:space="0" w:color="auto"/>
                                                        <w:left w:val="none" w:sz="0" w:space="0" w:color="auto"/>
                                                        <w:bottom w:val="none" w:sz="0" w:space="0" w:color="auto"/>
                                                        <w:right w:val="none" w:sz="0" w:space="0" w:color="auto"/>
                                                      </w:divBdr>
                                                      <w:divsChild>
                                                        <w:div w:id="2080860774">
                                                          <w:marLeft w:val="0"/>
                                                          <w:marRight w:val="0"/>
                                                          <w:marTop w:val="0"/>
                                                          <w:marBottom w:val="0"/>
                                                          <w:divBdr>
                                                            <w:top w:val="none" w:sz="0" w:space="0" w:color="auto"/>
                                                            <w:left w:val="none" w:sz="0" w:space="0" w:color="auto"/>
                                                            <w:bottom w:val="none" w:sz="0" w:space="0" w:color="auto"/>
                                                            <w:right w:val="none" w:sz="0" w:space="0" w:color="auto"/>
                                                          </w:divBdr>
                                                          <w:divsChild>
                                                            <w:div w:id="155347342">
                                                              <w:marLeft w:val="0"/>
                                                              <w:marRight w:val="0"/>
                                                              <w:marTop w:val="0"/>
                                                              <w:marBottom w:val="0"/>
                                                              <w:divBdr>
                                                                <w:top w:val="none" w:sz="0" w:space="0" w:color="auto"/>
                                                                <w:left w:val="none" w:sz="0" w:space="0" w:color="auto"/>
                                                                <w:bottom w:val="none" w:sz="0" w:space="0" w:color="auto"/>
                                                                <w:right w:val="none" w:sz="0" w:space="0" w:color="auto"/>
                                                              </w:divBdr>
                                                            </w:div>
                                                          </w:divsChild>
                                                        </w:div>
                                                        <w:div w:id="1111315172">
                                                          <w:marLeft w:val="0"/>
                                                          <w:marRight w:val="0"/>
                                                          <w:marTop w:val="0"/>
                                                          <w:marBottom w:val="0"/>
                                                          <w:divBdr>
                                                            <w:top w:val="none" w:sz="0" w:space="0" w:color="auto"/>
                                                            <w:left w:val="none" w:sz="0" w:space="0" w:color="auto"/>
                                                            <w:bottom w:val="none" w:sz="0" w:space="0" w:color="auto"/>
                                                            <w:right w:val="none" w:sz="0" w:space="0" w:color="auto"/>
                                                          </w:divBdr>
                                                          <w:divsChild>
                                                            <w:div w:id="660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328">
                                                      <w:marLeft w:val="0"/>
                                                      <w:marRight w:val="0"/>
                                                      <w:marTop w:val="0"/>
                                                      <w:marBottom w:val="0"/>
                                                      <w:divBdr>
                                                        <w:top w:val="none" w:sz="0" w:space="0" w:color="auto"/>
                                                        <w:left w:val="none" w:sz="0" w:space="0" w:color="auto"/>
                                                        <w:bottom w:val="none" w:sz="0" w:space="0" w:color="auto"/>
                                                        <w:right w:val="none" w:sz="0" w:space="0" w:color="auto"/>
                                                      </w:divBdr>
                                                      <w:divsChild>
                                                        <w:div w:id="890767738">
                                                          <w:marLeft w:val="0"/>
                                                          <w:marRight w:val="0"/>
                                                          <w:marTop w:val="0"/>
                                                          <w:marBottom w:val="0"/>
                                                          <w:divBdr>
                                                            <w:top w:val="none" w:sz="0" w:space="0" w:color="auto"/>
                                                            <w:left w:val="none" w:sz="0" w:space="0" w:color="auto"/>
                                                            <w:bottom w:val="none" w:sz="0" w:space="0" w:color="auto"/>
                                                            <w:right w:val="none" w:sz="0" w:space="0" w:color="auto"/>
                                                          </w:divBdr>
                                                          <w:divsChild>
                                                            <w:div w:id="8656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0283">
                                                      <w:marLeft w:val="0"/>
                                                      <w:marRight w:val="0"/>
                                                      <w:marTop w:val="0"/>
                                                      <w:marBottom w:val="0"/>
                                                      <w:divBdr>
                                                        <w:top w:val="none" w:sz="0" w:space="0" w:color="auto"/>
                                                        <w:left w:val="none" w:sz="0" w:space="0" w:color="auto"/>
                                                        <w:bottom w:val="none" w:sz="0" w:space="0" w:color="auto"/>
                                                        <w:right w:val="none" w:sz="0" w:space="0" w:color="auto"/>
                                                      </w:divBdr>
                                                      <w:divsChild>
                                                        <w:div w:id="87121413">
                                                          <w:marLeft w:val="0"/>
                                                          <w:marRight w:val="0"/>
                                                          <w:marTop w:val="0"/>
                                                          <w:marBottom w:val="0"/>
                                                          <w:divBdr>
                                                            <w:top w:val="none" w:sz="0" w:space="0" w:color="auto"/>
                                                            <w:left w:val="none" w:sz="0" w:space="0" w:color="auto"/>
                                                            <w:bottom w:val="none" w:sz="0" w:space="0" w:color="auto"/>
                                                            <w:right w:val="none" w:sz="0" w:space="0" w:color="auto"/>
                                                          </w:divBdr>
                                                          <w:divsChild>
                                                            <w:div w:id="841362162">
                                                              <w:marLeft w:val="0"/>
                                                              <w:marRight w:val="0"/>
                                                              <w:marTop w:val="0"/>
                                                              <w:marBottom w:val="0"/>
                                                              <w:divBdr>
                                                                <w:top w:val="none" w:sz="0" w:space="0" w:color="auto"/>
                                                                <w:left w:val="none" w:sz="0" w:space="0" w:color="auto"/>
                                                                <w:bottom w:val="none" w:sz="0" w:space="0" w:color="auto"/>
                                                                <w:right w:val="none" w:sz="0" w:space="0" w:color="auto"/>
                                                              </w:divBdr>
                                                            </w:div>
                                                          </w:divsChild>
                                                        </w:div>
                                                        <w:div w:id="267200708">
                                                          <w:marLeft w:val="0"/>
                                                          <w:marRight w:val="0"/>
                                                          <w:marTop w:val="0"/>
                                                          <w:marBottom w:val="0"/>
                                                          <w:divBdr>
                                                            <w:top w:val="none" w:sz="0" w:space="0" w:color="auto"/>
                                                            <w:left w:val="none" w:sz="0" w:space="0" w:color="auto"/>
                                                            <w:bottom w:val="none" w:sz="0" w:space="0" w:color="auto"/>
                                                            <w:right w:val="none" w:sz="0" w:space="0" w:color="auto"/>
                                                          </w:divBdr>
                                                          <w:divsChild>
                                                            <w:div w:id="1004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646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urlSearch.seam?legalActDocumentId=mfrxilrtg4ytimjzhe4tiltqmfyc4njrga4dcmryguxhmzlsfyytqobqgi&amp;HitlistCaption=Orzeczenia%20dla:%20Dz.U.%20z%202021%20r.%20poz.%201129%20t.j.%20Art.%20226%20ust.%201&amp;orz4papaggrnew=51081285&amp;sortField=document-date&amp;searchMask=sm-jurist&amp;refSource=guide&amp;facetField=decteza" TargetMode="External"/><Relationship Id="rId18" Type="http://schemas.openxmlformats.org/officeDocument/2006/relationships/hyperlink" Target="https://sip.legalis.pl/urlSearch.seam?legalActDocumentId=mfrxilrtg4ytimjzhe4tiltqmfyc4njrga4dcmryguxhmzlsfyytqobqgi&amp;facetField=document-type&amp;facetValue=Wzory&amp;HitlistCaption=Wzory%20dla:%20Dz.U.%20z%202021%20r.%20poz.%201129%20t.j.%20Art.%20226%20ust.%201&amp;wz4pap=51081285&amp;refSource=guide&amp;sortField=document-date" TargetMode="External"/><Relationship Id="rId26" Type="http://schemas.openxmlformats.org/officeDocument/2006/relationships/hyperlink" Target="https://sip.legalis.pl/urlSearch.seam?legalActDocumentId=mfrxilrtg4ytimjzhe4tiltqmfyc4njrga4dcmrzgaxhmzlsfyytqobqgi&amp;HitlistCaption=Orzeczenia%20dla:%20Dz.U.%20z%202021%20r.%20poz.%201129%20t.j.%20Art.%20226%20ust.%201%20pkt%204&amp;orz4papaggrnew=51081290&amp;sortField=document-date&amp;searchMask=sm-jurist&amp;refSource=guide&amp;facetField=decteza" TargetMode="External"/><Relationship Id="rId39" Type="http://schemas.openxmlformats.org/officeDocument/2006/relationships/hyperlink" Target="https://sip.legalis.pl/urlSearch.seam?legalActDocumentId=mfrxilrtg4ytimjzhe4tiltqmfyc4njrga4dcmrzgqxhmzlsfyytqobqgi&amp;HitlistCaption=Czasopisma:%20Dz.U.%20z%202021%20r.%20poz.%201129%20t.j.%20Art.%20226%20ust.%201%20pkt%208&amp;jour4pap=51081294&amp;refSource=guide&amp;sortField=document-date" TargetMode="External"/><Relationship Id="rId21" Type="http://schemas.openxmlformats.org/officeDocument/2006/relationships/hyperlink" Target="https://sip.legalis.pl/urlSearch.seam?legalActDocumentId=mfrxilrtg4ytimjzhe4tiltqmfyc4njrga4dcmryhaxhmzlsfyytqobqgi&amp;HitlistCaption=Orzeczenia%20dla:%20Dz.U.%20z%202021%20r.%20poz.%201129%20t.j.%20Art.%20226%20ust.%201%20pkt%202&amp;orz4papaggrnew=51081288&amp;sortField=document-date&amp;searchMask=sm-jurist&amp;refSource=guide&amp;facetField=decteza" TargetMode="External"/><Relationship Id="rId34" Type="http://schemas.openxmlformats.org/officeDocument/2006/relationships/hyperlink" Target="https://sip.legalis.pl/urlSearch.seam?legalActDocumentId=mfrxilrtg4ytimjzhe4tiltqmfyc4njrga4dcmrzgmxhmzlsfyytqobqgi&amp;HitlistCaption=Orzeczenia%20dla:%20Dz.U.%20z%202021%20r.%20poz.%201129%20t.j.%20Art.%20226%20ust.%201%20pkt%207&amp;orz4papaggrnew=51081293&amp;sortField=document-date&amp;searchMask=sm-jurist&amp;refSource=guide&amp;facetField=decteza" TargetMode="External"/><Relationship Id="rId42" Type="http://schemas.openxmlformats.org/officeDocument/2006/relationships/hyperlink" Target="https://sip.legalis.pl/urlSearch.seam?legalActDocumentId=mfrxilrtg4ytimjzhe4tiltqmfyc4njrga4dcmrzgyxhmzlsfyytqobqgi&amp;HitlistCaption=Praktyczne%20wyja%C5%9Bnienia:%20Dz.U.%20z%202021%20r.%20poz.%201129%20t.j.%20Art.%20226%20ust.%201%20pkt%2010&amp;bib4pap=51081296&amp;refSource=guide&amp;sortField=document-date" TargetMode="External"/><Relationship Id="rId47" Type="http://schemas.openxmlformats.org/officeDocument/2006/relationships/hyperlink" Target="https://sip.legalis.pl/urlSearch.seam?legalActDocumentId=mfrxilrtg4ytimjzhe4tiltqmfyc4njrga4dcmrzhexhmzlsfyytqobqgi&amp;HitlistCaption=Praktyczne%20wyja%C5%9Bnienia:%20Dz.U.%20z%202021%20r.%20poz.%201129%20t.j.%20Art.%20226%20ust.%201%20pkt%2013&amp;bib4pap=51081299&amp;refSource=guide&amp;sortField=document-date" TargetMode="External"/><Relationship Id="rId50" Type="http://schemas.openxmlformats.org/officeDocument/2006/relationships/hyperlink" Target="https://sip.legalis.pl/urlSearch.seam?legalActDocumentId=mfrxilrtg4ytimjzhe4tiltqmfyc4njrga4dcmzqgaxhmzlsfyytqobqgi&amp;HitlistCaption=Monografie:%20Dz.U.%20z%202021%20r.%20poz.%201129%20t.j.%20Art.%20226%20ust.%201%20pkt%2014&amp;por4pap=51081300&amp;refSource=guide&amp;sortField=document-date" TargetMode="External"/><Relationship Id="rId55" Type="http://schemas.openxmlformats.org/officeDocument/2006/relationships/hyperlink" Target="https://sip.legalis.pl/urlSearch.seam?legalActDocumentId=mfrxilrtg4ytimjzhe4tiltqmfyc4njrga4dcmzqgqxhmzlsfyytqobqgi&amp;HitlistCaption=Orzeczenia%20dla:%20Dz.U.%20z%202021%20r.%20poz.%201129%20t.j.%20Art.%20226%20ust.%201%20pkt%2018&amp;orz4papaggrnew=51081304&amp;sortField=document-date&amp;searchMask=sm-jurist&amp;refSource=guide" TargetMode="External"/><Relationship Id="rId63" Type="http://schemas.openxmlformats.org/officeDocument/2006/relationships/hyperlink" Target="https://sip.legalis.pl/urlSearch.seam?legalActDocumentId=mfrxilrtg4ytimjzhe4tiltqmfyc4njrga4dcnbugaxhmzlsfyytqobqgi&amp;HitlistCaption=Orzeczenia%20dla:%20Dz.U.%20z%202021%20r.%20poz.%201129%20t.j.%20Art.%20255%20pkt%205&amp;orz4papaggrnew=51081440&amp;sortField=document-date&amp;searchMask=sm-jurist&amp;refSource=guide&amp;facetField=decteza" TargetMode="External"/><Relationship Id="rId68" Type="http://schemas.openxmlformats.org/officeDocument/2006/relationships/hyperlink" Target="https://sip.legalis.pl/urlSearch.seam?legalActDocumentId=mfrxilrtg4ytimjzhe4tiltqmfyc4njrga4dcnbvg4xhmzlsfyytqobqgi&amp;facetField=document-type&amp;facetValue=Wzory&amp;HitlistCaption=Wzory%20dla:%20Dz.U.%20z%202021%20r.%20poz.%201129%20t.j.%20Art.%20260%20ust.%202&amp;wz4pap=51081457&amp;refSource=guide&amp;sortField=document-date"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galis.pl/urlSearch.seam?legalActDocumentId=mfrxilrtg4ytimjzhe4tiltqmfyc4njrga4dcmryguxhmzlsfyytqobqgi&amp;HitlistCaption=Czasopisma:%20Dz.U.%20z%202021%20r.%20poz.%201129%20t.j.%20Art.%20226%20ust.%201&amp;jour4pap=51081285&amp;refSource=guide&amp;sortField=document-date" TargetMode="External"/><Relationship Id="rId29" Type="http://schemas.openxmlformats.org/officeDocument/2006/relationships/hyperlink" Target="https://sip.legalis.pl/urlSearch.seam?legalActDocumentId=mfrxilrtg4ytimjzhe4tiltqmfyc4njrga4dcmrzgexhmzlsfyytqobqgi&amp;HitlistCaption=Czasopisma:%20Dz.U.%20z%202021%20r.%20poz.%201129%20t.j.%20Art.%20226%20ust.%201%20pkt%205&amp;jour4pap=51081291&amp;refSource=guide&amp;sortField=document-date" TargetMode="External"/><Relationship Id="rId11" Type="http://schemas.openxmlformats.org/officeDocument/2006/relationships/hyperlink" Target="mailto:przetargi.ias.lodz@mf.gov.pl" TargetMode="External"/><Relationship Id="rId24" Type="http://schemas.openxmlformats.org/officeDocument/2006/relationships/hyperlink" Target="https://sip.legalis.pl/urlSearch.seam?legalActDocumentId=mfrxilrtg4ytimjzhe4tiltqmfyc4njrga4dcmryhexhmzlsfyytqobqgi&amp;HitlistCaption=Orzeczenia%20dla:%20Dz.U.%20z%202021%20r.%20poz.%201129%20t.j.%20Art.%20226%20ust.%201%20pkt%203&amp;orz4papaggrnew=51081289&amp;sortField=document-date&amp;searchMask=sm-jurist&amp;refSource=guide&amp;facetField=decteza" TargetMode="External"/><Relationship Id="rId32" Type="http://schemas.openxmlformats.org/officeDocument/2006/relationships/hyperlink" Target="https://sip.legalis.pl/urlSearch.seam?legalActDocumentId=mfrxilrtg4ytimjzhe4tiltqmfyc4njrga4dcmrzgixhmzlsfyytqobqgi&amp;HitlistCaption=Praktyczne%20wyja%C5%9Bnienia:%20Dz.U.%20z%202021%20r.%20poz.%201129%20t.j.%20Art.%20226%20ust.%201%20pkt%206&amp;bib4pap=51081292&amp;refSource=guide&amp;sortField=document-date" TargetMode="External"/><Relationship Id="rId37" Type="http://schemas.openxmlformats.org/officeDocument/2006/relationships/hyperlink" Target="https://sip.legalis.pl/urlSearch.seam?legalActDocumentId=mfrxilrtg4ytimjzhe4tiltqmfyc4njrga4dcmrzgqxhmzlsfyytqobqgi&amp;HitlistCaption=Orzeczenia%20dla:%20Dz.U.%20z%202021%20r.%20poz.%201129%20t.j.%20Art.%20226%20ust.%201%20pkt%208&amp;orz4papaggrnew=51081294&amp;sortField=document-date&amp;searchMask=sm-jurist&amp;refSource=guide&amp;facetField=decteza" TargetMode="External"/><Relationship Id="rId40" Type="http://schemas.openxmlformats.org/officeDocument/2006/relationships/hyperlink" Target="https://sip.legalis.pl/urlSearch.seam?legalActDocumentId=mfrxilrtg4ytimjzhe4tiltqmfyc4njrga4dcmrzgqxhmzlsfyytqobqgi&amp;facetField=document-type&amp;facetValue=Wzory&amp;HitlistCaption=Wzory%20dla:%20Dz.U.%20z%202021%20r.%20poz.%201129%20t.j.%20Art.%20226%20ust.%201%20pkt%208&amp;wz4pap=51081294&amp;refSource=guide&amp;sortField=document-date" TargetMode="External"/><Relationship Id="rId45" Type="http://schemas.openxmlformats.org/officeDocument/2006/relationships/hyperlink" Target="https://sip.legalis.pl/urlSearch.seam?legalActDocumentId=mfrxilrtg4ytimjzhe4tiltqmfyc4njrga4dcmrzhaxhmzlsfyytqobqgi&amp;HitlistCaption=Praktyczne%20wyja%C5%9Bnienia:%20Dz.U.%20z%202021%20r.%20poz.%201129%20t.j.%20Art.%20226%20ust.%201%20pkt%2012&amp;bib4pap=51081298&amp;refSource=guide&amp;sortField=document-date" TargetMode="External"/><Relationship Id="rId53" Type="http://schemas.openxmlformats.org/officeDocument/2006/relationships/hyperlink" Target="https://sip.legalis.pl/urlSearch.seam?legalActDocumentId=mfrxilrtg4ytimjzhe4tiltqmfyc4njrga4dcmzqgaxhmzlsfyytqobqgi&amp;facetField=document-type&amp;facetValue=Wzory&amp;HitlistCaption=Wzory%20dla:%20Dz.U.%20z%202021%20r.%20poz.%201129%20t.j.%20Art.%20226%20ust.%201%20pkt%2014&amp;wz4pap=51081300&amp;refSource=guide&amp;sortField=document-date" TargetMode="External"/><Relationship Id="rId58" Type="http://schemas.openxmlformats.org/officeDocument/2006/relationships/hyperlink" Target="https://sip.legalis.pl/urlSearch.seam?legalActDocumentId=mfrxilrtg4ytimjzhe4tiltqmfyc4njrga4dcnbthaxhmzlsfyytqobqgi&amp;HitlistCaption=Orzeczenia%20dla:%20Dz.U.%20z%202021%20r.%20poz.%201129%20t.j.%20Art.%20255%20pkt%203&amp;orz4papaggrnew=51081438&amp;sortField=document-date&amp;searchMask=sm-jurist&amp;refSource=guide&amp;facetField=decteza" TargetMode="External"/><Relationship Id="rId66" Type="http://schemas.openxmlformats.org/officeDocument/2006/relationships/hyperlink" Target="https://sip.legalis.pl/urlSearch.seam?legalActDocumentId=mfrxilrtg4ytimjzhe4tiltqmfyc4njrga4dcnbugexhmzlsfyytqobqgi&amp;HitlistCaption=Praktyczne%20wyja%C5%9Bnienia:%20Dz.U.%20z%202021%20r.%20poz.%201129%20t.j.%20Art.%20255%20pkt%206&amp;bib4pap=51081441&amp;refSource=guide&amp;sortField=document-date"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galis.pl/urlSearch.seam?legalActDocumentId=mfrxilrtg4ytimjzhe4tiltqmfyc4njrga4dcmryguxhmzlsfyytqobqgi&amp;HitlistCaption=Praktyczne%20wyja%C5%9Bnienia:%20Dz.U.%20z%202021%20r.%20poz.%201129%20t.j.%20Art.%20226%20ust.%201&amp;bib4pap=51081285&amp;refSource=guide&amp;sortField=document-date" TargetMode="External"/><Relationship Id="rId23" Type="http://schemas.openxmlformats.org/officeDocument/2006/relationships/hyperlink" Target="https://sip.legalis.pl/urlSearch.seam?legalActDocumentId=mfrxilrtg4ytimjzhe4tiltqmfyc4njrga4dcmryhaxhmzlsfyytqobqgi&amp;HitlistCaption=Czasopisma:%20Dz.U.%20z%202021%20r.%20poz.%201129%20t.j.%20Art.%20226%20ust.%201%20pkt%202&amp;jour4pap=51081288&amp;refSource=guide&amp;sortField=document-date" TargetMode="External"/><Relationship Id="rId28" Type="http://schemas.openxmlformats.org/officeDocument/2006/relationships/hyperlink" Target="https://sip.legalis.pl/urlSearch.seam?legalActDocumentId=mfrxilrtg4ytimjzhe4tiltqmfyc4njrga4dcmrzgexhmzlsfyytqobqgi&amp;HitlistCaption=Praktyczne%20wyja%C5%9Bnienia:%20Dz.U.%20z%202021%20r.%20poz.%201129%20t.j.%20Art.%20226%20ust.%201%20pkt%205&amp;bib4pap=51081291&amp;refSource=guide&amp;sortField=document-date" TargetMode="External"/><Relationship Id="rId36" Type="http://schemas.openxmlformats.org/officeDocument/2006/relationships/hyperlink" Target="https://sip.legalis.pl/urlSearch.seam?legalActDocumentId=mfrxilrtg4ytimjzhe4tiltqmfyc4njrga4dcmrzgmxhmzlsfyytqobqgi&amp;HitlistCaption=Analizy:%20Dz.U.%20z%202021%20r.%20poz.%201129%20t.j.%20Art.%20226%20ust.%201%20pkt%207&amp;anal4pap=51081293&amp;refSource=guide&amp;sortField=document-date" TargetMode="External"/><Relationship Id="rId49" Type="http://schemas.openxmlformats.org/officeDocument/2006/relationships/hyperlink" Target="https://sip.legalis.pl/urlSearch.seam?legalActDocumentId=mfrxilrtg4ytimjzhe4tiltqmfyc4njrga4dcmzqgaxhmzlsfyytqobqgi&amp;HitlistCaption=Orzeczenia%20dla:%20Dz.U.%20z%202021%20r.%20poz.%201129%20t.j.%20Art.%20226%20ust.%201%20pkt%2014&amp;orz4papaggrnew=51081300&amp;sortField=document-date&amp;searchMask=sm-jurist&amp;refSource=guide&amp;facetField=decteza" TargetMode="External"/><Relationship Id="rId57" Type="http://schemas.openxmlformats.org/officeDocument/2006/relationships/hyperlink" Target="https://sip.legalis.pl/urlSearch.seam?legalActDocumentId=mfrxilrtg4ytimjzhe4tiltqmfyc4njrga4dcnbtg4xhmzlsfyytqobqgi&amp;HitlistCaption=Czasopisma:%20Dz.U.%20z%202021%20r.%20poz.%201129%20t.j.%20Art.%20255%20pkt%202&amp;jour4pap=51081437&amp;refSource=guide&amp;sortField=document-date" TargetMode="External"/><Relationship Id="rId61" Type="http://schemas.openxmlformats.org/officeDocument/2006/relationships/hyperlink" Target="https://sip.legalis.pl/urlSearch.seam?legalActDocumentId=mfrxilrtg4ytimjzhe4tiltqmfyc4njrga4dcnbthaxhmzlsfyytqobqgi&amp;facetField=document-type&amp;facetValue=Wzory&amp;HitlistCaption=Wzory%20dla:%20Dz.U.%20z%202021%20r.%20poz.%201129%20t.j.%20Art.%20255%20pkt%203&amp;wz4pap=51081438&amp;refSource=guide&amp;sortField=document-date" TargetMode="External"/><Relationship Id="rId10" Type="http://schemas.openxmlformats.org/officeDocument/2006/relationships/hyperlink" Target="mailto:przetargi.ias.lodz@mf.gov.pl" TargetMode="External"/><Relationship Id="rId19" Type="http://schemas.openxmlformats.org/officeDocument/2006/relationships/hyperlink" Target="https://sip.legalis.pl/urlSearch.seam?legalActDocumentId=mfrxilrtg4ytimjzhe4tiltqmfyc4njrga4dcmryg4xhmzlsfyytqobqgi&amp;HitlistCaption=Orzeczenia%20dla:%20Dz.U.%20z%202021%20r.%20poz.%201129%20t.j.%20Art.%20226%20ust.%201%20pkt%201&amp;orz4papaggrnew=51081287&amp;sortField=document-date&amp;searchMask=sm-jurist&amp;refSource=guide" TargetMode="External"/><Relationship Id="rId31" Type="http://schemas.openxmlformats.org/officeDocument/2006/relationships/hyperlink" Target="https://sip.legalis.pl/urlSearch.seam?legalActDocumentId=mfrxilrtg4ytimjzhe4tiltqmfyc4njrga4dcmrzgixhmzlsfyytqobqgi&amp;HitlistCaption=Orzeczenia%20dla:%20Dz.U.%20z%202021%20r.%20poz.%201129%20t.j.%20Art.%20226%20ust.%201%20pkt%206&amp;orz4papaggrnew=51081292&amp;sortField=document-date&amp;searchMask=sm-jurist&amp;refSource=guide" TargetMode="External"/><Relationship Id="rId44" Type="http://schemas.openxmlformats.org/officeDocument/2006/relationships/hyperlink" Target="https://sip.legalis.pl/urlSearch.seam?legalActDocumentId=mfrxilrtg4ytimjzhe4tiltqmfyc4njrga4dcmrzhaxhmzlsfyytqobqgi&amp;HitlistCaption=Monografie:%20Dz.U.%20z%202021%20r.%20poz.%201129%20t.j.%20Art.%20226%20ust.%201%20pkt%2012&amp;por4pap=51081298&amp;refSource=guide&amp;sortField=document-date" TargetMode="External"/><Relationship Id="rId52" Type="http://schemas.openxmlformats.org/officeDocument/2006/relationships/hyperlink" Target="https://sip.legalis.pl/urlSearch.seam?legalActDocumentId=mfrxilrtg4ytimjzhe4tiltqmfyc4njrga4dcmzqgaxhmzlsfyytqobqgi&amp;HitlistCaption=Czasopisma:%20Dz.U.%20z%202021%20r.%20poz.%201129%20t.j.%20Art.%20226%20ust.%201%20pkt%2014&amp;jour4pap=51081300&amp;refSource=guide&amp;sortField=document-date" TargetMode="External"/><Relationship Id="rId60" Type="http://schemas.openxmlformats.org/officeDocument/2006/relationships/hyperlink" Target="https://sip.legalis.pl/urlSearch.seam?legalActDocumentId=mfrxilrtg4ytimjzhe4tiltqmfyc4njrga4dcnbthaxhmzlsfyytqobqgi&amp;HitlistCaption=Czasopisma:%20Dz.U.%20z%202021%20r.%20poz.%201129%20t.j.%20Art.%20255%20pkt%203&amp;jour4pap=51081438&amp;refSource=guide&amp;sortField=document-date" TargetMode="External"/><Relationship Id="rId65" Type="http://schemas.openxmlformats.org/officeDocument/2006/relationships/hyperlink" Target="https://sip.legalis.pl/urlSearch.seam?legalActDocumentId=mfrxilrtg4ytimjzhe4tiltqmfyc4njrga4dcnbugexhmzlsfyytqobqgi&amp;HitlistCaption=Monografie:%20Dz.U.%20z%202021%20r.%20poz.%201129%20t.j.%20Art.%20255%20pkt%206&amp;por4pap=51081441&amp;refSource=guide&amp;sortField=document-date"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zetargi.ias.lodz@mf.gov.pl" TargetMode="External"/><Relationship Id="rId14" Type="http://schemas.openxmlformats.org/officeDocument/2006/relationships/hyperlink" Target="https://sip.legalis.pl/urlSearch.seam?legalActDocumentId=mfrxilrtg4ytimjzhe4tiltqmfyc4njrga4dcmryguxhmzlsfyytqobqgi&amp;HitlistCaption=Monografie:%20Dz.U.%20z%202021%20r.%20poz.%201129%20t.j.%20Art.%20226%20ust.%201&amp;por4pap=51081285&amp;refSource=guide&amp;sortField=document-date" TargetMode="External"/><Relationship Id="rId22" Type="http://schemas.openxmlformats.org/officeDocument/2006/relationships/hyperlink" Target="https://sip.legalis.pl/urlSearch.seam?legalActDocumentId=mfrxilrtg4ytimjzhe4tiltqmfyc4njrga4dcmryhaxhmzlsfyytqobqgi&amp;HitlistCaption=Praktyczne%20wyja%C5%9Bnienia:%20Dz.U.%20z%202021%20r.%20poz.%201129%20t.j.%20Art.%20226%20ust.%201%20pkt%202&amp;bib4pap=51081288&amp;refSource=guide&amp;sortField=document-date" TargetMode="External"/><Relationship Id="rId27" Type="http://schemas.openxmlformats.org/officeDocument/2006/relationships/hyperlink" Target="https://sip.legalis.pl/urlSearch.seam?legalActDocumentId=mfrxilrtg4ytimjzhe4tiltqmfyc4njrga4dcmrzgexhmzlsfyytqobqgi&amp;HitlistCaption=Orzeczenia%20dla:%20Dz.U.%20z%202021%20r.%20poz.%201129%20t.j.%20Art.%20226%20ust.%201%20pkt%205&amp;orz4papaggrnew=51081291&amp;sortField=document-date&amp;searchMask=sm-jurist&amp;refSource=guide&amp;facetField=decteza" TargetMode="External"/><Relationship Id="rId30" Type="http://schemas.openxmlformats.org/officeDocument/2006/relationships/hyperlink" Target="https://sip.legalis.pl/urlSearch.seam?legalActDocumentId=mfrxilrtg4ytimjzhe4tiltqmfyc4njrga4dcmrzgexhmzlsfyytqobqgi&amp;facetField=document-type&amp;facetValue=Wzory&amp;HitlistCaption=Wzory%20dla:%20Dz.U.%20z%202021%20r.%20poz.%201129%20t.j.%20Art.%20226%20ust.%201%20pkt%205&amp;wz4pap=51081291&amp;refSource=guide&amp;sortField=document-date" TargetMode="External"/><Relationship Id="rId35" Type="http://schemas.openxmlformats.org/officeDocument/2006/relationships/hyperlink" Target="https://sip.legalis.pl/urlSearch.seam?legalActDocumentId=mfrxilrtg4ytimjzhe4tiltqmfyc4njrga4dcmrzgmxhmzlsfyytqobqgi&amp;HitlistCaption=Czasopisma:%20Dz.U.%20z%202021%20r.%20poz.%201129%20t.j.%20Art.%20226%20ust.%201%20pkt%207&amp;jour4pap=51081293&amp;refSource=guide&amp;sortField=document-date" TargetMode="External"/><Relationship Id="rId43" Type="http://schemas.openxmlformats.org/officeDocument/2006/relationships/hyperlink" Target="https://sip.legalis.pl/urlSearch.seam?legalActDocumentId=mfrxilrtg4ytimjzhe4tiltqmfyc4njrga4dcmrzhaxhmzlsfyytqobqgi&amp;HitlistCaption=Orzeczenia%20dla:%20Dz.U.%20z%202021%20r.%20poz.%201129%20t.j.%20Art.%20226%20ust.%201%20pkt%2012&amp;orz4papaggrnew=51081298&amp;sortField=document-date&amp;searchMask=sm-jurist&amp;refSource=guide" TargetMode="External"/><Relationship Id="rId48" Type="http://schemas.openxmlformats.org/officeDocument/2006/relationships/hyperlink" Target="https://sip.legalis.pl/urlSearch.seam?legalActDocumentId=mfrxilrtg4ytimjzhe4tiltqmfyc4njrga4dcmrzhexhmzlsfyytqobqgi&amp;facetField=document-type&amp;facetValue=Wzory&amp;HitlistCaption=Wzory%20dla:%20Dz.U.%20z%202021%20r.%20poz.%201129%20t.j.%20Art.%20226%20ust.%201%20pkt%2013&amp;wz4pap=51081299&amp;refSource=guide&amp;sortField=document-date" TargetMode="External"/><Relationship Id="rId56" Type="http://schemas.openxmlformats.org/officeDocument/2006/relationships/hyperlink" Target="https://sip.legalis.pl/urlSearch.seam?legalActDocumentId=mfrxilrtg4ytimjzhe4tiltqmfyc4njrga4dcnbtg4xhmzlsfyytqobqgi&amp;HitlistCaption=Orzeczenia%20dla:%20Dz.U.%20z%202021%20r.%20poz.%201129%20t.j.%20Art.%20255%20pkt%202&amp;orz4papaggrnew=51081437&amp;sortField=document-date&amp;searchMask=sm-jurist&amp;refSource=guide" TargetMode="External"/><Relationship Id="rId64" Type="http://schemas.openxmlformats.org/officeDocument/2006/relationships/hyperlink" Target="https://sip.legalis.pl/urlSearch.seam?legalActDocumentId=mfrxilrtg4ytimjzhe4tiltqmfyc4njrga4dcnbugexhmzlsfyytqobqgi&amp;HitlistCaption=Orzeczenia%20dla:%20Dz.U.%20z%202021%20r.%20poz.%201129%20t.j.%20Art.%20255%20pkt%206&amp;orz4papaggrnew=51081441&amp;sortField=document-date&amp;searchMask=sm-jurist&amp;refSource=guide&amp;facetField=decteza" TargetMode="External"/><Relationship Id="rId69" Type="http://schemas.openxmlformats.org/officeDocument/2006/relationships/hyperlink" Target="mailto:iod.lodz@mf.gov.pl" TargetMode="External"/><Relationship Id="rId8" Type="http://schemas.openxmlformats.org/officeDocument/2006/relationships/hyperlink" Target="http://www.lodzkie.kas.gov.pl/" TargetMode="External"/><Relationship Id="rId51" Type="http://schemas.openxmlformats.org/officeDocument/2006/relationships/hyperlink" Target="https://sip.legalis.pl/urlSearch.seam?legalActDocumentId=mfrxilrtg4ytimjzhe4tiltqmfyc4njrga4dcmzqgaxhmzlsfyytqobqgi&amp;HitlistCaption=Praktyczne%20wyja%C5%9Bnienia:%20Dz.U.%20z%202021%20r.%20poz.%201129%20t.j.%20Art.%20226%20ust.%201%20pkt%2014&amp;bib4pap=51081300&amp;refSource=guide&amp;sortField=document-date"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przetargi.ias.lodz@mf.gov.pl" TargetMode="External"/><Relationship Id="rId17" Type="http://schemas.openxmlformats.org/officeDocument/2006/relationships/hyperlink" Target="https://sip.legalis.pl/urlSearch.seam?legalActDocumentId=mfrxilrtg4ytimjzhe4tiltqmfyc4njrga4dcmryguxhmzlsfyytqobqgi&amp;HitlistCaption=Analizy:%20Dz.U.%20z%202021%20r.%20poz.%201129%20t.j.%20Art.%20226%20ust.%201&amp;anal4pap=51081285&amp;refSource=guide&amp;sortField=document-date" TargetMode="External"/><Relationship Id="rId25" Type="http://schemas.openxmlformats.org/officeDocument/2006/relationships/hyperlink" Target="https://sip.legalis.pl/urlSearch.seam?legalActDocumentId=mfrxilrtg4ytimjzhe4tiltqmfyc4njrga4dcmryhexhmzlsfyytqobqgi&amp;HitlistCaption=Praktyczne%20wyja%C5%9Bnienia:%20Dz.U.%20z%202021%20r.%20poz.%201129%20t.j.%20Art.%20226%20ust.%201%20pkt%203&amp;bib4pap=51081289&amp;refSource=guide&amp;sortField=document-date" TargetMode="External"/><Relationship Id="rId33" Type="http://schemas.openxmlformats.org/officeDocument/2006/relationships/hyperlink" Target="https://sip.legalis.pl/urlSearch.seam?legalActDocumentId=mfrxilrtg4ytimjzhe4tiltqmfyc4njrga4dcmrzgixhmzlsfyytqobqgi&amp;HitlistCaption=Czasopisma:%20Dz.U.%20z%202021%20r.%20poz.%201129%20t.j.%20Art.%20226%20ust.%201%20pkt%206&amp;jour4pap=51081292&amp;refSource=guide&amp;sortField=document-date" TargetMode="External"/><Relationship Id="rId38" Type="http://schemas.openxmlformats.org/officeDocument/2006/relationships/hyperlink" Target="https://sip.legalis.pl/urlSearch.seam?legalActDocumentId=mfrxilrtg4ytimjzhe4tiltqmfyc4njrga4dcmrzgqxhmzlsfyytqobqgi&amp;HitlistCaption=Praktyczne%20wyja%C5%9Bnienia:%20Dz.U.%20z%202021%20r.%20poz.%201129%20t.j.%20Art.%20226%20ust.%201%20pkt%208&amp;bib4pap=51081294&amp;refSource=guide&amp;sortField=document-date" TargetMode="External"/><Relationship Id="rId46" Type="http://schemas.openxmlformats.org/officeDocument/2006/relationships/hyperlink" Target="https://sip.legalis.pl/urlSearch.seam?legalActDocumentId=mfrxilrtg4ytimjzhe4tiltqmfyc4njrga4dcmrzhaxhmzlsfyytqobqgi&amp;facetField=document-type&amp;facetValue=Wzory&amp;HitlistCaption=Wzory%20dla:%20Dz.U.%20z%202021%20r.%20poz.%201129%20t.j.%20Art.%20226%20ust.%201%20pkt%2012&amp;wz4pap=51081298&amp;refSource=guide&amp;sortField=document-date" TargetMode="External"/><Relationship Id="rId59" Type="http://schemas.openxmlformats.org/officeDocument/2006/relationships/hyperlink" Target="https://sip.legalis.pl/urlSearch.seam?legalActDocumentId=mfrxilrtg4ytimjzhe4tiltqmfyc4njrga4dcnbthaxhmzlsfyytqobqgi&amp;HitlistCaption=Praktyczne%20wyja%C5%9Bnienia:%20Dz.U.%20z%202021%20r.%20poz.%201129%20t.j.%20Art.%20255%20pkt%203&amp;bib4pap=51081438&amp;refSource=guide&amp;sortField=document-date" TargetMode="External"/><Relationship Id="rId67" Type="http://schemas.openxmlformats.org/officeDocument/2006/relationships/hyperlink" Target="https://sip.legalis.pl/urlSearch.seam?legalActDocumentId=mfrxilrtg4ytimjzhe4tiltqmfyc4njrga4dcnbvg4xhmzlsfyytqobqgi&amp;HitlistCaption=Praktyczne%20wyja%C5%9Bnienia:%20Dz.U.%20z%202021%20r.%20poz.%201129%20t.j.%20Art.%20260%20ust.%202&amp;bib4pap=51081457&amp;refSource=guide&amp;sortField=document-date" TargetMode="External"/><Relationship Id="rId20" Type="http://schemas.openxmlformats.org/officeDocument/2006/relationships/hyperlink" Target="https://sip.legalis.pl/urlSearch.seam?legalActDocumentId=mfrxilrtg4ytimjzhe4tiltqmfyc4njrga4dcmryg4xhmzlsfyytqobqgi&amp;HitlistCaption=Monografie:%20Dz.U.%20z%202021%20r.%20poz.%201129%20t.j.%20Art.%20226%20ust.%201%20pkt%201&amp;por4pap=51081287&amp;refSource=guide&amp;sortField=document-date" TargetMode="External"/><Relationship Id="rId41" Type="http://schemas.openxmlformats.org/officeDocument/2006/relationships/hyperlink" Target="https://sip.legalis.pl/urlSearch.seam?legalActDocumentId=mfrxilrtg4ytimjzhe4tiltqmfyc4njrga4dcmrzgyxhmzlsfyytqobqgi&amp;HitlistCaption=Orzeczenia%20dla:%20Dz.U.%20z%202021%20r.%20poz.%201129%20t.j.%20Art.%20226%20ust.%201%20pkt%2010&amp;orz4papaggrnew=51081296&amp;sortField=document-date&amp;searchMask=sm-jurist&amp;refSource=guide&amp;facetField=decteza" TargetMode="External"/><Relationship Id="rId54" Type="http://schemas.openxmlformats.org/officeDocument/2006/relationships/hyperlink" Target="https://sip.legalis.pl/urlSearch.seam?legalActDocumentId=mfrxilrtg4ytimjzhe4tiltqmfyc4njrga4dcmzqgixhmzlsfyytqobqgi&amp;HitlistCaption=Orzeczenia%20dla:%20Dz.U.%20z%202021%20r.%20poz.%201129%20t.j.%20Art.%20226%20ust.%201%20pkt%2016&amp;orz4papaggrnew=51081302&amp;sortField=document-date&amp;searchMask=sm-jurist&amp;refSource=guide&amp;facetField=decteza" TargetMode="External"/><Relationship Id="rId62" Type="http://schemas.openxmlformats.org/officeDocument/2006/relationships/hyperlink" Target="https://sip.legalis.pl/urlSearch.seam?legalActDocumentId=mfrxilrtg4ytimjzhe4tiltqmfyc4njrga4dcnbthexhmzlsfyytqobqgi&amp;HitlistCaption=Orzeczenia%20dla:%20Dz.U.%20z%202021%20r.%20poz.%201129%20t.j.%20Art.%20255%20pkt%204&amp;orz4papaggrnew=51081439&amp;sortField=document-date&amp;searchMask=sm-jurist&amp;refSource=guide&amp;facetField=decteza" TargetMode="External"/><Relationship Id="rId70" Type="http://schemas.openxmlformats.org/officeDocument/2006/relationships/hyperlink" Target="https://ias-lodz.ezamawiajacy.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A2716-E452-4106-8DBB-BE12CE699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7185</Words>
  <Characters>43110</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50195</CharactersWithSpaces>
  <SharedDoc>false</SharedDoc>
  <HLinks>
    <vt:vector size="48" baseType="variant">
      <vt:variant>
        <vt:i4>8061024</vt:i4>
      </vt:variant>
      <vt:variant>
        <vt:i4>21</vt:i4>
      </vt:variant>
      <vt:variant>
        <vt:i4>0</vt:i4>
      </vt:variant>
      <vt:variant>
        <vt:i4>5</vt:i4>
      </vt:variant>
      <vt:variant>
        <vt:lpwstr>http://www.lodzkie.kas.gov.pl/</vt:lpwstr>
      </vt:variant>
      <vt:variant>
        <vt:lpwstr/>
      </vt:variant>
      <vt:variant>
        <vt:i4>8061024</vt:i4>
      </vt:variant>
      <vt:variant>
        <vt:i4>18</vt:i4>
      </vt:variant>
      <vt:variant>
        <vt:i4>0</vt:i4>
      </vt:variant>
      <vt:variant>
        <vt:i4>5</vt:i4>
      </vt:variant>
      <vt:variant>
        <vt:lpwstr>http://www.lodzkie.kas.gov.pl/</vt:lpwstr>
      </vt:variant>
      <vt:variant>
        <vt:lpwstr/>
      </vt:variant>
      <vt:variant>
        <vt:i4>5373997</vt:i4>
      </vt:variant>
      <vt:variant>
        <vt:i4>15</vt:i4>
      </vt:variant>
      <vt:variant>
        <vt:i4>0</vt:i4>
      </vt:variant>
      <vt:variant>
        <vt:i4>5</vt:i4>
      </vt:variant>
      <vt:variant>
        <vt:lpwstr>mailto:przetargi.ias.lodz@mf.gov.pl</vt:lpwstr>
      </vt:variant>
      <vt:variant>
        <vt:lpwstr/>
      </vt:variant>
      <vt:variant>
        <vt:i4>5373997</vt:i4>
      </vt:variant>
      <vt:variant>
        <vt:i4>12</vt:i4>
      </vt:variant>
      <vt:variant>
        <vt:i4>0</vt:i4>
      </vt:variant>
      <vt:variant>
        <vt:i4>5</vt:i4>
      </vt:variant>
      <vt:variant>
        <vt:lpwstr>mailto:przetargi.ias.lodz@mf.gov.pl</vt:lpwstr>
      </vt:variant>
      <vt:variant>
        <vt:lpwstr/>
      </vt:variant>
      <vt:variant>
        <vt:i4>983061</vt:i4>
      </vt:variant>
      <vt:variant>
        <vt:i4>9</vt:i4>
      </vt:variant>
      <vt:variant>
        <vt:i4>0</vt:i4>
      </vt:variant>
      <vt:variant>
        <vt:i4>5</vt:i4>
      </vt:variant>
      <vt:variant>
        <vt:lpwstr>https://ias-lodz.ezamawiajacy.pl/</vt:lpwstr>
      </vt:variant>
      <vt:variant>
        <vt:lpwstr/>
      </vt:variant>
      <vt:variant>
        <vt:i4>5373997</vt:i4>
      </vt:variant>
      <vt:variant>
        <vt:i4>6</vt:i4>
      </vt:variant>
      <vt:variant>
        <vt:i4>0</vt:i4>
      </vt:variant>
      <vt:variant>
        <vt:i4>5</vt:i4>
      </vt:variant>
      <vt:variant>
        <vt:lpwstr>mailto:przetargi.ias.lodz@mf.gov.pl</vt:lpwstr>
      </vt:variant>
      <vt:variant>
        <vt:lpwstr/>
      </vt:variant>
      <vt:variant>
        <vt:i4>8061024</vt:i4>
      </vt:variant>
      <vt:variant>
        <vt:i4>3</vt:i4>
      </vt:variant>
      <vt:variant>
        <vt:i4>0</vt:i4>
      </vt:variant>
      <vt:variant>
        <vt:i4>5</vt:i4>
      </vt:variant>
      <vt:variant>
        <vt:lpwstr>http://www.lodzkie.kas.gov.pl/</vt:lpwstr>
      </vt:variant>
      <vt:variant>
        <vt:lpwstr/>
      </vt:variant>
      <vt:variant>
        <vt:i4>983061</vt:i4>
      </vt:variant>
      <vt:variant>
        <vt:i4>0</vt:i4>
      </vt:variant>
      <vt:variant>
        <vt:i4>0</vt:i4>
      </vt:variant>
      <vt:variant>
        <vt:i4>5</vt:i4>
      </vt:variant>
      <vt:variant>
        <vt:lpwstr>https://ias-lodz.ezamawiajacy.pl/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1001wojl</dc:creator>
  <cp:keywords/>
  <dc:description/>
  <cp:lastModifiedBy>Szczepaniak Magdalena 2</cp:lastModifiedBy>
  <cp:revision>2</cp:revision>
  <cp:lastPrinted>2022-01-03T09:34:00Z</cp:lastPrinted>
  <dcterms:created xsi:type="dcterms:W3CDTF">2022-02-10T13:07:00Z</dcterms:created>
  <dcterms:modified xsi:type="dcterms:W3CDTF">2022-02-10T13:07:00Z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InformacjePubliczneInformacjeSektoraPublicznego</vt:lpwstr>
  </property>
  <property fmtid="{D5CDD505-2E9C-101B-9397-08002B2CF9AE}" pid="3" name="MFClassifiedBy">
    <vt:lpwstr>MF\eqjt;Szczepaniak Magdalena 2</vt:lpwstr>
  </property>
  <property fmtid="{D5CDD505-2E9C-101B-9397-08002B2CF9AE}" pid="4" name="MFClassificationDate">
    <vt:lpwstr>2021-12-31T09:57:07.2716720+01:00</vt:lpwstr>
  </property>
  <property fmtid="{D5CDD505-2E9C-101B-9397-08002B2CF9AE}" pid="5" name="MFClassifiedBySID">
    <vt:lpwstr>MF\S-1-5-21-1525952054-1005573771-2909822258-102310</vt:lpwstr>
  </property>
  <property fmtid="{D5CDD505-2E9C-101B-9397-08002B2CF9AE}" pid="6" name="MFGRNItemId">
    <vt:lpwstr>GRN-2a6c9851-e557-45de-949d-99e45b028451</vt:lpwstr>
  </property>
  <property fmtid="{D5CDD505-2E9C-101B-9397-08002B2CF9AE}" pid="7" name="MFHash">
    <vt:lpwstr>bZG6XOZeQM6InRZO8uJhKZT43DKbG7ylzvPM5Wza6T0=</vt:lpwstr>
  </property>
  <property fmtid="{D5CDD505-2E9C-101B-9397-08002B2CF9AE}" pid="8" name="DLPManualFileClassification">
    <vt:lpwstr>{2755b7d9-e53d-4779-a40c-03797dcf43b3}</vt:lpwstr>
  </property>
  <property fmtid="{D5CDD505-2E9C-101B-9397-08002B2CF9AE}" pid="9" name="MFRefresh">
    <vt:lpwstr>False</vt:lpwstr>
  </property>
</Properties>
</file>