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7B70" w:rsidRPr="00CE3DCC" w:rsidRDefault="00667B70">
      <w:pPr>
        <w:ind w:left="0" w:firstLine="0"/>
        <w:jc w:val="right"/>
        <w:rPr>
          <w:b/>
          <w:sz w:val="24"/>
          <w:szCs w:val="24"/>
        </w:rPr>
      </w:pPr>
      <w:r w:rsidRPr="00CE3DCC">
        <w:rPr>
          <w:b/>
          <w:sz w:val="24"/>
          <w:szCs w:val="24"/>
        </w:rPr>
        <w:t xml:space="preserve">   </w:t>
      </w:r>
      <w:r w:rsidR="002B6887" w:rsidRPr="00CE3DCC">
        <w:rPr>
          <w:b/>
          <w:sz w:val="24"/>
          <w:szCs w:val="24"/>
        </w:rPr>
        <w:t xml:space="preserve">Załącznik nr </w:t>
      </w:r>
      <w:r w:rsidR="00004D6B">
        <w:rPr>
          <w:b/>
          <w:sz w:val="24"/>
          <w:szCs w:val="24"/>
        </w:rPr>
        <w:t>4</w:t>
      </w:r>
      <w:r w:rsidRPr="00CE3DCC">
        <w:rPr>
          <w:b/>
          <w:sz w:val="24"/>
          <w:szCs w:val="24"/>
        </w:rPr>
        <w:t xml:space="preserve"> do </w:t>
      </w:r>
      <w:r w:rsidR="0093028F">
        <w:rPr>
          <w:b/>
          <w:sz w:val="24"/>
          <w:szCs w:val="24"/>
        </w:rPr>
        <w:t>Ogłoszenia</w:t>
      </w:r>
    </w:p>
    <w:p w:rsidR="00312BC3" w:rsidRPr="00D536D1" w:rsidRDefault="00312BC3">
      <w:pPr>
        <w:ind w:left="0" w:firstLine="0"/>
        <w:jc w:val="right"/>
        <w:rPr>
          <w:i/>
          <w:sz w:val="20"/>
          <w:szCs w:val="24"/>
        </w:rPr>
      </w:pPr>
    </w:p>
    <w:p w:rsidR="0048699A" w:rsidRDefault="0048699A" w:rsidP="0048699A">
      <w:pPr>
        <w:jc w:val="both"/>
        <w:rPr>
          <w:sz w:val="20"/>
          <w:szCs w:val="20"/>
        </w:rPr>
      </w:pPr>
    </w:p>
    <w:p w:rsidR="004D1A70" w:rsidRDefault="004D1A70" w:rsidP="004D1A70">
      <w:pPr>
        <w:ind w:right="68"/>
        <w:jc w:val="both"/>
        <w:rPr>
          <w:b/>
        </w:rPr>
      </w:pPr>
    </w:p>
    <w:p w:rsidR="004D1A70" w:rsidRPr="004D1A70" w:rsidRDefault="00004D6B" w:rsidP="004D1A70">
      <w:pPr>
        <w:ind w:right="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 </w:t>
      </w:r>
      <w:r w:rsidR="004D1A70">
        <w:rPr>
          <w:b/>
          <w:sz w:val="20"/>
          <w:szCs w:val="20"/>
        </w:rPr>
        <w:t>(nazwa i adres</w:t>
      </w:r>
      <w:r w:rsidR="00510C1B">
        <w:rPr>
          <w:b/>
          <w:sz w:val="20"/>
          <w:szCs w:val="20"/>
        </w:rPr>
        <w:t xml:space="preserve"> </w:t>
      </w:r>
      <w:r w:rsidR="004D1A70">
        <w:rPr>
          <w:b/>
          <w:sz w:val="20"/>
          <w:szCs w:val="20"/>
        </w:rPr>
        <w:t>)</w:t>
      </w:r>
      <w:r w:rsidR="004D1A70" w:rsidRPr="0058326E">
        <w:rPr>
          <w:b/>
          <w:sz w:val="20"/>
          <w:szCs w:val="20"/>
        </w:rPr>
        <w:t>:</w:t>
      </w:r>
    </w:p>
    <w:p w:rsidR="004D1A70" w:rsidRPr="0058326E" w:rsidRDefault="004D1A70" w:rsidP="004D1A70">
      <w:pPr>
        <w:ind w:right="68"/>
        <w:rPr>
          <w:sz w:val="16"/>
          <w:szCs w:val="16"/>
        </w:rPr>
      </w:pPr>
    </w:p>
    <w:p w:rsidR="00BD38CE" w:rsidRPr="0048699A" w:rsidRDefault="000B006B" w:rsidP="0048699A">
      <w:pPr>
        <w:jc w:val="both"/>
        <w:rPr>
          <w:b/>
          <w:i/>
          <w:iCs/>
          <w:lang w:eastAsia="ar-SA"/>
        </w:rPr>
      </w:pPr>
      <w:r>
        <w:rPr>
          <w:b/>
          <w:i/>
          <w:iCs/>
          <w:lang w:eastAsia="ar-SA"/>
        </w:rPr>
        <w:t>__________________________</w:t>
      </w:r>
    </w:p>
    <w:p w:rsidR="00667B70" w:rsidRDefault="00667B70" w:rsidP="0048699A">
      <w:pPr>
        <w:spacing w:after="120" w:line="240" w:lineRule="auto"/>
        <w:ind w:right="57" w:hanging="320"/>
        <w:rPr>
          <w:rFonts w:eastAsia="Calibri"/>
          <w:b/>
          <w:sz w:val="24"/>
          <w:szCs w:val="24"/>
          <w:u w:val="single"/>
          <w:lang w:eastAsia="en-US"/>
        </w:rPr>
      </w:pPr>
    </w:p>
    <w:p w:rsidR="00667B70" w:rsidRPr="00312BC3" w:rsidRDefault="00312BC3">
      <w:pPr>
        <w:spacing w:after="120" w:line="240" w:lineRule="auto"/>
        <w:ind w:left="57" w:right="57" w:firstLine="0"/>
        <w:jc w:val="center"/>
        <w:rPr>
          <w:b/>
        </w:rPr>
      </w:pPr>
      <w:r w:rsidRPr="00312BC3">
        <w:rPr>
          <w:rFonts w:eastAsia="Calibri"/>
          <w:b/>
          <w:sz w:val="24"/>
          <w:szCs w:val="24"/>
          <w:u w:val="single"/>
          <w:lang w:eastAsia="en-US"/>
        </w:rPr>
        <w:t>O</w:t>
      </w:r>
      <w:r w:rsidR="00B80F5A" w:rsidRPr="00312BC3">
        <w:rPr>
          <w:rFonts w:eastAsia="Calibri"/>
          <w:b/>
          <w:sz w:val="24"/>
          <w:szCs w:val="24"/>
          <w:u w:val="single"/>
          <w:lang w:eastAsia="en-US"/>
        </w:rPr>
        <w:t xml:space="preserve">ŚWIADCZENIE </w:t>
      </w:r>
    </w:p>
    <w:p w:rsidR="00667B70" w:rsidRDefault="00667B70">
      <w:pPr>
        <w:spacing w:after="120" w:line="240" w:lineRule="auto"/>
        <w:ind w:left="57" w:right="57" w:firstLine="0"/>
        <w:jc w:val="center"/>
      </w:pPr>
      <w:r>
        <w:rPr>
          <w:rFonts w:eastAsia="Calibri"/>
          <w:b/>
          <w:sz w:val="24"/>
          <w:szCs w:val="24"/>
          <w:u w:val="single"/>
          <w:lang w:eastAsia="en-US"/>
        </w:rPr>
        <w:t xml:space="preserve">DOTYCZĄCE </w:t>
      </w:r>
      <w:r w:rsidR="00E0298C">
        <w:rPr>
          <w:rFonts w:eastAsia="Calibri"/>
          <w:b/>
          <w:sz w:val="24"/>
          <w:szCs w:val="24"/>
          <w:u w:val="single"/>
          <w:lang w:eastAsia="en-US"/>
        </w:rPr>
        <w:t>SPEŁNIANI</w:t>
      </w:r>
      <w:r w:rsidR="00004D6B">
        <w:rPr>
          <w:rFonts w:eastAsia="Calibri"/>
          <w:b/>
          <w:sz w:val="24"/>
          <w:szCs w:val="24"/>
          <w:u w:val="single"/>
          <w:lang w:eastAsia="en-US"/>
        </w:rPr>
        <w:t>A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WARUNKÓW UDZIAŁU W POSTĘPOWANIU</w:t>
      </w:r>
    </w:p>
    <w:p w:rsidR="00667B70" w:rsidRDefault="00667B70" w:rsidP="00BD38CE">
      <w:pPr>
        <w:spacing w:after="120" w:line="240" w:lineRule="auto"/>
        <w:ind w:right="57" w:hanging="320"/>
        <w:jc w:val="both"/>
        <w:rPr>
          <w:i/>
          <w:sz w:val="20"/>
          <w:szCs w:val="20"/>
        </w:rPr>
      </w:pPr>
    </w:p>
    <w:p w:rsidR="00312BC3" w:rsidRPr="00004D6B" w:rsidRDefault="00306A70" w:rsidP="00004D6B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4D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Oświadczam/</w:t>
      </w:r>
      <w:r w:rsidR="00312BC3" w:rsidRPr="00004D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y</w:t>
      </w:r>
      <w:r w:rsidR="0033425A" w:rsidRPr="00004D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*</w:t>
      </w:r>
      <w:r w:rsidR="00953930" w:rsidRPr="00004D6B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r w:rsidR="00312BC3" w:rsidRPr="00004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</w:t>
      </w:r>
      <w:r w:rsidRPr="00004D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spełniam/</w:t>
      </w:r>
      <w:r w:rsidR="00312BC3" w:rsidRPr="00004D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y</w:t>
      </w:r>
      <w:r w:rsidR="00953930" w:rsidRPr="00004D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**</w:t>
      </w:r>
      <w:r w:rsidR="00312BC3" w:rsidRPr="00004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warunki udziału w postępowaniu określone przez Zamawiającego w  </w:t>
      </w:r>
      <w:r w:rsidR="0093028F">
        <w:rPr>
          <w:rFonts w:ascii="Times New Roman" w:eastAsia="Calibri" w:hAnsi="Times New Roman" w:cs="Times New Roman"/>
          <w:color w:val="000000"/>
          <w:sz w:val="24"/>
          <w:szCs w:val="24"/>
        </w:rPr>
        <w:t>Ogłoszeniu o zamówieniu</w:t>
      </w:r>
      <w:r w:rsidR="00DC6450" w:rsidRPr="00004D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C6450" w:rsidRPr="00004D6B" w:rsidRDefault="00DC6450" w:rsidP="00DC6450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2BC3" w:rsidRDefault="00312BC3" w:rsidP="00312BC3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color w:val="000000"/>
          <w:sz w:val="24"/>
          <w:szCs w:val="24"/>
        </w:rPr>
      </w:pPr>
      <w:r w:rsidRPr="00306A70">
        <w:rPr>
          <w:rFonts w:eastAsia="Calibri"/>
          <w:color w:val="000000"/>
          <w:sz w:val="24"/>
          <w:szCs w:val="24"/>
        </w:rPr>
        <w:t>Oświadczam</w:t>
      </w:r>
      <w:r w:rsidR="00CB46F0" w:rsidRPr="00306A70">
        <w:rPr>
          <w:rFonts w:eastAsia="Calibri"/>
          <w:color w:val="000000"/>
          <w:sz w:val="24"/>
          <w:szCs w:val="24"/>
        </w:rPr>
        <w:t>/my</w:t>
      </w:r>
      <w:r w:rsidRPr="00306A70">
        <w:rPr>
          <w:rFonts w:eastAsia="Calibri"/>
          <w:color w:val="000000"/>
          <w:sz w:val="24"/>
          <w:szCs w:val="24"/>
        </w:rPr>
        <w:t xml:space="preserve">, że wszystkie informacje podane w powyższych oświadczeniach są aktualne </w:t>
      </w:r>
      <w:r w:rsidR="0033425A">
        <w:rPr>
          <w:rFonts w:eastAsia="Calibri"/>
          <w:color w:val="000000"/>
          <w:sz w:val="24"/>
          <w:szCs w:val="24"/>
        </w:rPr>
        <w:br/>
      </w:r>
      <w:r w:rsidRPr="00306A70">
        <w:rPr>
          <w:rFonts w:eastAsia="Calibri"/>
          <w:color w:val="000000"/>
          <w:sz w:val="24"/>
          <w:szCs w:val="24"/>
        </w:rPr>
        <w:t>i zgodne z prawdą oraz zostały przedstawione z pełną świadomo</w:t>
      </w:r>
      <w:r w:rsidR="0048699A" w:rsidRPr="00306A70">
        <w:rPr>
          <w:rFonts w:eastAsia="Calibri"/>
          <w:color w:val="000000"/>
          <w:sz w:val="24"/>
          <w:szCs w:val="24"/>
        </w:rPr>
        <w:t>ścią konsekwencji wprowadzenia Z</w:t>
      </w:r>
      <w:r w:rsidRPr="00306A70">
        <w:rPr>
          <w:rFonts w:eastAsia="Calibri"/>
          <w:color w:val="000000"/>
          <w:sz w:val="24"/>
          <w:szCs w:val="24"/>
        </w:rPr>
        <w:t xml:space="preserve">amawiającego w błąd przy przedstawieniu informacji. </w:t>
      </w:r>
    </w:p>
    <w:p w:rsidR="00953930" w:rsidRPr="00953930" w:rsidRDefault="00953930" w:rsidP="00953930">
      <w:pPr>
        <w:pStyle w:val="Akapitzlist"/>
        <w:ind w:left="426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95393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 </w:t>
      </w:r>
      <w:r w:rsidRPr="0095393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jeżeli nie dotyczy proszę skreślić</w:t>
      </w:r>
    </w:p>
    <w:p w:rsidR="00312BC3" w:rsidRDefault="00953930" w:rsidP="00312BC3">
      <w:pPr>
        <w:ind w:left="360"/>
        <w:rPr>
          <w:sz w:val="20"/>
          <w:szCs w:val="20"/>
        </w:rPr>
      </w:pPr>
      <w:r w:rsidRPr="00953930">
        <w:rPr>
          <w:sz w:val="20"/>
          <w:szCs w:val="20"/>
        </w:rPr>
        <w:t xml:space="preserve">     </w:t>
      </w:r>
      <w:r w:rsidR="00312BC3" w:rsidRPr="00953930">
        <w:rPr>
          <w:b/>
          <w:sz w:val="20"/>
          <w:szCs w:val="20"/>
        </w:rPr>
        <w:t>*</w:t>
      </w:r>
      <w:r w:rsidR="0033425A" w:rsidRPr="00953930">
        <w:rPr>
          <w:b/>
          <w:sz w:val="20"/>
          <w:szCs w:val="20"/>
        </w:rPr>
        <w:t>*</w:t>
      </w:r>
      <w:r w:rsidRPr="00953930">
        <w:rPr>
          <w:sz w:val="20"/>
          <w:szCs w:val="20"/>
        </w:rPr>
        <w:t xml:space="preserve"> </w:t>
      </w:r>
      <w:r w:rsidR="00312BC3" w:rsidRPr="00953930">
        <w:rPr>
          <w:sz w:val="20"/>
          <w:szCs w:val="20"/>
        </w:rPr>
        <w:t xml:space="preserve"> niewłaściwe skreślić </w:t>
      </w:r>
    </w:p>
    <w:p w:rsidR="00CE504F" w:rsidRDefault="00CE504F" w:rsidP="00CE504F">
      <w:pPr>
        <w:tabs>
          <w:tab w:val="left" w:pos="426"/>
        </w:tabs>
        <w:spacing w:line="360" w:lineRule="auto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p w:rsidR="00B2073B" w:rsidRPr="005D3D95" w:rsidRDefault="00B2073B" w:rsidP="00B2073B">
      <w:pPr>
        <w:pStyle w:val="Akapitzlist"/>
        <w:tabs>
          <w:tab w:val="left" w:pos="993"/>
        </w:tabs>
        <w:autoSpaceDE w:val="0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B2073B" w:rsidRDefault="00B2073B" w:rsidP="00B2073B">
      <w:pPr>
        <w:tabs>
          <w:tab w:val="left" w:pos="426"/>
        </w:tabs>
        <w:spacing w:line="360" w:lineRule="auto"/>
        <w:jc w:val="both"/>
        <w:rPr>
          <w:i/>
          <w:iCs/>
          <w:sz w:val="20"/>
        </w:rPr>
      </w:pPr>
      <w:r w:rsidRPr="0044260B">
        <w:rPr>
          <w:i/>
          <w:iCs/>
          <w:sz w:val="20"/>
        </w:rPr>
        <w:t>Miejsce i data_____________________________</w:t>
      </w:r>
      <w:r w:rsidRPr="0044260B">
        <w:rPr>
          <w:i/>
          <w:iCs/>
          <w:sz w:val="20"/>
        </w:rPr>
        <w:tab/>
      </w:r>
    </w:p>
    <w:p w:rsidR="00CE504F" w:rsidRPr="00004D6B" w:rsidRDefault="00B2073B" w:rsidP="00B2073B">
      <w:pPr>
        <w:tabs>
          <w:tab w:val="left" w:pos="426"/>
        </w:tabs>
        <w:spacing w:line="360" w:lineRule="auto"/>
        <w:jc w:val="both"/>
        <w:rPr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______________________________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podpis własnoręczny Wykonawcy</w:t>
      </w:r>
      <w:r w:rsidRPr="0044260B">
        <w:rPr>
          <w:i/>
          <w:iCs/>
          <w:sz w:val="20"/>
        </w:rPr>
        <w:tab/>
      </w:r>
      <w:r w:rsidRPr="0044260B">
        <w:rPr>
          <w:i/>
          <w:iCs/>
          <w:sz w:val="20"/>
        </w:rPr>
        <w:tab/>
      </w:r>
      <w:bookmarkStart w:id="0" w:name="_GoBack"/>
      <w:bookmarkEnd w:id="0"/>
      <w:r w:rsidR="00CE504F" w:rsidRPr="0044260B">
        <w:rPr>
          <w:i/>
          <w:iCs/>
          <w:sz w:val="20"/>
        </w:rPr>
        <w:tab/>
      </w:r>
      <w:r w:rsidR="00CE504F" w:rsidRPr="00004D6B">
        <w:rPr>
          <w:iCs/>
          <w:sz w:val="20"/>
        </w:rPr>
        <w:tab/>
      </w:r>
      <w:r w:rsidR="00CE504F" w:rsidRPr="00004D6B">
        <w:rPr>
          <w:iCs/>
          <w:sz w:val="20"/>
        </w:rPr>
        <w:tab/>
      </w:r>
      <w:r w:rsidR="00CE504F" w:rsidRPr="00004D6B">
        <w:rPr>
          <w:iCs/>
          <w:sz w:val="20"/>
        </w:rPr>
        <w:tab/>
      </w:r>
    </w:p>
    <w:p w:rsidR="00CE504F" w:rsidRPr="00004D6B" w:rsidRDefault="00004D6B" w:rsidP="00CE504F">
      <w:pPr>
        <w:tabs>
          <w:tab w:val="left" w:pos="426"/>
        </w:tabs>
        <w:spacing w:line="240" w:lineRule="auto"/>
        <w:jc w:val="both"/>
        <w:rPr>
          <w:iCs/>
          <w:sz w:val="20"/>
        </w:rPr>
      </w:pPr>
      <w:r w:rsidRPr="00004D6B">
        <w:rPr>
          <w:iCs/>
          <w:sz w:val="20"/>
        </w:rPr>
        <w:tab/>
      </w:r>
      <w:r w:rsidRPr="00004D6B">
        <w:rPr>
          <w:iCs/>
          <w:sz w:val="20"/>
        </w:rPr>
        <w:tab/>
      </w:r>
      <w:r w:rsidRPr="00004D6B">
        <w:rPr>
          <w:iCs/>
          <w:sz w:val="20"/>
        </w:rPr>
        <w:tab/>
      </w:r>
      <w:r w:rsidRPr="00004D6B">
        <w:rPr>
          <w:iCs/>
          <w:sz w:val="20"/>
        </w:rPr>
        <w:tab/>
      </w:r>
      <w:r w:rsidRPr="00004D6B">
        <w:rPr>
          <w:iCs/>
          <w:sz w:val="20"/>
        </w:rPr>
        <w:tab/>
      </w:r>
      <w:r w:rsidRPr="00004D6B">
        <w:rPr>
          <w:iCs/>
          <w:sz w:val="20"/>
        </w:rPr>
        <w:tab/>
      </w:r>
      <w:r w:rsidRPr="00004D6B">
        <w:rPr>
          <w:iCs/>
          <w:sz w:val="20"/>
        </w:rPr>
        <w:tab/>
      </w:r>
      <w:r w:rsidRPr="00004D6B">
        <w:rPr>
          <w:iCs/>
          <w:sz w:val="20"/>
        </w:rPr>
        <w:tab/>
        <w:t>Podpis:</w:t>
      </w:r>
    </w:p>
    <w:p w:rsidR="00004D6B" w:rsidRPr="00004D6B" w:rsidRDefault="00004D6B" w:rsidP="00110258">
      <w:pPr>
        <w:pStyle w:val="Akapitzlist"/>
        <w:numPr>
          <w:ilvl w:val="0"/>
          <w:numId w:val="16"/>
        </w:numPr>
        <w:tabs>
          <w:tab w:val="left" w:pos="426"/>
          <w:tab w:val="left" w:pos="4962"/>
          <w:tab w:val="left" w:pos="5245"/>
        </w:tabs>
        <w:spacing w:line="240" w:lineRule="auto"/>
        <w:ind w:left="4962" w:hanging="320"/>
        <w:jc w:val="both"/>
        <w:rPr>
          <w:rFonts w:ascii="Times New Roman" w:hAnsi="Times New Roman" w:cs="Times New Roman"/>
          <w:sz w:val="18"/>
          <w:szCs w:val="20"/>
        </w:rPr>
      </w:pPr>
      <w:r w:rsidRPr="00004D6B">
        <w:rPr>
          <w:rFonts w:ascii="Times New Roman" w:hAnsi="Times New Roman" w:cs="Times New Roman"/>
          <w:iCs/>
          <w:sz w:val="20"/>
        </w:rPr>
        <w:t xml:space="preserve">w przypadku złożenia oferty w formie lub postaci elektronicznej </w:t>
      </w:r>
      <w:r w:rsidR="00CE504F" w:rsidRPr="00004D6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- </w:t>
      </w:r>
      <w:r w:rsidR="00CE504F" w:rsidRPr="00004D6B">
        <w:rPr>
          <w:rFonts w:ascii="Times New Roman" w:hAnsi="Times New Roman" w:cs="Times New Roman"/>
          <w:b/>
          <w:sz w:val="20"/>
        </w:rPr>
        <w:t>kwalifikowany podpis elektroniczny lub podpis zaufany lub podpis osobisty</w:t>
      </w:r>
      <w:r w:rsidR="00510C1B" w:rsidRPr="00004D6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Wykonawcy,</w:t>
      </w:r>
    </w:p>
    <w:p w:rsidR="00004D6B" w:rsidRPr="00004D6B" w:rsidRDefault="00004D6B" w:rsidP="00110258">
      <w:pPr>
        <w:pStyle w:val="Akapitzlist"/>
        <w:numPr>
          <w:ilvl w:val="0"/>
          <w:numId w:val="16"/>
        </w:numPr>
        <w:tabs>
          <w:tab w:val="left" w:pos="426"/>
          <w:tab w:val="left" w:pos="4962"/>
          <w:tab w:val="left" w:pos="5245"/>
        </w:tabs>
        <w:spacing w:line="240" w:lineRule="auto"/>
        <w:ind w:left="4962" w:hanging="32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Cs/>
          <w:sz w:val="20"/>
        </w:rPr>
        <w:t>w</w:t>
      </w:r>
      <w:r w:rsidRPr="00004D6B">
        <w:rPr>
          <w:rFonts w:ascii="Times New Roman" w:hAnsi="Times New Roman" w:cs="Times New Roman"/>
          <w:iCs/>
          <w:sz w:val="20"/>
        </w:rPr>
        <w:t xml:space="preserve"> przypadku złożenia oferty w postaci papierowej – </w:t>
      </w:r>
      <w:r w:rsidRPr="00004D6B">
        <w:rPr>
          <w:rFonts w:ascii="Times New Roman" w:hAnsi="Times New Roman" w:cs="Times New Roman"/>
          <w:b/>
          <w:iCs/>
          <w:sz w:val="20"/>
        </w:rPr>
        <w:t>podpis własnoręczny Wykonawcy</w:t>
      </w:r>
      <w:r>
        <w:rPr>
          <w:rFonts w:ascii="Times New Roman" w:hAnsi="Times New Roman" w:cs="Times New Roman"/>
          <w:b/>
          <w:iCs/>
          <w:sz w:val="20"/>
        </w:rPr>
        <w:t>.</w:t>
      </w:r>
    </w:p>
    <w:sectPr w:rsidR="00004D6B" w:rsidRPr="00004D6B">
      <w:headerReference w:type="default" r:id="rId8"/>
      <w:footerReference w:type="default" r:id="rId9"/>
      <w:pgSz w:w="11906" w:h="16838"/>
      <w:pgMar w:top="814" w:right="1134" w:bottom="568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70" w:rsidRDefault="00390670">
      <w:pPr>
        <w:spacing w:line="240" w:lineRule="auto"/>
      </w:pPr>
      <w:r>
        <w:separator/>
      </w:r>
    </w:p>
  </w:endnote>
  <w:endnote w:type="continuationSeparator" w:id="0">
    <w:p w:rsidR="00390670" w:rsidRDefault="00390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70" w:rsidRDefault="00667B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2073B">
      <w:rPr>
        <w:noProof/>
      </w:rPr>
      <w:t>1</w:t>
    </w:r>
    <w:r>
      <w:fldChar w:fldCharType="end"/>
    </w:r>
  </w:p>
  <w:p w:rsidR="00667B70" w:rsidRDefault="00667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70" w:rsidRDefault="00390670">
      <w:pPr>
        <w:spacing w:line="240" w:lineRule="auto"/>
      </w:pPr>
      <w:r>
        <w:separator/>
      </w:r>
    </w:p>
  </w:footnote>
  <w:footnote w:type="continuationSeparator" w:id="0">
    <w:p w:rsidR="00390670" w:rsidRDefault="00390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73" w:rsidRPr="00615F73" w:rsidRDefault="00615F73" w:rsidP="00615F73">
    <w:pPr>
      <w:tabs>
        <w:tab w:val="center" w:pos="4536"/>
        <w:tab w:val="right" w:pos="9072"/>
      </w:tabs>
      <w:autoSpaceDE/>
      <w:spacing w:line="100" w:lineRule="atLeast"/>
      <w:ind w:left="0" w:firstLine="0"/>
      <w:jc w:val="center"/>
      <w:textAlignment w:val="baseline"/>
      <w:rPr>
        <w:rFonts w:eastAsia="Arial Unicode MS"/>
        <w:i/>
        <w:kern w:val="1"/>
        <w:sz w:val="18"/>
        <w:szCs w:val="18"/>
      </w:rPr>
    </w:pPr>
    <w:r w:rsidRPr="00615F73">
      <w:rPr>
        <w:rFonts w:eastAsia="Arial Unicode MS"/>
        <w:i/>
        <w:kern w:val="1"/>
        <w:sz w:val="18"/>
        <w:szCs w:val="18"/>
      </w:rPr>
      <w:t xml:space="preserve">Usługi medycyny pracy dla pracowników i stażystów Izby  Administracji Skarbowej w Łodzi </w:t>
    </w:r>
  </w:p>
  <w:p w:rsidR="00510C1B" w:rsidRPr="00615F73" w:rsidRDefault="00615F73" w:rsidP="00615F73">
    <w:pPr>
      <w:keepNext/>
      <w:widowControl/>
      <w:suppressLineNumbers/>
      <w:autoSpaceDE/>
      <w:spacing w:after="270" w:line="360" w:lineRule="auto"/>
      <w:ind w:left="0" w:firstLine="0"/>
      <w:jc w:val="center"/>
    </w:pPr>
    <w:r w:rsidRPr="00615F73">
      <w:rPr>
        <w:bCs/>
        <w:i/>
        <w:color w:val="000000"/>
        <w:sz w:val="18"/>
        <w:szCs w:val="18"/>
      </w:rPr>
      <w:t>1001-ILZ.26</w:t>
    </w:r>
    <w:r w:rsidR="00004D6B">
      <w:rPr>
        <w:bCs/>
        <w:i/>
        <w:color w:val="000000"/>
        <w:sz w:val="18"/>
        <w:szCs w:val="18"/>
      </w:rPr>
      <w:t>1</w:t>
    </w:r>
    <w:r w:rsidRPr="00615F73">
      <w:rPr>
        <w:bCs/>
        <w:i/>
        <w:color w:val="000000"/>
        <w:sz w:val="18"/>
        <w:szCs w:val="18"/>
      </w:rPr>
      <w:t>.</w:t>
    </w:r>
    <w:r w:rsidR="00004D6B">
      <w:rPr>
        <w:bCs/>
        <w:i/>
        <w:color w:val="000000"/>
        <w:sz w:val="18"/>
        <w:szCs w:val="18"/>
      </w:rPr>
      <w:t>5</w:t>
    </w:r>
    <w:r w:rsidRPr="00615F73">
      <w:rPr>
        <w:bCs/>
        <w:i/>
        <w:color w:val="000000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A25C2"/>
    <w:multiLevelType w:val="hybridMultilevel"/>
    <w:tmpl w:val="4056821C"/>
    <w:lvl w:ilvl="0" w:tplc="412A5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5C43"/>
    <w:multiLevelType w:val="hybridMultilevel"/>
    <w:tmpl w:val="2C506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E7B3A"/>
    <w:multiLevelType w:val="hybridMultilevel"/>
    <w:tmpl w:val="06B24752"/>
    <w:lvl w:ilvl="0" w:tplc="E4984226">
      <w:start w:val="10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B1086"/>
    <w:multiLevelType w:val="hybridMultilevel"/>
    <w:tmpl w:val="1F82164A"/>
    <w:lvl w:ilvl="0" w:tplc="6BB44EB6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A6A6E"/>
    <w:multiLevelType w:val="hybridMultilevel"/>
    <w:tmpl w:val="126AB9CA"/>
    <w:lvl w:ilvl="0" w:tplc="378090B6">
      <w:start w:val="10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662C9"/>
    <w:multiLevelType w:val="hybridMultilevel"/>
    <w:tmpl w:val="C64CC50E"/>
    <w:lvl w:ilvl="0" w:tplc="A0FC5D18">
      <w:start w:val="1001"/>
      <w:numFmt w:val="bullet"/>
      <w:lvlText w:val=""/>
      <w:lvlJc w:val="left"/>
      <w:pPr>
        <w:ind w:left="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5" w15:restartNumberingAfterBreak="0">
    <w:nsid w:val="74D90B42"/>
    <w:multiLevelType w:val="hybridMultilevel"/>
    <w:tmpl w:val="07602B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15"/>
  </w:num>
  <w:num w:numId="13">
    <w:abstractNumId w:val="9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0E"/>
    <w:rsid w:val="00004D6B"/>
    <w:rsid w:val="00042BF8"/>
    <w:rsid w:val="000551D1"/>
    <w:rsid w:val="00063D2B"/>
    <w:rsid w:val="00094BBF"/>
    <w:rsid w:val="000A1412"/>
    <w:rsid w:val="000B006B"/>
    <w:rsid w:val="000C7EF9"/>
    <w:rsid w:val="00124F7A"/>
    <w:rsid w:val="001C432A"/>
    <w:rsid w:val="002014E7"/>
    <w:rsid w:val="00234D7D"/>
    <w:rsid w:val="00254A9D"/>
    <w:rsid w:val="002B6887"/>
    <w:rsid w:val="00306A70"/>
    <w:rsid w:val="00312BC3"/>
    <w:rsid w:val="0033425A"/>
    <w:rsid w:val="00360099"/>
    <w:rsid w:val="00390670"/>
    <w:rsid w:val="003C05A4"/>
    <w:rsid w:val="0046136A"/>
    <w:rsid w:val="004666E2"/>
    <w:rsid w:val="0048699A"/>
    <w:rsid w:val="0049335C"/>
    <w:rsid w:val="004D1A70"/>
    <w:rsid w:val="00510C1B"/>
    <w:rsid w:val="00540F2D"/>
    <w:rsid w:val="00554870"/>
    <w:rsid w:val="00567ACC"/>
    <w:rsid w:val="00593F77"/>
    <w:rsid w:val="005B3C7B"/>
    <w:rsid w:val="005D2D88"/>
    <w:rsid w:val="005E0BB6"/>
    <w:rsid w:val="005E4C7D"/>
    <w:rsid w:val="005E664B"/>
    <w:rsid w:val="00615F73"/>
    <w:rsid w:val="00667B70"/>
    <w:rsid w:val="006A0095"/>
    <w:rsid w:val="006B0583"/>
    <w:rsid w:val="006B78C9"/>
    <w:rsid w:val="00716F41"/>
    <w:rsid w:val="007D7D91"/>
    <w:rsid w:val="007F2AA1"/>
    <w:rsid w:val="00822E1E"/>
    <w:rsid w:val="00861833"/>
    <w:rsid w:val="008931B3"/>
    <w:rsid w:val="00897699"/>
    <w:rsid w:val="008B6DD7"/>
    <w:rsid w:val="008C4DB2"/>
    <w:rsid w:val="008D0B63"/>
    <w:rsid w:val="008D3553"/>
    <w:rsid w:val="008F6932"/>
    <w:rsid w:val="00906F63"/>
    <w:rsid w:val="0091241F"/>
    <w:rsid w:val="0093028F"/>
    <w:rsid w:val="00953930"/>
    <w:rsid w:val="009632F8"/>
    <w:rsid w:val="00A14257"/>
    <w:rsid w:val="00A84A6F"/>
    <w:rsid w:val="00AB027E"/>
    <w:rsid w:val="00AC0F18"/>
    <w:rsid w:val="00B033E3"/>
    <w:rsid w:val="00B2073B"/>
    <w:rsid w:val="00B544A9"/>
    <w:rsid w:val="00B60679"/>
    <w:rsid w:val="00B62B43"/>
    <w:rsid w:val="00B80F5A"/>
    <w:rsid w:val="00B83CFF"/>
    <w:rsid w:val="00BA68A3"/>
    <w:rsid w:val="00BB0687"/>
    <w:rsid w:val="00BD38CE"/>
    <w:rsid w:val="00BD6339"/>
    <w:rsid w:val="00C07CF0"/>
    <w:rsid w:val="00C47B4B"/>
    <w:rsid w:val="00C860D4"/>
    <w:rsid w:val="00CA4A69"/>
    <w:rsid w:val="00CA77EC"/>
    <w:rsid w:val="00CB46F0"/>
    <w:rsid w:val="00CE3DCC"/>
    <w:rsid w:val="00CE504F"/>
    <w:rsid w:val="00D43AE9"/>
    <w:rsid w:val="00D536D1"/>
    <w:rsid w:val="00DC46B1"/>
    <w:rsid w:val="00DC6450"/>
    <w:rsid w:val="00E0298C"/>
    <w:rsid w:val="00E41A56"/>
    <w:rsid w:val="00EC60B3"/>
    <w:rsid w:val="00EF300E"/>
    <w:rsid w:val="00F01A1C"/>
    <w:rsid w:val="00F46A8E"/>
    <w:rsid w:val="00F5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C3A769D7-6519-47E6-AD8D-7ED72547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uiPriority w:val="99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uiPriority w:val="34"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ormalny tekst,L1,Numerowanie,Akapit z listą5,T_SZ_List Paragraph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95EF6-913E-4FA4-91E9-F43DBDA9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XP Prof</dc:creator>
  <cp:keywords/>
  <cp:lastModifiedBy>Szczepaniak Magdalena 2</cp:lastModifiedBy>
  <cp:revision>22</cp:revision>
  <cp:lastPrinted>1995-11-21T15:41:00Z</cp:lastPrinted>
  <dcterms:created xsi:type="dcterms:W3CDTF">2021-07-29T10:27:00Z</dcterms:created>
  <dcterms:modified xsi:type="dcterms:W3CDTF">2022-02-09T06:40:00Z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MF\eqjt;Szczepaniak Magdalena 2</vt:lpwstr>
  </property>
  <property fmtid="{D5CDD505-2E9C-101B-9397-08002B2CF9AE}" pid="4" name="MFClassificationDate">
    <vt:lpwstr>2021-12-31T10:09:48.9152499+01:00</vt:lpwstr>
  </property>
  <property fmtid="{D5CDD505-2E9C-101B-9397-08002B2CF9AE}" pid="5" name="MFClassifiedBySID">
    <vt:lpwstr>MF\S-1-5-21-1525952054-1005573771-2909822258-102310</vt:lpwstr>
  </property>
  <property fmtid="{D5CDD505-2E9C-101B-9397-08002B2CF9AE}" pid="6" name="MFGRNItemId">
    <vt:lpwstr>GRN-9ef3f9ec-1c9a-4ee1-891d-b734b74c7404</vt:lpwstr>
  </property>
  <property fmtid="{D5CDD505-2E9C-101B-9397-08002B2CF9AE}" pid="7" name="MFHash">
    <vt:lpwstr>QznEGevDk33NzW+ovJAh/wfZTVN9tms/KGyKKdIZBSI=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