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9C7A7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t.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21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1129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>przeglądów, konserwacji i naprawy instalacji systemu włamania i napadu, czujek ruchu oraz sygnalizacji alarmu pożaru, w tym badanie czujek dymu, przegląd klap oddymiania/okien oddymiających oraz oświetlenia ewakuacyjnego,</w:t>
      </w:r>
      <w:r w:rsidR="00A14AAF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Fonts w:asciiTheme="minorHAnsi" w:hAnsiTheme="minorHAnsi" w:cstheme="minorHAnsi"/>
          <w:sz w:val="24"/>
          <w:szCs w:val="24"/>
        </w:rPr>
        <w:br/>
      </w:r>
      <w:r w:rsidR="00A14AAF" w:rsidRPr="00A14AAF">
        <w:rPr>
          <w:rFonts w:asciiTheme="minorHAnsi" w:hAnsiTheme="minorHAnsi" w:cstheme="minorHAnsi"/>
          <w:sz w:val="24"/>
          <w:szCs w:val="24"/>
        </w:rPr>
        <w:t>a także systemu monitoringu</w:t>
      </w:r>
      <w:r w:rsidR="009C7A78">
        <w:rPr>
          <w:rFonts w:asciiTheme="minorHAnsi" w:hAnsiTheme="minorHAnsi" w:cstheme="minorHAnsi"/>
          <w:sz w:val="24"/>
          <w:szCs w:val="24"/>
        </w:rPr>
        <w:t>,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zainstalowanych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A14AAF">
        <w:rPr>
          <w:rFonts w:asciiTheme="minorHAnsi" w:hAnsiTheme="minorHAnsi" w:cstheme="minorHAnsi"/>
          <w:bCs/>
          <w:sz w:val="24"/>
          <w:szCs w:val="24"/>
        </w:rPr>
        <w:t>....................zł (słownie 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P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>
        <w:rPr>
          <w:rFonts w:asciiTheme="minorHAnsi" w:hAnsiTheme="minorHAnsi" w:cstheme="minorHAnsi"/>
        </w:rPr>
        <w:t>iniejszym postępowaniu.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7F1318" w:rsidRPr="009C7A78">
        <w:rPr>
          <w:rFonts w:asciiTheme="minorHAnsi" w:hAnsiTheme="minorHAnsi" w:cstheme="minorHAnsi"/>
          <w:bCs/>
        </w:rPr>
        <w:t>2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71" w:rsidRDefault="00015871">
      <w:r>
        <w:separator/>
      </w:r>
    </w:p>
  </w:endnote>
  <w:endnote w:type="continuationSeparator" w:id="0">
    <w:p w:rsidR="00015871" w:rsidRDefault="000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71" w:rsidRDefault="00015871">
      <w:r>
        <w:rPr>
          <w:color w:val="000000"/>
        </w:rPr>
        <w:separator/>
      </w:r>
    </w:p>
  </w:footnote>
  <w:footnote w:type="continuationSeparator" w:id="0">
    <w:p w:rsidR="00015871" w:rsidRDefault="0001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instalacji systemu włamania i napadu, czujek ruchu oraz sygnalizacji alarmu pożaru, w tym badanie czujek dymu, przegląd klap oddymiania/okien oddymiających oraz oświetlenia ewakuacyjnego,</w:t>
    </w:r>
  </w:p>
  <w:p w:rsidR="00E34842" w:rsidRDefault="00A14AAF" w:rsidP="00A14AAF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a także systemu monitoringu</w:t>
    </w:r>
    <w:r w:rsidR="004B0E0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(1001-ILN-1.261.5.2022)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92A"/>
    <w:multiLevelType w:val="multilevel"/>
    <w:tmpl w:val="33E6741A"/>
    <w:numStyleLink w:val="WW8Num2"/>
  </w:abstractNum>
  <w:abstractNum w:abstractNumId="6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A67AC"/>
    <w:rsid w:val="000D45C0"/>
    <w:rsid w:val="00140176"/>
    <w:rsid w:val="001710BC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F057C"/>
    <w:rsid w:val="003F335A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45C20"/>
    <w:rsid w:val="006B4999"/>
    <w:rsid w:val="006B611D"/>
    <w:rsid w:val="006C0DA3"/>
    <w:rsid w:val="006D32D0"/>
    <w:rsid w:val="007609F6"/>
    <w:rsid w:val="007D3118"/>
    <w:rsid w:val="007F1318"/>
    <w:rsid w:val="007F5444"/>
    <w:rsid w:val="00826A90"/>
    <w:rsid w:val="008332DC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7A78"/>
    <w:rsid w:val="00A01681"/>
    <w:rsid w:val="00A14AAF"/>
    <w:rsid w:val="00A21768"/>
    <w:rsid w:val="00A247A7"/>
    <w:rsid w:val="00A27025"/>
    <w:rsid w:val="00A7443C"/>
    <w:rsid w:val="00A86B86"/>
    <w:rsid w:val="00AA6D17"/>
    <w:rsid w:val="00AC73C2"/>
    <w:rsid w:val="00AF1D03"/>
    <w:rsid w:val="00B2026F"/>
    <w:rsid w:val="00B32825"/>
    <w:rsid w:val="00C25238"/>
    <w:rsid w:val="00C36F22"/>
    <w:rsid w:val="00C37E7C"/>
    <w:rsid w:val="00C8766C"/>
    <w:rsid w:val="00C90838"/>
    <w:rsid w:val="00CA1CF4"/>
    <w:rsid w:val="00CB38AD"/>
    <w:rsid w:val="00DC244B"/>
    <w:rsid w:val="00DD6299"/>
    <w:rsid w:val="00E10D26"/>
    <w:rsid w:val="00E16CF8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BF7771"/>
  <w15:docId w15:val="{3C39F9AD-7F9A-4C75-85B4-034007E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Wójcik Łukasz</cp:lastModifiedBy>
  <cp:revision>11</cp:revision>
  <cp:lastPrinted>2017-09-06T13:43:00Z</cp:lastPrinted>
  <dcterms:created xsi:type="dcterms:W3CDTF">2022-03-17T11:25:00Z</dcterms:created>
  <dcterms:modified xsi:type="dcterms:W3CDTF">2022-03-23T06:29:00Z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