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B6A0C1" w14:textId="5903A0F2" w:rsidR="00194A4E" w:rsidRPr="00ED1202" w:rsidRDefault="00194A4E" w:rsidP="00194A4E">
      <w:pPr>
        <w:pStyle w:val="NormalnyWeb"/>
        <w:spacing w:before="0" w:after="0" w:line="360" w:lineRule="auto"/>
        <w:rPr>
          <w:bCs/>
        </w:rPr>
      </w:pPr>
      <w:r w:rsidRPr="00ED1202">
        <w:rPr>
          <w:bCs/>
        </w:rPr>
        <w:t xml:space="preserve">UNP: </w:t>
      </w:r>
      <w:r w:rsidR="00ED1202" w:rsidRPr="00ED1202">
        <w:rPr>
          <w:color w:val="000000"/>
        </w:rPr>
        <w:t>1001-22-034947 </w:t>
      </w:r>
    </w:p>
    <w:p w14:paraId="3841F085" w14:textId="77777777" w:rsidR="00D9357C" w:rsidRDefault="00D9357C">
      <w:pPr>
        <w:pStyle w:val="NormalnyWeb"/>
        <w:spacing w:before="0" w:line="360" w:lineRule="auto"/>
        <w:ind w:left="390"/>
        <w:jc w:val="center"/>
        <w:rPr>
          <w:b/>
          <w:bCs/>
          <w:color w:val="000000"/>
          <w:sz w:val="32"/>
          <w:szCs w:val="32"/>
        </w:rPr>
      </w:pPr>
    </w:p>
    <w:p w14:paraId="54B4E114" w14:textId="77777777" w:rsidR="007B0562" w:rsidRDefault="007B0562">
      <w:pPr>
        <w:pStyle w:val="NormalnyWeb"/>
        <w:spacing w:before="0" w:line="360" w:lineRule="auto"/>
        <w:ind w:left="390"/>
        <w:jc w:val="center"/>
        <w:rPr>
          <w:b/>
          <w:bCs/>
          <w:color w:val="000000"/>
          <w:sz w:val="32"/>
          <w:szCs w:val="32"/>
        </w:rPr>
      </w:pPr>
      <w:r>
        <w:rPr>
          <w:b/>
          <w:bCs/>
          <w:color w:val="000000"/>
          <w:sz w:val="32"/>
          <w:szCs w:val="32"/>
        </w:rPr>
        <w:t>IZBA ADMINISTRACJI SKARBOWEJ W ŁODZI</w:t>
      </w:r>
    </w:p>
    <w:p w14:paraId="557160BB" w14:textId="77777777" w:rsidR="00A5428F" w:rsidRDefault="00A5428F" w:rsidP="00A5428F">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0BB9CE06" w14:textId="77777777" w:rsidR="00A5428F" w:rsidRDefault="00A5428F" w:rsidP="00A5428F">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4C357E1D" w14:textId="4D8BEAC1" w:rsidR="00A5428F" w:rsidRPr="00A5428F" w:rsidRDefault="00A5428F" w:rsidP="00A5428F">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40"/>
          <w:szCs w:val="40"/>
        </w:rPr>
      </w:pPr>
      <w:r w:rsidRPr="00A5428F">
        <w:rPr>
          <w:rFonts w:ascii="Times New Roman" w:eastAsia="Arial Unicode MS" w:hAnsi="Times New Roman" w:cs="Times New Roman"/>
          <w:b/>
          <w:kern w:val="1"/>
          <w:sz w:val="40"/>
          <w:szCs w:val="40"/>
        </w:rPr>
        <w:t>Zapytanie ofertowe</w:t>
      </w:r>
    </w:p>
    <w:p w14:paraId="3A2B9009" w14:textId="77777777" w:rsidR="007B0562" w:rsidRDefault="007B0562">
      <w:pPr>
        <w:pStyle w:val="NormalnyWeb"/>
        <w:spacing w:before="0" w:line="360" w:lineRule="auto"/>
        <w:ind w:left="390"/>
        <w:jc w:val="center"/>
        <w:rPr>
          <w:b/>
          <w:bCs/>
          <w:color w:val="000000"/>
          <w:sz w:val="32"/>
          <w:szCs w:val="32"/>
        </w:rPr>
      </w:pPr>
    </w:p>
    <w:p w14:paraId="11B53A6F" w14:textId="4FACE570" w:rsidR="0076370B" w:rsidRPr="000455BB" w:rsidRDefault="00A5428F" w:rsidP="00A5428F">
      <w:pPr>
        <w:pStyle w:val="NormalnyWeb"/>
        <w:spacing w:before="0" w:line="360" w:lineRule="auto"/>
        <w:ind w:left="390"/>
        <w:jc w:val="center"/>
        <w:rPr>
          <w:rFonts w:eastAsia="Arial Unicode MS"/>
          <w:b/>
          <w:kern w:val="1"/>
          <w:sz w:val="30"/>
          <w:szCs w:val="30"/>
        </w:rPr>
      </w:pPr>
      <w:r>
        <w:rPr>
          <w:rFonts w:eastAsia="Arial Unicode MS"/>
          <w:b/>
          <w:kern w:val="1"/>
          <w:sz w:val="30"/>
          <w:szCs w:val="30"/>
        </w:rPr>
        <w:t>Usługi</w:t>
      </w:r>
      <w:r w:rsidR="00716801" w:rsidRPr="000455BB">
        <w:rPr>
          <w:rFonts w:eastAsia="Arial Unicode MS"/>
          <w:b/>
          <w:kern w:val="1"/>
          <w:sz w:val="30"/>
          <w:szCs w:val="30"/>
        </w:rPr>
        <w:t xml:space="preserve"> medycyny pracy dla pracowników</w:t>
      </w:r>
      <w:r w:rsidR="0076370B" w:rsidRPr="000455BB">
        <w:rPr>
          <w:rFonts w:eastAsia="Arial Unicode MS"/>
          <w:b/>
          <w:kern w:val="1"/>
          <w:sz w:val="30"/>
          <w:szCs w:val="30"/>
        </w:rPr>
        <w:t xml:space="preserve"> </w:t>
      </w:r>
      <w:r w:rsidR="001E4662" w:rsidRPr="000455BB">
        <w:rPr>
          <w:rFonts w:eastAsia="Arial Unicode MS"/>
          <w:b/>
          <w:kern w:val="1"/>
          <w:sz w:val="30"/>
          <w:szCs w:val="30"/>
        </w:rPr>
        <w:t>i stażystów</w:t>
      </w:r>
      <w:r w:rsidR="0076370B" w:rsidRPr="000455BB">
        <w:rPr>
          <w:rFonts w:eastAsia="Arial Unicode MS"/>
          <w:b/>
          <w:kern w:val="1"/>
          <w:sz w:val="30"/>
          <w:szCs w:val="30"/>
        </w:rPr>
        <w:t xml:space="preserve"> </w:t>
      </w:r>
    </w:p>
    <w:p w14:paraId="5286941D" w14:textId="1998EC70" w:rsidR="001E4662" w:rsidRDefault="00716801" w:rsidP="00A5428F">
      <w:pPr>
        <w:widowControl w:val="0"/>
        <w:tabs>
          <w:tab w:val="center" w:pos="4536"/>
          <w:tab w:val="right" w:pos="9072"/>
        </w:tabs>
        <w:spacing w:after="0" w:line="360" w:lineRule="auto"/>
        <w:jc w:val="center"/>
        <w:textAlignment w:val="baseline"/>
        <w:rPr>
          <w:rFonts w:ascii="Times New Roman" w:eastAsia="Arial Unicode MS" w:hAnsi="Times New Roman" w:cs="Times New Roman"/>
          <w:b/>
          <w:kern w:val="1"/>
          <w:sz w:val="30"/>
          <w:szCs w:val="30"/>
        </w:rPr>
      </w:pPr>
      <w:r w:rsidRPr="000455BB">
        <w:rPr>
          <w:rFonts w:ascii="Times New Roman" w:eastAsia="Arial Unicode MS" w:hAnsi="Times New Roman" w:cs="Times New Roman"/>
          <w:b/>
          <w:kern w:val="1"/>
          <w:sz w:val="30"/>
          <w:szCs w:val="30"/>
        </w:rPr>
        <w:t>Izb</w:t>
      </w:r>
      <w:r w:rsidR="00CE5E49" w:rsidRPr="000455BB">
        <w:rPr>
          <w:rFonts w:ascii="Times New Roman" w:eastAsia="Arial Unicode MS" w:hAnsi="Times New Roman" w:cs="Times New Roman"/>
          <w:b/>
          <w:kern w:val="1"/>
          <w:sz w:val="30"/>
          <w:szCs w:val="30"/>
        </w:rPr>
        <w:t>y</w:t>
      </w:r>
      <w:r w:rsidRPr="000455BB">
        <w:rPr>
          <w:rFonts w:ascii="Times New Roman" w:eastAsia="Arial Unicode MS" w:hAnsi="Times New Roman" w:cs="Times New Roman"/>
          <w:b/>
          <w:kern w:val="1"/>
          <w:sz w:val="30"/>
          <w:szCs w:val="30"/>
        </w:rPr>
        <w:t xml:space="preserve"> </w:t>
      </w:r>
      <w:r w:rsidR="001D03B6" w:rsidRPr="000455BB">
        <w:rPr>
          <w:rFonts w:ascii="Times New Roman" w:eastAsia="Arial Unicode MS" w:hAnsi="Times New Roman" w:cs="Times New Roman"/>
          <w:b/>
          <w:kern w:val="1"/>
          <w:sz w:val="30"/>
          <w:szCs w:val="30"/>
        </w:rPr>
        <w:t xml:space="preserve">Administracji </w:t>
      </w:r>
      <w:r w:rsidRPr="000455BB">
        <w:rPr>
          <w:rFonts w:ascii="Times New Roman" w:eastAsia="Arial Unicode MS" w:hAnsi="Times New Roman" w:cs="Times New Roman"/>
          <w:b/>
          <w:kern w:val="1"/>
          <w:sz w:val="30"/>
          <w:szCs w:val="30"/>
        </w:rPr>
        <w:t xml:space="preserve">Skarbowej w Łodzi </w:t>
      </w:r>
      <w:r w:rsidR="00A5428F">
        <w:rPr>
          <w:rFonts w:ascii="Times New Roman" w:eastAsia="Arial Unicode MS" w:hAnsi="Times New Roman" w:cs="Times New Roman"/>
          <w:b/>
          <w:kern w:val="1"/>
          <w:sz w:val="30"/>
          <w:szCs w:val="30"/>
        </w:rPr>
        <w:t xml:space="preserve">świadczących pracę </w:t>
      </w:r>
      <w:r w:rsidR="00A5428F">
        <w:rPr>
          <w:rFonts w:ascii="Times New Roman" w:eastAsia="Arial Unicode MS" w:hAnsi="Times New Roman" w:cs="Times New Roman"/>
          <w:b/>
          <w:kern w:val="1"/>
          <w:sz w:val="30"/>
          <w:szCs w:val="30"/>
        </w:rPr>
        <w:br/>
        <w:t xml:space="preserve">w Urzędzie Skarbowym w </w:t>
      </w:r>
      <w:r w:rsidR="00ED1202">
        <w:rPr>
          <w:rFonts w:ascii="Times New Roman" w:eastAsia="Arial Unicode MS" w:hAnsi="Times New Roman" w:cs="Times New Roman"/>
          <w:b/>
          <w:kern w:val="1"/>
          <w:sz w:val="30"/>
          <w:szCs w:val="30"/>
        </w:rPr>
        <w:t>Rawie Mazowieckiej</w:t>
      </w:r>
    </w:p>
    <w:p w14:paraId="5D8ECB39" w14:textId="662DB1C2" w:rsidR="00A5428F" w:rsidRDefault="00A5428F" w:rsidP="00A5428F">
      <w:pPr>
        <w:widowControl w:val="0"/>
        <w:tabs>
          <w:tab w:val="center" w:pos="4536"/>
          <w:tab w:val="right" w:pos="9072"/>
        </w:tabs>
        <w:spacing w:after="0" w:line="360" w:lineRule="auto"/>
        <w:jc w:val="center"/>
        <w:textAlignment w:val="baseline"/>
        <w:rPr>
          <w:rFonts w:ascii="Times New Roman" w:eastAsia="Arial Unicode MS" w:hAnsi="Times New Roman" w:cs="Times New Roman"/>
          <w:b/>
          <w:kern w:val="1"/>
          <w:sz w:val="30"/>
          <w:szCs w:val="30"/>
        </w:rPr>
      </w:pPr>
    </w:p>
    <w:p w14:paraId="15C701F4" w14:textId="77777777" w:rsidR="0076370B" w:rsidRPr="000455BB" w:rsidRDefault="0076370B"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0EA2AC36" w14:textId="77777777" w:rsidR="0076370B" w:rsidRDefault="0076370B" w:rsidP="0076370B">
      <w:pPr>
        <w:widowControl w:val="0"/>
        <w:tabs>
          <w:tab w:val="center" w:pos="4536"/>
          <w:tab w:val="right" w:pos="9072"/>
        </w:tabs>
        <w:spacing w:after="0" w:line="100" w:lineRule="atLeast"/>
        <w:jc w:val="center"/>
        <w:textAlignment w:val="baseline"/>
        <w:rPr>
          <w:b/>
          <w:bCs/>
          <w:color w:val="000000"/>
        </w:rPr>
      </w:pPr>
    </w:p>
    <w:p w14:paraId="0FECEFA2" w14:textId="6989DC55" w:rsidR="001E4662" w:rsidRDefault="001E4662" w:rsidP="001E4662">
      <w:pPr>
        <w:pStyle w:val="Zawartotabeli"/>
        <w:keepNext/>
        <w:spacing w:after="270" w:line="360" w:lineRule="auto"/>
        <w:jc w:val="center"/>
        <w:rPr>
          <w:b/>
          <w:bCs/>
          <w:color w:val="000000"/>
        </w:rPr>
      </w:pPr>
      <w:r>
        <w:rPr>
          <w:b/>
          <w:bCs/>
          <w:color w:val="000000"/>
        </w:rPr>
        <w:t>1001-ILZ.26</w:t>
      </w:r>
      <w:r w:rsidR="008C2FEB">
        <w:rPr>
          <w:b/>
          <w:bCs/>
          <w:color w:val="000000"/>
        </w:rPr>
        <w:t>1</w:t>
      </w:r>
      <w:r>
        <w:rPr>
          <w:b/>
          <w:bCs/>
          <w:color w:val="000000"/>
        </w:rPr>
        <w:t>.</w:t>
      </w:r>
      <w:r w:rsidR="00ED1202">
        <w:rPr>
          <w:b/>
          <w:bCs/>
          <w:color w:val="000000"/>
        </w:rPr>
        <w:t>10</w:t>
      </w:r>
      <w:r>
        <w:rPr>
          <w:b/>
          <w:bCs/>
          <w:color w:val="000000"/>
        </w:rPr>
        <w:t>.20</w:t>
      </w:r>
      <w:r w:rsidR="00194A4E">
        <w:rPr>
          <w:b/>
          <w:bCs/>
          <w:color w:val="000000"/>
        </w:rPr>
        <w:t>2</w:t>
      </w:r>
      <w:r w:rsidR="00583354">
        <w:rPr>
          <w:b/>
          <w:bCs/>
          <w:color w:val="000000"/>
        </w:rPr>
        <w:t>2</w:t>
      </w:r>
    </w:p>
    <w:p w14:paraId="0FB1DE30" w14:textId="77777777" w:rsidR="00716801" w:rsidRDefault="00716801">
      <w:pPr>
        <w:pStyle w:val="NormalnyWeb"/>
        <w:spacing w:after="0"/>
        <w:jc w:val="center"/>
        <w:rPr>
          <w:color w:val="000000"/>
        </w:rPr>
      </w:pPr>
    </w:p>
    <w:p w14:paraId="35A5A417" w14:textId="77777777" w:rsidR="007B0562" w:rsidRDefault="007B0562" w:rsidP="007B0562">
      <w:pPr>
        <w:pStyle w:val="Default"/>
      </w:pPr>
    </w:p>
    <w:p w14:paraId="2E94D93A" w14:textId="77777777" w:rsidR="00D13AE0" w:rsidRPr="00D13AE0" w:rsidRDefault="00D13AE0" w:rsidP="00D13AE0">
      <w:pPr>
        <w:suppressAutoHyphens w:val="0"/>
        <w:autoSpaceDE w:val="0"/>
        <w:autoSpaceDN w:val="0"/>
        <w:adjustRightInd w:val="0"/>
        <w:spacing w:after="0" w:line="240" w:lineRule="auto"/>
        <w:rPr>
          <w:rFonts w:ascii="Arial" w:eastAsia="Times New Roman" w:hAnsi="Arial" w:cs="Arial"/>
          <w:color w:val="000000"/>
          <w:sz w:val="20"/>
          <w:szCs w:val="20"/>
          <w:lang w:eastAsia="pl-PL"/>
        </w:rPr>
      </w:pPr>
      <w:bookmarkStart w:id="0" w:name="tContent4"/>
    </w:p>
    <w:p w14:paraId="1F5E5BDE" w14:textId="4440C03B" w:rsidR="002C0C65" w:rsidRPr="002C0C65" w:rsidRDefault="002C0C65" w:rsidP="002C0C65">
      <w:pPr>
        <w:spacing w:after="0" w:line="240" w:lineRule="auto"/>
        <w:jc w:val="both"/>
        <w:rPr>
          <w:rFonts w:ascii="Times New Roman" w:eastAsia="Times New Roman" w:hAnsi="Times New Roman" w:cs="Times New Roman"/>
          <w:sz w:val="24"/>
          <w:szCs w:val="24"/>
        </w:rPr>
      </w:pPr>
      <w:r w:rsidRPr="002C0C65">
        <w:rPr>
          <w:rFonts w:ascii="Times New Roman" w:eastAsia="Times New Roman" w:hAnsi="Times New Roman" w:cs="Times New Roman"/>
          <w:color w:val="000000"/>
          <w:sz w:val="20"/>
          <w:szCs w:val="20"/>
        </w:rPr>
        <w:t>Postępowanie o udz</w:t>
      </w:r>
      <w:r w:rsidR="008C2FEB">
        <w:rPr>
          <w:rFonts w:ascii="Times New Roman" w:eastAsia="Times New Roman" w:hAnsi="Times New Roman" w:cs="Times New Roman"/>
          <w:color w:val="000000"/>
          <w:sz w:val="20"/>
          <w:szCs w:val="20"/>
        </w:rPr>
        <w:t xml:space="preserve">ielenie zamówienia prowadzone jest z wyłączeniem stosowania </w:t>
      </w:r>
      <w:r w:rsidRPr="002C0C65">
        <w:rPr>
          <w:rFonts w:ascii="Times New Roman" w:eastAsia="Times New Roman" w:hAnsi="Times New Roman" w:cs="Times New Roman"/>
          <w:color w:val="000000"/>
          <w:sz w:val="20"/>
          <w:szCs w:val="20"/>
        </w:rPr>
        <w:t xml:space="preserve">ustawy z dnia </w:t>
      </w:r>
      <w:r w:rsidR="008C2FEB">
        <w:rPr>
          <w:rFonts w:ascii="Times New Roman" w:eastAsia="Times New Roman" w:hAnsi="Times New Roman" w:cs="Times New Roman"/>
          <w:color w:val="000000"/>
          <w:sz w:val="20"/>
          <w:szCs w:val="20"/>
        </w:rPr>
        <w:br/>
      </w:r>
      <w:r w:rsidRPr="002C0C65">
        <w:rPr>
          <w:rFonts w:ascii="Times New Roman" w:eastAsia="Times New Roman" w:hAnsi="Times New Roman" w:cs="Times New Roman"/>
          <w:color w:val="000000"/>
          <w:sz w:val="20"/>
          <w:szCs w:val="20"/>
        </w:rPr>
        <w:t>11 września 2019 r. – P</w:t>
      </w:r>
      <w:r w:rsidR="000503F3">
        <w:rPr>
          <w:rFonts w:ascii="Times New Roman" w:eastAsia="Times New Roman" w:hAnsi="Times New Roman" w:cs="Times New Roman"/>
          <w:color w:val="000000"/>
          <w:sz w:val="20"/>
          <w:szCs w:val="20"/>
        </w:rPr>
        <w:t>rawo zamówień publicznych (</w:t>
      </w:r>
      <w:r w:rsidRPr="002C0C65">
        <w:rPr>
          <w:rFonts w:ascii="Times New Roman" w:eastAsia="Times New Roman" w:hAnsi="Times New Roman" w:cs="Times New Roman"/>
          <w:color w:val="000000"/>
          <w:sz w:val="20"/>
          <w:szCs w:val="20"/>
        </w:rPr>
        <w:t>Dz. U. z 2021 r. poz. 1129</w:t>
      </w:r>
      <w:r w:rsidR="000503F3">
        <w:rPr>
          <w:rFonts w:ascii="Times New Roman" w:eastAsia="Times New Roman" w:hAnsi="Times New Roman" w:cs="Times New Roman"/>
          <w:color w:val="000000"/>
          <w:sz w:val="20"/>
          <w:szCs w:val="20"/>
        </w:rPr>
        <w:t xml:space="preserve"> ze zm.</w:t>
      </w:r>
      <w:r w:rsidR="008C2FEB">
        <w:rPr>
          <w:rFonts w:ascii="Times New Roman" w:eastAsia="Times New Roman" w:hAnsi="Times New Roman" w:cs="Times New Roman"/>
          <w:color w:val="000000"/>
          <w:sz w:val="20"/>
          <w:szCs w:val="20"/>
        </w:rPr>
        <w:t xml:space="preserve">), </w:t>
      </w:r>
      <w:r w:rsidR="00351EBA">
        <w:rPr>
          <w:rFonts w:ascii="Times New Roman" w:eastAsia="Times New Roman" w:hAnsi="Times New Roman" w:cs="Times New Roman"/>
          <w:color w:val="000000"/>
          <w:sz w:val="20"/>
          <w:szCs w:val="20"/>
        </w:rPr>
        <w:t xml:space="preserve">dalej „ustawa Pzp” </w:t>
      </w:r>
      <w:r w:rsidR="008C2FEB">
        <w:rPr>
          <w:rFonts w:ascii="Times New Roman" w:eastAsia="Times New Roman" w:hAnsi="Times New Roman" w:cs="Times New Roman"/>
          <w:color w:val="000000"/>
          <w:sz w:val="20"/>
          <w:szCs w:val="20"/>
        </w:rPr>
        <w:t>ponieważ wartość nie przekracza kwoty 130 000 złotych.</w:t>
      </w:r>
    </w:p>
    <w:p w14:paraId="2A807CE2" w14:textId="77777777" w:rsidR="00DE7AD1" w:rsidRDefault="00DE7AD1" w:rsidP="00DE7AD1">
      <w:pPr>
        <w:pStyle w:val="NormalnyWeb"/>
        <w:spacing w:before="238" w:after="240"/>
        <w:ind w:left="5672"/>
        <w:rPr>
          <w:b/>
          <w:bCs/>
          <w:color w:val="000000"/>
        </w:rPr>
      </w:pPr>
    </w:p>
    <w:p w14:paraId="082C07A0" w14:textId="2C2BE1C1" w:rsidR="00DE7AD1" w:rsidRDefault="00DE7AD1" w:rsidP="00DE7AD1">
      <w:pPr>
        <w:pStyle w:val="NormalnyWeb"/>
        <w:spacing w:before="238" w:after="240"/>
        <w:ind w:left="5672"/>
        <w:rPr>
          <w:b/>
          <w:bCs/>
          <w:color w:val="000000"/>
        </w:rPr>
      </w:pPr>
      <w:r>
        <w:rPr>
          <w:b/>
          <w:bCs/>
          <w:color w:val="000000"/>
        </w:rPr>
        <w:t xml:space="preserve">    Zatwierdził</w:t>
      </w:r>
    </w:p>
    <w:p w14:paraId="1C2D3CE0" w14:textId="77777777" w:rsidR="00DE7AD1" w:rsidRPr="004E3832" w:rsidRDefault="00DE7AD1" w:rsidP="00DE7AD1">
      <w:pPr>
        <w:spacing w:after="0" w:line="240" w:lineRule="auto"/>
        <w:ind w:left="4321"/>
        <w:jc w:val="center"/>
        <w:rPr>
          <w:rFonts w:ascii="Times New Roman" w:hAnsi="Times New Roman" w:cs="Times New Roman"/>
          <w:i/>
        </w:rPr>
      </w:pPr>
      <w:r w:rsidRPr="004E3832">
        <w:rPr>
          <w:rFonts w:ascii="Times New Roman" w:hAnsi="Times New Roman" w:cs="Times New Roman"/>
          <w:i/>
        </w:rPr>
        <w:t>Na oryginale podpis</w:t>
      </w:r>
    </w:p>
    <w:p w14:paraId="0E851640" w14:textId="77777777" w:rsidR="00DE7AD1" w:rsidRPr="004E3832" w:rsidRDefault="00DE7AD1" w:rsidP="00DE7AD1">
      <w:pPr>
        <w:spacing w:after="0" w:line="240" w:lineRule="auto"/>
        <w:ind w:left="4321"/>
        <w:jc w:val="center"/>
        <w:rPr>
          <w:rFonts w:ascii="Times New Roman" w:hAnsi="Times New Roman" w:cs="Times New Roman"/>
        </w:rPr>
      </w:pPr>
      <w:r w:rsidRPr="004E3832">
        <w:rPr>
          <w:rFonts w:ascii="Times New Roman" w:hAnsi="Times New Roman" w:cs="Times New Roman"/>
        </w:rPr>
        <w:t>Z upoważnienia</w:t>
      </w:r>
    </w:p>
    <w:p w14:paraId="22B3438F" w14:textId="77777777" w:rsidR="00DE7AD1" w:rsidRPr="004E3832" w:rsidRDefault="00DE7AD1" w:rsidP="00DE7AD1">
      <w:pPr>
        <w:spacing w:after="0" w:line="240" w:lineRule="auto"/>
        <w:ind w:left="4321"/>
        <w:jc w:val="center"/>
        <w:rPr>
          <w:rFonts w:ascii="Times New Roman" w:hAnsi="Times New Roman" w:cs="Times New Roman"/>
        </w:rPr>
      </w:pPr>
      <w:r w:rsidRPr="004E3832">
        <w:rPr>
          <w:rFonts w:ascii="Times New Roman" w:hAnsi="Times New Roman" w:cs="Times New Roman"/>
        </w:rPr>
        <w:t>Dyrektora Izby Administracji Skarbowej w Łodzi</w:t>
      </w:r>
    </w:p>
    <w:p w14:paraId="5233822A" w14:textId="77777777" w:rsidR="00DE7AD1" w:rsidRPr="004E3832" w:rsidRDefault="00DE7AD1" w:rsidP="00DE7AD1">
      <w:pPr>
        <w:spacing w:after="0" w:line="240" w:lineRule="auto"/>
        <w:ind w:left="4321"/>
        <w:jc w:val="center"/>
        <w:rPr>
          <w:rFonts w:ascii="Times New Roman" w:hAnsi="Times New Roman" w:cs="Times New Roman"/>
        </w:rPr>
      </w:pPr>
    </w:p>
    <w:p w14:paraId="1D156E76" w14:textId="77777777" w:rsidR="00DE7AD1" w:rsidRPr="004E3832" w:rsidRDefault="00DE7AD1" w:rsidP="00DE7AD1">
      <w:pPr>
        <w:spacing w:after="0" w:line="240" w:lineRule="auto"/>
        <w:ind w:left="4321"/>
        <w:jc w:val="center"/>
        <w:rPr>
          <w:rFonts w:ascii="Times New Roman" w:hAnsi="Times New Roman" w:cs="Times New Roman"/>
        </w:rPr>
      </w:pPr>
      <w:r w:rsidRPr="004E3832">
        <w:rPr>
          <w:rFonts w:ascii="Times New Roman" w:hAnsi="Times New Roman" w:cs="Times New Roman"/>
        </w:rPr>
        <w:t>Naczelnik Wydziału</w:t>
      </w:r>
    </w:p>
    <w:p w14:paraId="5A3B593E" w14:textId="77777777" w:rsidR="00DE7AD1" w:rsidRPr="004E3832" w:rsidRDefault="00DE7AD1" w:rsidP="00DE7AD1">
      <w:pPr>
        <w:spacing w:after="0" w:line="240" w:lineRule="auto"/>
        <w:ind w:left="4321"/>
        <w:jc w:val="center"/>
        <w:rPr>
          <w:rFonts w:ascii="Times New Roman" w:hAnsi="Times New Roman" w:cs="Times New Roman"/>
        </w:rPr>
      </w:pPr>
      <w:r w:rsidRPr="004E3832">
        <w:rPr>
          <w:rFonts w:ascii="Times New Roman" w:hAnsi="Times New Roman" w:cs="Times New Roman"/>
        </w:rPr>
        <w:t>Paweł Retkiewicz</w:t>
      </w:r>
    </w:p>
    <w:p w14:paraId="72F60AD6" w14:textId="77777777" w:rsidR="008C2FEB" w:rsidRDefault="008C2FEB">
      <w:pPr>
        <w:pStyle w:val="NormalnyWeb"/>
        <w:spacing w:before="238" w:line="360" w:lineRule="auto"/>
        <w:jc w:val="center"/>
        <w:rPr>
          <w:b/>
          <w:bCs/>
          <w:color w:val="000000"/>
        </w:rPr>
      </w:pPr>
      <w:bookmarkStart w:id="1" w:name="_GoBack"/>
      <w:bookmarkEnd w:id="1"/>
    </w:p>
    <w:p w14:paraId="640ABA50" w14:textId="77777777" w:rsidR="008C2FEB" w:rsidRDefault="008C2FEB">
      <w:pPr>
        <w:pStyle w:val="NormalnyWeb"/>
        <w:spacing w:before="238" w:line="360" w:lineRule="auto"/>
        <w:jc w:val="center"/>
        <w:rPr>
          <w:b/>
          <w:bCs/>
          <w:color w:val="000000"/>
        </w:rPr>
      </w:pPr>
    </w:p>
    <w:p w14:paraId="3189A2BB" w14:textId="7D464504" w:rsidR="00716801" w:rsidRDefault="00716801">
      <w:pPr>
        <w:pStyle w:val="NormalnyWeb"/>
        <w:spacing w:before="238" w:line="360" w:lineRule="auto"/>
        <w:jc w:val="center"/>
        <w:rPr>
          <w:b/>
          <w:bCs/>
          <w:color w:val="000000"/>
        </w:rPr>
      </w:pPr>
      <w:r>
        <w:rPr>
          <w:b/>
          <w:bCs/>
          <w:color w:val="000000"/>
        </w:rPr>
        <w:t>Łódź, dnia</w:t>
      </w:r>
      <w:r w:rsidR="00C01479">
        <w:rPr>
          <w:b/>
          <w:bCs/>
          <w:color w:val="000000"/>
        </w:rPr>
        <w:t xml:space="preserve"> </w:t>
      </w:r>
      <w:r w:rsidR="00500D9C">
        <w:rPr>
          <w:b/>
          <w:bCs/>
          <w:color w:val="000000"/>
        </w:rPr>
        <w:t>28</w:t>
      </w:r>
      <w:r w:rsidR="00A5428F">
        <w:rPr>
          <w:b/>
          <w:bCs/>
          <w:color w:val="000000"/>
        </w:rPr>
        <w:t xml:space="preserve"> marca</w:t>
      </w:r>
      <w:r w:rsidR="0076370B">
        <w:rPr>
          <w:b/>
          <w:bCs/>
          <w:color w:val="000000"/>
        </w:rPr>
        <w:t xml:space="preserve"> 2022</w:t>
      </w:r>
      <w:r>
        <w:rPr>
          <w:b/>
          <w:bCs/>
          <w:color w:val="000000"/>
        </w:rPr>
        <w:t xml:space="preserve"> r.</w:t>
      </w:r>
    </w:p>
    <w:p w14:paraId="6943788C" w14:textId="77777777" w:rsidR="00716801" w:rsidRDefault="00716801">
      <w:pPr>
        <w:pStyle w:val="NormalnyWeb"/>
        <w:spacing w:before="0" w:after="0"/>
        <w:jc w:val="center"/>
        <w:rPr>
          <w:b/>
          <w:color w:val="000000"/>
        </w:rPr>
      </w:pPr>
      <w:r>
        <w:rPr>
          <w:b/>
          <w:color w:val="000000"/>
        </w:rPr>
        <w:lastRenderedPageBreak/>
        <w:t>Rozdział I</w:t>
      </w:r>
    </w:p>
    <w:p w14:paraId="5C74905D" w14:textId="77777777" w:rsidR="00716801" w:rsidRDefault="00716801">
      <w:pPr>
        <w:pStyle w:val="Akapitzlist"/>
        <w:tabs>
          <w:tab w:val="left" w:pos="0"/>
        </w:tabs>
        <w:spacing w:after="0" w:line="100" w:lineRule="atLeast"/>
        <w:ind w:left="0"/>
        <w:jc w:val="center"/>
        <w:rPr>
          <w:rFonts w:ascii="Times New Roman" w:hAnsi="Times New Roman" w:cs="Times New Roman"/>
          <w:color w:val="000000"/>
          <w:sz w:val="24"/>
          <w:szCs w:val="24"/>
        </w:rPr>
      </w:pPr>
      <w:r>
        <w:rPr>
          <w:rFonts w:ascii="Times New Roman" w:hAnsi="Times New Roman" w:cs="Times New Roman"/>
          <w:b/>
          <w:color w:val="000000"/>
          <w:sz w:val="24"/>
          <w:szCs w:val="24"/>
        </w:rPr>
        <w:t>Nazwa i adres Zamawiającego</w:t>
      </w:r>
    </w:p>
    <w:p w14:paraId="7ED32323" w14:textId="77777777" w:rsidR="00716801" w:rsidRDefault="00716801">
      <w:pPr>
        <w:pStyle w:val="Nagwek6"/>
        <w:numPr>
          <w:ilvl w:val="0"/>
          <w:numId w:val="0"/>
        </w:numPr>
        <w:tabs>
          <w:tab w:val="clear" w:pos="29520"/>
          <w:tab w:val="left" w:pos="284"/>
        </w:tabs>
        <w:rPr>
          <w:rFonts w:ascii="Times New Roman" w:hAnsi="Times New Roman" w:cs="Times New Roman"/>
          <w:color w:val="000000"/>
        </w:rPr>
      </w:pPr>
    </w:p>
    <w:p w14:paraId="04F7F060" w14:textId="77777777" w:rsidR="00D13AE0" w:rsidRPr="00A379B6" w:rsidRDefault="00D13AE0" w:rsidP="00D13AE0">
      <w:pPr>
        <w:pStyle w:val="Nagwek6"/>
        <w:numPr>
          <w:ilvl w:val="0"/>
          <w:numId w:val="0"/>
        </w:numPr>
        <w:tabs>
          <w:tab w:val="clear" w:pos="29520"/>
          <w:tab w:val="left" w:pos="284"/>
        </w:tabs>
      </w:pPr>
      <w:r w:rsidRPr="00A379B6">
        <w:rPr>
          <w:rFonts w:ascii="Times New Roman" w:hAnsi="Times New Roman" w:cs="Times New Roman"/>
          <w:color w:val="000000"/>
        </w:rPr>
        <w:t>Izba Administracji Skarbowej w Łodzi</w:t>
      </w:r>
    </w:p>
    <w:p w14:paraId="36CD53B0" w14:textId="77777777" w:rsidR="00D13AE0" w:rsidRPr="00A379B6" w:rsidRDefault="00D13AE0" w:rsidP="00D13AE0">
      <w:pPr>
        <w:tabs>
          <w:tab w:val="left" w:pos="284"/>
        </w:tabs>
        <w:spacing w:after="0"/>
        <w:jc w:val="both"/>
        <w:rPr>
          <w:sz w:val="24"/>
          <w:szCs w:val="24"/>
        </w:rPr>
      </w:pPr>
      <w:r w:rsidRPr="00A379B6">
        <w:rPr>
          <w:rFonts w:ascii="Times New Roman" w:hAnsi="Times New Roman" w:cs="Times New Roman"/>
          <w:color w:val="000000"/>
          <w:sz w:val="24"/>
          <w:szCs w:val="24"/>
        </w:rPr>
        <w:t>al. T. Kościuszki 83</w:t>
      </w:r>
    </w:p>
    <w:p w14:paraId="7E106558" w14:textId="77777777" w:rsidR="00D13AE0" w:rsidRPr="00A379B6" w:rsidRDefault="00D13AE0" w:rsidP="00D13AE0">
      <w:pPr>
        <w:tabs>
          <w:tab w:val="left" w:pos="284"/>
        </w:tabs>
        <w:spacing w:after="0"/>
        <w:jc w:val="both"/>
        <w:rPr>
          <w:sz w:val="24"/>
          <w:szCs w:val="24"/>
        </w:rPr>
      </w:pPr>
      <w:r w:rsidRPr="00A379B6">
        <w:rPr>
          <w:rFonts w:ascii="Times New Roman" w:hAnsi="Times New Roman" w:cs="Times New Roman"/>
          <w:color w:val="000000"/>
          <w:sz w:val="24"/>
          <w:szCs w:val="24"/>
        </w:rPr>
        <w:t>90 – 436 Łódź</w:t>
      </w:r>
    </w:p>
    <w:p w14:paraId="560CDC13" w14:textId="77777777" w:rsidR="00D13AE0" w:rsidRPr="00A379B6" w:rsidRDefault="00DE7AD1" w:rsidP="00D13AE0">
      <w:pPr>
        <w:tabs>
          <w:tab w:val="left" w:pos="284"/>
        </w:tabs>
        <w:spacing w:after="0"/>
        <w:jc w:val="both"/>
        <w:rPr>
          <w:rFonts w:ascii="Times New Roman" w:hAnsi="Times New Roman" w:cs="Times New Roman"/>
          <w:color w:val="000000"/>
          <w:sz w:val="24"/>
          <w:szCs w:val="24"/>
        </w:rPr>
      </w:pPr>
      <w:hyperlink r:id="rId8" w:tooltip="http://www.lodzkie.kas.gov.pl/" w:history="1">
        <w:r w:rsidR="00D13AE0" w:rsidRPr="00A379B6">
          <w:rPr>
            <w:rStyle w:val="Hipercze"/>
            <w:rFonts w:ascii="Times New Roman" w:hAnsi="Times New Roman" w:cs="Times New Roman"/>
            <w:sz w:val="24"/>
            <w:szCs w:val="24"/>
          </w:rPr>
          <w:t>www.lodzkie.kas.gov.pl</w:t>
        </w:r>
      </w:hyperlink>
    </w:p>
    <w:p w14:paraId="4663AF86" w14:textId="77777777" w:rsidR="00D13AE0" w:rsidRPr="00A379B6" w:rsidRDefault="00D13AE0" w:rsidP="00D13AE0">
      <w:pPr>
        <w:tabs>
          <w:tab w:val="left" w:pos="284"/>
        </w:tabs>
        <w:spacing w:after="0"/>
        <w:jc w:val="both"/>
        <w:rPr>
          <w:rFonts w:ascii="Times New Roman" w:hAnsi="Times New Roman" w:cs="Times New Roman"/>
          <w:color w:val="000000"/>
          <w:sz w:val="24"/>
          <w:szCs w:val="24"/>
        </w:rPr>
      </w:pPr>
      <w:r w:rsidRPr="00A379B6">
        <w:rPr>
          <w:rFonts w:ascii="Times New Roman" w:hAnsi="Times New Roman" w:cs="Times New Roman"/>
          <w:color w:val="000000"/>
          <w:sz w:val="24"/>
          <w:szCs w:val="24"/>
        </w:rPr>
        <w:t xml:space="preserve">e-mail: </w:t>
      </w:r>
      <w:hyperlink r:id="rId9" w:history="1">
        <w:r w:rsidRPr="00A379B6">
          <w:rPr>
            <w:rStyle w:val="Hipercze"/>
            <w:rFonts w:ascii="Times New Roman" w:hAnsi="Times New Roman" w:cs="Times New Roman"/>
            <w:sz w:val="24"/>
            <w:szCs w:val="24"/>
          </w:rPr>
          <w:t>przetargi.ias.lodz@mf.gov.pl</w:t>
        </w:r>
      </w:hyperlink>
    </w:p>
    <w:p w14:paraId="795193B9" w14:textId="77777777" w:rsidR="00D13AE0" w:rsidRPr="00DB4214" w:rsidRDefault="00D13AE0" w:rsidP="00D13AE0">
      <w:pPr>
        <w:tabs>
          <w:tab w:val="left" w:pos="284"/>
        </w:tabs>
        <w:spacing w:after="0"/>
        <w:jc w:val="both"/>
        <w:rPr>
          <w:rFonts w:ascii="Times New Roman" w:hAnsi="Times New Roman" w:cs="Times New Roman"/>
          <w:color w:val="000000"/>
          <w:sz w:val="24"/>
          <w:szCs w:val="24"/>
        </w:rPr>
      </w:pPr>
    </w:p>
    <w:p w14:paraId="4C21681E" w14:textId="77777777" w:rsidR="00D13AE0" w:rsidRPr="004760CD" w:rsidRDefault="00D13AE0" w:rsidP="00D13AE0">
      <w:pPr>
        <w:pStyle w:val="Akapitzlist"/>
        <w:tabs>
          <w:tab w:val="left" w:pos="0"/>
        </w:tabs>
        <w:spacing w:after="0" w:line="240" w:lineRule="auto"/>
        <w:ind w:left="0"/>
        <w:jc w:val="both"/>
        <w:rPr>
          <w:rFonts w:ascii="Times New Roman" w:hAnsi="Times New Roman" w:cs="Times New Roman"/>
        </w:rPr>
      </w:pPr>
    </w:p>
    <w:p w14:paraId="38A420BD" w14:textId="4C074704" w:rsidR="00716801" w:rsidRPr="005348FA" w:rsidRDefault="000C1C56" w:rsidP="00D13AE0">
      <w:pPr>
        <w:pStyle w:val="Akapitzlist"/>
        <w:tabs>
          <w:tab w:val="left" w:pos="0"/>
        </w:tabs>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II</w:t>
      </w:r>
    </w:p>
    <w:p w14:paraId="0B88C456" w14:textId="77777777" w:rsidR="00716801" w:rsidRPr="005348FA" w:rsidRDefault="00716801">
      <w:pPr>
        <w:pStyle w:val="Akapitzlist"/>
        <w:tabs>
          <w:tab w:val="left" w:pos="0"/>
        </w:tabs>
        <w:spacing w:after="0" w:line="240" w:lineRule="auto"/>
        <w:ind w:left="0"/>
        <w:jc w:val="center"/>
        <w:rPr>
          <w:rFonts w:ascii="Times New Roman" w:hAnsi="Times New Roman" w:cs="Times New Roman"/>
          <w:sz w:val="24"/>
          <w:szCs w:val="24"/>
        </w:rPr>
      </w:pPr>
      <w:r w:rsidRPr="005348FA">
        <w:rPr>
          <w:rFonts w:ascii="Times New Roman" w:hAnsi="Times New Roman" w:cs="Times New Roman"/>
          <w:b/>
          <w:color w:val="000000"/>
          <w:sz w:val="24"/>
          <w:szCs w:val="24"/>
        </w:rPr>
        <w:t>Opis przedmiotu zamówienia</w:t>
      </w:r>
    </w:p>
    <w:p w14:paraId="18E0CA45" w14:textId="77777777" w:rsidR="00716801" w:rsidRDefault="00716801">
      <w:pPr>
        <w:autoSpaceDE w:val="0"/>
        <w:spacing w:after="0" w:line="240" w:lineRule="auto"/>
        <w:jc w:val="both"/>
        <w:rPr>
          <w:rFonts w:ascii="Times New Roman" w:hAnsi="Times New Roman" w:cs="Times New Roman"/>
          <w:sz w:val="24"/>
          <w:szCs w:val="24"/>
        </w:rPr>
      </w:pPr>
    </w:p>
    <w:p w14:paraId="63DA39A4" w14:textId="31E93756" w:rsidR="00A5428F" w:rsidRDefault="00716801" w:rsidP="0042134F">
      <w:pPr>
        <w:numPr>
          <w:ilvl w:val="0"/>
          <w:numId w:val="2"/>
        </w:numPr>
        <w:tabs>
          <w:tab w:val="left" w:pos="438"/>
        </w:tabs>
        <w:autoSpaceDE w:val="0"/>
        <w:spacing w:after="0" w:line="240" w:lineRule="auto"/>
        <w:jc w:val="both"/>
        <w:rPr>
          <w:rFonts w:ascii="Times New Roman" w:eastAsia="Arial Unicode MS" w:hAnsi="Times New Roman" w:cs="Times New Roman"/>
          <w:color w:val="000000"/>
          <w:kern w:val="1"/>
          <w:sz w:val="24"/>
          <w:szCs w:val="24"/>
          <w:lang w:eastAsia="en-US"/>
        </w:rPr>
      </w:pPr>
      <w:r w:rsidRPr="000C1C56">
        <w:rPr>
          <w:rFonts w:ascii="Times New Roman" w:hAnsi="Times New Roman" w:cs="Times New Roman"/>
          <w:color w:val="000000"/>
          <w:sz w:val="24"/>
          <w:szCs w:val="24"/>
          <w:lang w:eastAsia="en-US"/>
        </w:rPr>
        <w:t xml:space="preserve">Przedmiotem zamówienia </w:t>
      </w:r>
      <w:r w:rsidR="00CD6AD7" w:rsidRPr="000C1C56">
        <w:rPr>
          <w:rFonts w:ascii="Times New Roman" w:hAnsi="Times New Roman" w:cs="Times New Roman"/>
          <w:color w:val="000000"/>
          <w:sz w:val="24"/>
          <w:szCs w:val="24"/>
          <w:lang w:eastAsia="en-US"/>
        </w:rPr>
        <w:t>jest ś</w:t>
      </w:r>
      <w:r w:rsidR="00CB5A43" w:rsidRPr="000C1C56">
        <w:rPr>
          <w:rFonts w:ascii="Times New Roman" w:hAnsi="Times New Roman" w:cs="Times New Roman"/>
          <w:color w:val="000000"/>
          <w:sz w:val="24"/>
          <w:szCs w:val="24"/>
          <w:lang w:eastAsia="en-US"/>
        </w:rPr>
        <w:t xml:space="preserve">wiadczenie </w:t>
      </w:r>
      <w:r w:rsidR="00BB4685" w:rsidRPr="000C1C56">
        <w:rPr>
          <w:rFonts w:ascii="Times New Roman" w:hAnsi="Times New Roman" w:cs="Times New Roman"/>
          <w:color w:val="000000"/>
          <w:sz w:val="24"/>
          <w:szCs w:val="24"/>
          <w:lang w:eastAsia="en-US"/>
        </w:rPr>
        <w:t>usług</w:t>
      </w:r>
      <w:r w:rsidR="001D3299" w:rsidRPr="000C1C56">
        <w:rPr>
          <w:rFonts w:ascii="Times New Roman" w:hAnsi="Times New Roman" w:cs="Times New Roman"/>
          <w:color w:val="000000"/>
          <w:sz w:val="24"/>
          <w:szCs w:val="24"/>
          <w:lang w:eastAsia="en-US"/>
        </w:rPr>
        <w:t>i</w:t>
      </w:r>
      <w:r w:rsidRPr="000C1C56">
        <w:rPr>
          <w:rFonts w:ascii="Times New Roman" w:hAnsi="Times New Roman" w:cs="Times New Roman"/>
          <w:color w:val="000000"/>
          <w:sz w:val="24"/>
          <w:szCs w:val="24"/>
          <w:lang w:eastAsia="en-US"/>
        </w:rPr>
        <w:t xml:space="preserve"> medycyny pracy</w:t>
      </w:r>
      <w:r w:rsidRPr="000C1C56">
        <w:rPr>
          <w:rFonts w:ascii="Times New Roman" w:eastAsia="Arial Unicode MS" w:hAnsi="Times New Roman" w:cs="Times New Roman"/>
          <w:color w:val="000000"/>
          <w:kern w:val="1"/>
          <w:sz w:val="24"/>
          <w:szCs w:val="24"/>
          <w:lang w:eastAsia="en-US"/>
        </w:rPr>
        <w:t xml:space="preserve"> dla pracowników</w:t>
      </w:r>
      <w:r w:rsidR="001D3299" w:rsidRPr="000C1C56">
        <w:rPr>
          <w:rFonts w:ascii="Times New Roman" w:eastAsia="Arial Unicode MS" w:hAnsi="Times New Roman" w:cs="Times New Roman"/>
          <w:color w:val="000000"/>
          <w:kern w:val="1"/>
          <w:sz w:val="24"/>
          <w:szCs w:val="24"/>
          <w:lang w:eastAsia="en-US"/>
        </w:rPr>
        <w:t xml:space="preserve"> </w:t>
      </w:r>
      <w:r w:rsidR="001D3299" w:rsidRPr="000C1C56">
        <w:rPr>
          <w:rFonts w:ascii="Times New Roman" w:eastAsia="Arial Unicode MS" w:hAnsi="Times New Roman" w:cs="Times New Roman"/>
          <w:color w:val="000000"/>
          <w:kern w:val="1"/>
          <w:sz w:val="24"/>
          <w:szCs w:val="24"/>
          <w:lang w:eastAsia="en-US"/>
        </w:rPr>
        <w:br/>
        <w:t>i</w:t>
      </w:r>
      <w:r w:rsidR="00BB4685" w:rsidRPr="000C1C56">
        <w:rPr>
          <w:rFonts w:ascii="Times New Roman" w:eastAsia="Arial Unicode MS" w:hAnsi="Times New Roman" w:cs="Times New Roman"/>
          <w:color w:val="000000"/>
          <w:kern w:val="1"/>
          <w:sz w:val="24"/>
          <w:szCs w:val="24"/>
          <w:lang w:eastAsia="en-US"/>
        </w:rPr>
        <w:t xml:space="preserve"> stażystów</w:t>
      </w:r>
      <w:r w:rsidR="001D3299" w:rsidRPr="000C1C56">
        <w:rPr>
          <w:rFonts w:ascii="Times New Roman" w:eastAsia="Arial Unicode MS" w:hAnsi="Times New Roman" w:cs="Times New Roman"/>
          <w:color w:val="000000"/>
          <w:kern w:val="1"/>
          <w:sz w:val="24"/>
          <w:szCs w:val="24"/>
          <w:lang w:eastAsia="en-US"/>
        </w:rPr>
        <w:t xml:space="preserve"> </w:t>
      </w:r>
      <w:r w:rsidR="00CE5E49" w:rsidRPr="000C1C56">
        <w:rPr>
          <w:rFonts w:ascii="Times New Roman" w:eastAsia="Arial Unicode MS" w:hAnsi="Times New Roman" w:cs="Times New Roman"/>
          <w:color w:val="000000"/>
          <w:kern w:val="1"/>
          <w:sz w:val="24"/>
          <w:szCs w:val="24"/>
          <w:lang w:eastAsia="en-US"/>
        </w:rPr>
        <w:t>I</w:t>
      </w:r>
      <w:r w:rsidRPr="000C1C56">
        <w:rPr>
          <w:rFonts w:ascii="Times New Roman" w:eastAsia="Arial Unicode MS" w:hAnsi="Times New Roman" w:cs="Times New Roman"/>
          <w:color w:val="000000"/>
          <w:kern w:val="1"/>
          <w:sz w:val="24"/>
          <w:szCs w:val="24"/>
          <w:lang w:eastAsia="en-US"/>
        </w:rPr>
        <w:t>zb</w:t>
      </w:r>
      <w:r w:rsidR="00CE5E49" w:rsidRPr="000C1C56">
        <w:rPr>
          <w:rFonts w:ascii="Times New Roman" w:eastAsia="Arial Unicode MS" w:hAnsi="Times New Roman" w:cs="Times New Roman"/>
          <w:color w:val="000000"/>
          <w:kern w:val="1"/>
          <w:sz w:val="24"/>
          <w:szCs w:val="24"/>
          <w:lang w:eastAsia="en-US"/>
        </w:rPr>
        <w:t>y</w:t>
      </w:r>
      <w:r w:rsidRPr="000C1C56">
        <w:rPr>
          <w:rFonts w:ascii="Times New Roman" w:eastAsia="Arial Unicode MS" w:hAnsi="Times New Roman" w:cs="Times New Roman"/>
          <w:color w:val="000000"/>
          <w:kern w:val="1"/>
          <w:sz w:val="24"/>
          <w:szCs w:val="24"/>
          <w:lang w:eastAsia="en-US"/>
        </w:rPr>
        <w:t xml:space="preserve"> </w:t>
      </w:r>
      <w:r w:rsidR="00E204F2" w:rsidRPr="000C1C56">
        <w:rPr>
          <w:rFonts w:ascii="Times New Roman" w:eastAsia="Arial Unicode MS" w:hAnsi="Times New Roman" w:cs="Times New Roman"/>
          <w:color w:val="000000"/>
          <w:kern w:val="1"/>
          <w:sz w:val="24"/>
          <w:szCs w:val="24"/>
          <w:lang w:eastAsia="en-US"/>
        </w:rPr>
        <w:t xml:space="preserve">Administracji </w:t>
      </w:r>
      <w:r w:rsidRPr="000C1C56">
        <w:rPr>
          <w:rFonts w:ascii="Times New Roman" w:eastAsia="Arial Unicode MS" w:hAnsi="Times New Roman" w:cs="Times New Roman"/>
          <w:color w:val="000000"/>
          <w:kern w:val="1"/>
          <w:sz w:val="24"/>
          <w:szCs w:val="24"/>
          <w:lang w:eastAsia="en-US"/>
        </w:rPr>
        <w:t xml:space="preserve">Skarbowej w Łodzi świadczących pracę </w:t>
      </w:r>
      <w:r w:rsidR="001D3299" w:rsidRPr="000C1C56">
        <w:rPr>
          <w:rFonts w:ascii="Times New Roman" w:eastAsia="Arial Unicode MS" w:hAnsi="Times New Roman" w:cs="Times New Roman"/>
          <w:color w:val="000000"/>
          <w:kern w:val="1"/>
          <w:sz w:val="24"/>
          <w:szCs w:val="24"/>
          <w:lang w:eastAsia="en-US"/>
        </w:rPr>
        <w:t xml:space="preserve">w </w:t>
      </w:r>
      <w:r w:rsidR="00A5428F">
        <w:rPr>
          <w:rFonts w:ascii="Times New Roman" w:eastAsia="Arial Unicode MS" w:hAnsi="Times New Roman" w:cs="Times New Roman"/>
          <w:color w:val="000000"/>
          <w:kern w:val="1"/>
          <w:sz w:val="24"/>
          <w:szCs w:val="24"/>
          <w:lang w:eastAsia="en-US"/>
        </w:rPr>
        <w:t xml:space="preserve">Urzędzie Skarbowym w </w:t>
      </w:r>
      <w:r w:rsidR="00ED1202">
        <w:rPr>
          <w:rFonts w:ascii="Times New Roman" w:eastAsia="Arial Unicode MS" w:hAnsi="Times New Roman" w:cs="Times New Roman"/>
          <w:color w:val="000000"/>
          <w:kern w:val="1"/>
          <w:sz w:val="24"/>
          <w:szCs w:val="24"/>
          <w:lang w:eastAsia="en-US"/>
        </w:rPr>
        <w:t>Rawie Mazwieckiej</w:t>
      </w:r>
      <w:r w:rsidR="00A5428F">
        <w:rPr>
          <w:rFonts w:ascii="Times New Roman" w:eastAsia="Arial Unicode MS" w:hAnsi="Times New Roman" w:cs="Times New Roman"/>
          <w:color w:val="000000"/>
          <w:kern w:val="1"/>
          <w:sz w:val="24"/>
          <w:szCs w:val="24"/>
          <w:lang w:eastAsia="en-US"/>
        </w:rPr>
        <w:t>.</w:t>
      </w:r>
    </w:p>
    <w:p w14:paraId="178EAE1E" w14:textId="5E073EC8" w:rsidR="0030292B" w:rsidRDefault="000C1C56" w:rsidP="00A5428F">
      <w:pPr>
        <w:numPr>
          <w:ilvl w:val="0"/>
          <w:numId w:val="2"/>
        </w:numPr>
        <w:tabs>
          <w:tab w:val="left" w:pos="438"/>
        </w:tabs>
        <w:autoSpaceDE w:val="0"/>
        <w:spacing w:after="0" w:line="240" w:lineRule="auto"/>
        <w:jc w:val="both"/>
        <w:rPr>
          <w:rFonts w:ascii="Times New Roman" w:eastAsia="Arial Unicode MS" w:hAnsi="Times New Roman" w:cs="Times New Roman"/>
          <w:color w:val="000000"/>
          <w:kern w:val="1"/>
          <w:sz w:val="24"/>
          <w:szCs w:val="24"/>
          <w:lang w:eastAsia="en-US"/>
        </w:rPr>
      </w:pPr>
      <w:r>
        <w:rPr>
          <w:rFonts w:ascii="Times New Roman" w:eastAsia="Arial Unicode MS" w:hAnsi="Times New Roman" w:cs="Times New Roman"/>
          <w:color w:val="000000"/>
          <w:kern w:val="1"/>
          <w:sz w:val="24"/>
          <w:szCs w:val="24"/>
          <w:lang w:eastAsia="en-US"/>
        </w:rPr>
        <w:t xml:space="preserve"> </w:t>
      </w:r>
      <w:r w:rsidR="00716801" w:rsidRPr="000C1C56">
        <w:rPr>
          <w:rFonts w:ascii="Times New Roman" w:hAnsi="Times New Roman" w:cs="Times New Roman"/>
          <w:sz w:val="24"/>
          <w:szCs w:val="24"/>
        </w:rPr>
        <w:t>Kod CPV</w:t>
      </w:r>
      <w:r w:rsidR="00716801" w:rsidRPr="000C1C56">
        <w:rPr>
          <w:rFonts w:ascii="Times New Roman" w:hAnsi="Times New Roman" w:cs="Times New Roman"/>
          <w:b/>
          <w:sz w:val="24"/>
          <w:szCs w:val="24"/>
        </w:rPr>
        <w:t xml:space="preserve"> -</w:t>
      </w:r>
      <w:r w:rsidR="00716801" w:rsidRPr="000C1C56">
        <w:rPr>
          <w:rFonts w:ascii="Times New Roman" w:eastAsia="Arial Unicode MS" w:hAnsi="Times New Roman" w:cs="Times New Roman"/>
          <w:color w:val="000000"/>
          <w:kern w:val="1"/>
          <w:sz w:val="24"/>
          <w:szCs w:val="24"/>
          <w:lang w:eastAsia="en-US"/>
        </w:rPr>
        <w:t xml:space="preserve"> 85121000-3 (usługi medyczne).</w:t>
      </w:r>
      <w:r w:rsidR="00A5428F">
        <w:rPr>
          <w:rFonts w:ascii="Times New Roman" w:eastAsia="Arial Unicode MS" w:hAnsi="Times New Roman" w:cs="Times New Roman"/>
          <w:color w:val="000000"/>
          <w:kern w:val="1"/>
          <w:sz w:val="24"/>
          <w:szCs w:val="24"/>
          <w:lang w:eastAsia="en-US"/>
        </w:rPr>
        <w:t xml:space="preserve"> </w:t>
      </w:r>
    </w:p>
    <w:p w14:paraId="4C73A835" w14:textId="526B2EA8" w:rsidR="00716801" w:rsidRPr="00517D5B" w:rsidRDefault="00716801" w:rsidP="00904BD2">
      <w:pPr>
        <w:numPr>
          <w:ilvl w:val="0"/>
          <w:numId w:val="2"/>
        </w:numPr>
        <w:tabs>
          <w:tab w:val="left" w:pos="0"/>
        </w:tabs>
        <w:autoSpaceDE w:val="0"/>
        <w:spacing w:after="0" w:line="240" w:lineRule="auto"/>
        <w:ind w:left="714" w:hanging="357"/>
        <w:jc w:val="both"/>
        <w:rPr>
          <w:rFonts w:ascii="Times New Roman" w:eastAsia="Times New Roman" w:hAnsi="Times New Roman" w:cs="Times New Roman"/>
          <w:b/>
          <w:bCs/>
          <w:color w:val="000000"/>
          <w:sz w:val="24"/>
          <w:szCs w:val="24"/>
        </w:rPr>
      </w:pPr>
      <w:r w:rsidRPr="00E25AB1">
        <w:rPr>
          <w:rFonts w:ascii="Times New Roman" w:hAnsi="Times New Roman" w:cs="Times New Roman"/>
          <w:bCs/>
          <w:color w:val="000000"/>
          <w:sz w:val="24"/>
          <w:szCs w:val="24"/>
        </w:rPr>
        <w:t xml:space="preserve">Szczegółowy </w:t>
      </w:r>
      <w:r w:rsidRPr="00517D5B">
        <w:rPr>
          <w:rFonts w:ascii="Times New Roman" w:hAnsi="Times New Roman" w:cs="Times New Roman"/>
          <w:bCs/>
          <w:color w:val="000000"/>
          <w:sz w:val="24"/>
          <w:szCs w:val="24"/>
        </w:rPr>
        <w:t xml:space="preserve">opis przedmiotu zamówienia </w:t>
      </w:r>
      <w:r w:rsidR="00351EBA">
        <w:rPr>
          <w:rFonts w:ascii="Times New Roman" w:hAnsi="Times New Roman" w:cs="Times New Roman"/>
          <w:bCs/>
          <w:color w:val="000000"/>
          <w:sz w:val="24"/>
          <w:szCs w:val="24"/>
        </w:rPr>
        <w:t xml:space="preserve">oraz warunki realizacji zamówienia zostały zawarte w </w:t>
      </w:r>
      <w:r w:rsidR="00BF0CF8" w:rsidRPr="00517D5B">
        <w:rPr>
          <w:rFonts w:ascii="Times New Roman" w:hAnsi="Times New Roman" w:cs="Times New Roman"/>
          <w:b/>
          <w:bCs/>
          <w:color w:val="000000"/>
          <w:sz w:val="24"/>
          <w:szCs w:val="24"/>
        </w:rPr>
        <w:t>załącznik</w:t>
      </w:r>
      <w:r w:rsidR="00351EBA">
        <w:rPr>
          <w:rFonts w:ascii="Times New Roman" w:hAnsi="Times New Roman" w:cs="Times New Roman"/>
          <w:b/>
          <w:bCs/>
          <w:color w:val="000000"/>
          <w:sz w:val="24"/>
          <w:szCs w:val="24"/>
        </w:rPr>
        <w:t>u</w:t>
      </w:r>
      <w:r w:rsidR="00BF0CF8" w:rsidRPr="00517D5B">
        <w:rPr>
          <w:rFonts w:ascii="Times New Roman" w:hAnsi="Times New Roman" w:cs="Times New Roman"/>
          <w:b/>
          <w:bCs/>
          <w:color w:val="000000"/>
          <w:sz w:val="24"/>
          <w:szCs w:val="24"/>
        </w:rPr>
        <w:t xml:space="preserve"> nr </w:t>
      </w:r>
      <w:r w:rsidR="00351EBA">
        <w:rPr>
          <w:rFonts w:ascii="Times New Roman" w:hAnsi="Times New Roman" w:cs="Times New Roman"/>
          <w:b/>
          <w:bCs/>
          <w:color w:val="000000"/>
          <w:sz w:val="24"/>
          <w:szCs w:val="24"/>
        </w:rPr>
        <w:t>3</w:t>
      </w:r>
      <w:r w:rsidR="00BF0CF8" w:rsidRPr="00517D5B">
        <w:rPr>
          <w:rFonts w:ascii="Times New Roman" w:hAnsi="Times New Roman" w:cs="Times New Roman"/>
          <w:b/>
          <w:bCs/>
          <w:color w:val="000000"/>
          <w:sz w:val="24"/>
          <w:szCs w:val="24"/>
        </w:rPr>
        <w:t xml:space="preserve"> </w:t>
      </w:r>
      <w:r w:rsidR="00351EBA">
        <w:rPr>
          <w:rFonts w:ascii="Times New Roman" w:hAnsi="Times New Roman" w:cs="Times New Roman"/>
          <w:b/>
          <w:bCs/>
          <w:color w:val="000000"/>
          <w:sz w:val="24"/>
          <w:szCs w:val="24"/>
        </w:rPr>
        <w:t xml:space="preserve">oraz w załączniku nr </w:t>
      </w:r>
      <w:r w:rsidR="00022574">
        <w:rPr>
          <w:rFonts w:ascii="Times New Roman" w:hAnsi="Times New Roman" w:cs="Times New Roman"/>
          <w:b/>
          <w:bCs/>
          <w:color w:val="000000"/>
          <w:sz w:val="24"/>
          <w:szCs w:val="24"/>
        </w:rPr>
        <w:t>5</w:t>
      </w:r>
      <w:r w:rsidR="00351EBA">
        <w:rPr>
          <w:rFonts w:ascii="Times New Roman" w:hAnsi="Times New Roman" w:cs="Times New Roman"/>
          <w:b/>
          <w:bCs/>
          <w:color w:val="000000"/>
          <w:sz w:val="24"/>
          <w:szCs w:val="24"/>
        </w:rPr>
        <w:t xml:space="preserve"> do </w:t>
      </w:r>
      <w:r w:rsidR="00A5428F">
        <w:rPr>
          <w:rFonts w:ascii="Times New Roman" w:hAnsi="Times New Roman" w:cs="Times New Roman"/>
          <w:b/>
          <w:bCs/>
          <w:color w:val="000000"/>
          <w:sz w:val="24"/>
          <w:szCs w:val="24"/>
        </w:rPr>
        <w:t>Zapytania ofertowego</w:t>
      </w:r>
      <w:r w:rsidR="00351EBA">
        <w:rPr>
          <w:rFonts w:ascii="Times New Roman" w:hAnsi="Times New Roman" w:cs="Times New Roman"/>
          <w:b/>
          <w:bCs/>
          <w:color w:val="000000"/>
          <w:sz w:val="24"/>
          <w:szCs w:val="24"/>
        </w:rPr>
        <w:t>.</w:t>
      </w:r>
    </w:p>
    <w:p w14:paraId="0C08CFBA" w14:textId="2DF0A0A9" w:rsidR="008A72E0" w:rsidRPr="00E21889" w:rsidRDefault="008A72E0" w:rsidP="00904BD2">
      <w:pPr>
        <w:pStyle w:val="Akapitzlist2"/>
        <w:numPr>
          <w:ilvl w:val="0"/>
          <w:numId w:val="2"/>
        </w:numPr>
        <w:tabs>
          <w:tab w:val="left" w:pos="426"/>
        </w:tabs>
        <w:suppressAutoHyphens/>
        <w:overflowPunct w:val="0"/>
        <w:autoSpaceDE w:val="0"/>
        <w:spacing w:line="240" w:lineRule="auto"/>
        <w:ind w:left="714" w:right="6" w:hanging="357"/>
        <w:jc w:val="both"/>
        <w:rPr>
          <w:rFonts w:ascii="Times New Roman" w:hAnsi="Times New Roman" w:cs="Times New Roman"/>
        </w:rPr>
      </w:pPr>
      <w:r w:rsidRPr="00E21889">
        <w:rPr>
          <w:rFonts w:ascii="Times New Roman" w:hAnsi="Times New Roman" w:cs="Times New Roman"/>
          <w:sz w:val="24"/>
          <w:szCs w:val="24"/>
        </w:rPr>
        <w:t xml:space="preserve">Na podstawie art. 95 ust. 1 ustawy Pzp, Zamawiający wymaga aby Wykonawca </w:t>
      </w:r>
      <w:r w:rsidR="002077E0" w:rsidRPr="00E21889">
        <w:rPr>
          <w:rFonts w:ascii="Times New Roman" w:hAnsi="Times New Roman" w:cs="Times New Roman"/>
          <w:sz w:val="24"/>
          <w:szCs w:val="24"/>
        </w:rPr>
        <w:br/>
      </w:r>
      <w:r w:rsidR="00CB3F81">
        <w:rPr>
          <w:rFonts w:ascii="Times New Roman" w:hAnsi="Times New Roman" w:cs="Times New Roman"/>
          <w:sz w:val="24"/>
          <w:szCs w:val="24"/>
        </w:rPr>
        <w:t>lub</w:t>
      </w:r>
      <w:r w:rsidRPr="00E21889">
        <w:rPr>
          <w:rFonts w:ascii="Times New Roman" w:hAnsi="Times New Roman" w:cs="Times New Roman"/>
          <w:sz w:val="24"/>
          <w:szCs w:val="24"/>
        </w:rPr>
        <w:t xml:space="preserve"> ewentualni podwykonawcy zatrudniali </w:t>
      </w:r>
      <w:r w:rsidR="00E25AB1" w:rsidRPr="00E21889">
        <w:rPr>
          <w:rFonts w:ascii="Times New Roman" w:hAnsi="Times New Roman" w:cs="Times New Roman"/>
          <w:sz w:val="24"/>
          <w:szCs w:val="24"/>
        </w:rPr>
        <w:t xml:space="preserve">(przez cały okres obowiązywania umowy) </w:t>
      </w:r>
      <w:r w:rsidRPr="00E21889">
        <w:rPr>
          <w:rFonts w:ascii="Times New Roman" w:hAnsi="Times New Roman" w:cs="Times New Roman"/>
          <w:sz w:val="24"/>
          <w:szCs w:val="24"/>
        </w:rPr>
        <w:t xml:space="preserve">na podstawie umowy o pracę </w:t>
      </w:r>
      <w:r w:rsidR="007D4DD4" w:rsidRPr="00E21889">
        <w:rPr>
          <w:rFonts w:ascii="Times New Roman" w:hAnsi="Times New Roman" w:cs="Times New Roman"/>
          <w:sz w:val="24"/>
          <w:szCs w:val="24"/>
        </w:rPr>
        <w:t xml:space="preserve">co najmniej </w:t>
      </w:r>
      <w:r w:rsidRPr="00E21889">
        <w:rPr>
          <w:rFonts w:ascii="Times New Roman" w:hAnsi="Times New Roman" w:cs="Times New Roman"/>
          <w:sz w:val="24"/>
          <w:szCs w:val="24"/>
        </w:rPr>
        <w:t xml:space="preserve">1 osobę wykonującą czynności </w:t>
      </w:r>
      <w:r w:rsidR="00CE5E49">
        <w:rPr>
          <w:rFonts w:ascii="Times New Roman" w:hAnsi="Times New Roman" w:cs="Times New Roman"/>
          <w:sz w:val="24"/>
          <w:szCs w:val="24"/>
        </w:rPr>
        <w:br/>
      </w:r>
      <w:r w:rsidR="00A5437B" w:rsidRPr="00E21889">
        <w:rPr>
          <w:rFonts w:ascii="Times New Roman" w:hAnsi="Times New Roman" w:cs="Times New Roman"/>
          <w:sz w:val="24"/>
          <w:szCs w:val="24"/>
        </w:rPr>
        <w:t>w zakresie</w:t>
      </w:r>
      <w:r w:rsidRPr="00E21889">
        <w:rPr>
          <w:rFonts w:ascii="Times New Roman" w:hAnsi="Times New Roman" w:cs="Times New Roman"/>
          <w:sz w:val="24"/>
          <w:szCs w:val="24"/>
        </w:rPr>
        <w:t xml:space="preserve"> realizacji zamówienia polegające na obsłudze administracyjnej</w:t>
      </w:r>
      <w:r w:rsidR="00E25AB1" w:rsidRPr="00E21889">
        <w:rPr>
          <w:rFonts w:ascii="Times New Roman" w:hAnsi="Times New Roman" w:cs="Times New Roman"/>
          <w:sz w:val="24"/>
          <w:szCs w:val="24"/>
        </w:rPr>
        <w:t xml:space="preserve"> pracowników/stażystów np. rejestratorka medyczna</w:t>
      </w:r>
      <w:r w:rsidRPr="00E21889">
        <w:rPr>
          <w:rFonts w:ascii="Times New Roman" w:hAnsi="Times New Roman" w:cs="Times New Roman"/>
          <w:sz w:val="24"/>
          <w:szCs w:val="24"/>
        </w:rPr>
        <w:t>.</w:t>
      </w:r>
    </w:p>
    <w:p w14:paraId="4915B736" w14:textId="6BB6ED2B" w:rsidR="008A72E0" w:rsidRPr="004911D7" w:rsidRDefault="008A72E0" w:rsidP="007C58F4">
      <w:pPr>
        <w:pStyle w:val="Akapitzlist"/>
        <w:numPr>
          <w:ilvl w:val="0"/>
          <w:numId w:val="2"/>
        </w:numPr>
        <w:spacing w:after="0" w:line="240" w:lineRule="auto"/>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W trakcie realizacji zamówienia Zamawiający uprawniony jest do wykonania czynności kontrolnych wobec Wykonawcy odnośnie spełniania przez Wykonawcę lub podwykonawcę wymogu zatrudnienia </w:t>
      </w:r>
      <w:r w:rsidR="007D4DD4" w:rsidRPr="004911D7">
        <w:rPr>
          <w:rFonts w:ascii="Times New Roman" w:hAnsi="Times New Roman" w:cs="Times New Roman"/>
          <w:sz w:val="24"/>
          <w:szCs w:val="24"/>
        </w:rPr>
        <w:t>na podstawienie umowy o pracę osoby (</w:t>
      </w:r>
      <w:r w:rsidR="007D4DD4" w:rsidRPr="004911D7">
        <w:rPr>
          <w:rStyle w:val="Teksttreci"/>
          <w:rFonts w:ascii="Times New Roman" w:hAnsi="Times New Roman" w:cs="Times New Roman"/>
          <w:sz w:val="24"/>
          <w:szCs w:val="24"/>
        </w:rPr>
        <w:t xml:space="preserve">osób) </w:t>
      </w:r>
      <w:r w:rsidR="007D4DD4" w:rsidRPr="004911D7">
        <w:rPr>
          <w:rFonts w:ascii="Times New Roman" w:hAnsi="Times New Roman" w:cs="Times New Roman"/>
          <w:sz w:val="24"/>
          <w:szCs w:val="24"/>
        </w:rPr>
        <w:t>wykonującej czynności wskazane</w:t>
      </w:r>
      <w:r w:rsidR="0075782E">
        <w:rPr>
          <w:rFonts w:ascii="Times New Roman" w:hAnsi="Times New Roman" w:cs="Times New Roman"/>
          <w:sz w:val="24"/>
          <w:szCs w:val="24"/>
        </w:rPr>
        <w:t xml:space="preserve"> w pkt 4</w:t>
      </w:r>
      <w:r w:rsidRPr="004911D7">
        <w:rPr>
          <w:rFonts w:ascii="Times New Roman" w:hAnsi="Times New Roman" w:cs="Times New Roman"/>
          <w:sz w:val="24"/>
          <w:szCs w:val="24"/>
        </w:rPr>
        <w:t xml:space="preserve">. Zamawiający uprawniony jest </w:t>
      </w:r>
      <w:r w:rsidR="00517D5B" w:rsidRPr="004911D7">
        <w:rPr>
          <w:rFonts w:ascii="Times New Roman" w:hAnsi="Times New Roman" w:cs="Times New Roman"/>
          <w:sz w:val="24"/>
          <w:szCs w:val="24"/>
        </w:rPr>
        <w:t>w</w:t>
      </w:r>
      <w:r w:rsidRPr="004911D7">
        <w:rPr>
          <w:rFonts w:ascii="Times New Roman" w:hAnsi="Times New Roman" w:cs="Times New Roman"/>
          <w:sz w:val="24"/>
          <w:szCs w:val="24"/>
        </w:rPr>
        <w:t> szczególności do:</w:t>
      </w:r>
    </w:p>
    <w:p w14:paraId="612265A3" w14:textId="77777777" w:rsidR="008A72E0" w:rsidRPr="004911D7" w:rsidRDefault="008A72E0" w:rsidP="00582777">
      <w:pPr>
        <w:numPr>
          <w:ilvl w:val="0"/>
          <w:numId w:val="19"/>
        </w:numPr>
        <w:spacing w:after="0" w:line="240" w:lineRule="auto"/>
        <w:ind w:left="1560"/>
        <w:jc w:val="both"/>
        <w:rPr>
          <w:rFonts w:ascii="Times New Roman" w:hAnsi="Times New Roman" w:cs="Times New Roman"/>
          <w:sz w:val="24"/>
          <w:szCs w:val="24"/>
        </w:rPr>
      </w:pPr>
      <w:r w:rsidRPr="004911D7">
        <w:rPr>
          <w:rFonts w:ascii="Times New Roman" w:hAnsi="Times New Roman" w:cs="Times New Roman"/>
          <w:sz w:val="24"/>
          <w:szCs w:val="24"/>
        </w:rPr>
        <w:t>żądania dokumentów w zakresie potwierdzenia spełniania ww. wymogu i dokonywania ich oceny,</w:t>
      </w:r>
    </w:p>
    <w:p w14:paraId="7FA201F1" w14:textId="77777777" w:rsidR="008A72E0" w:rsidRPr="004911D7" w:rsidRDefault="008A72E0" w:rsidP="00582777">
      <w:pPr>
        <w:numPr>
          <w:ilvl w:val="0"/>
          <w:numId w:val="19"/>
        </w:numPr>
        <w:spacing w:after="0" w:line="240" w:lineRule="auto"/>
        <w:ind w:left="1560"/>
        <w:jc w:val="both"/>
        <w:rPr>
          <w:rFonts w:ascii="Times New Roman" w:hAnsi="Times New Roman" w:cs="Times New Roman"/>
          <w:sz w:val="24"/>
          <w:szCs w:val="24"/>
        </w:rPr>
      </w:pPr>
      <w:r w:rsidRPr="004911D7">
        <w:rPr>
          <w:rFonts w:ascii="Times New Roman" w:hAnsi="Times New Roman" w:cs="Times New Roman"/>
          <w:sz w:val="24"/>
          <w:szCs w:val="24"/>
        </w:rPr>
        <w:t xml:space="preserve">żądania wyjaśnień w przypadku wątpliwości w zakresie potwierdzenia spełniania </w:t>
      </w:r>
      <w:r w:rsidR="007D4DD4" w:rsidRPr="004911D7">
        <w:rPr>
          <w:rFonts w:ascii="Times New Roman" w:hAnsi="Times New Roman" w:cs="Times New Roman"/>
          <w:sz w:val="24"/>
          <w:szCs w:val="24"/>
        </w:rPr>
        <w:t>ww. wymogu.</w:t>
      </w:r>
    </w:p>
    <w:p w14:paraId="053171B1" w14:textId="4EBD7450" w:rsidR="008A72E0" w:rsidRPr="004911D7" w:rsidRDefault="008A72E0" w:rsidP="008A72E0">
      <w:pPr>
        <w:pStyle w:val="Akapitzlist2"/>
        <w:numPr>
          <w:ilvl w:val="0"/>
          <w:numId w:val="2"/>
        </w:numPr>
        <w:tabs>
          <w:tab w:val="left" w:pos="426"/>
        </w:tabs>
        <w:suppressAutoHyphens/>
        <w:spacing w:line="240" w:lineRule="auto"/>
        <w:ind w:right="6"/>
        <w:jc w:val="both"/>
        <w:rPr>
          <w:rFonts w:ascii="Times New Roman" w:hAnsi="Times New Roman" w:cs="Times New Roman"/>
          <w:sz w:val="24"/>
          <w:szCs w:val="24"/>
        </w:rPr>
      </w:pPr>
      <w:r w:rsidRPr="004911D7">
        <w:rPr>
          <w:rFonts w:ascii="Times New Roman" w:hAnsi="Times New Roman" w:cs="Times New Roman"/>
          <w:sz w:val="24"/>
          <w:szCs w:val="24"/>
        </w:rPr>
        <w:t xml:space="preserve">W trakcie realizacji umowy, w celu weryfikacji zatrudnienia przez Wykonawcę </w:t>
      </w:r>
      <w:r w:rsidR="006C2F41">
        <w:rPr>
          <w:rFonts w:ascii="Times New Roman" w:hAnsi="Times New Roman" w:cs="Times New Roman"/>
          <w:sz w:val="24"/>
          <w:szCs w:val="24"/>
        </w:rPr>
        <w:br/>
      </w:r>
      <w:r w:rsidRPr="004911D7">
        <w:rPr>
          <w:rFonts w:ascii="Times New Roman" w:hAnsi="Times New Roman" w:cs="Times New Roman"/>
          <w:sz w:val="24"/>
          <w:szCs w:val="24"/>
        </w:rPr>
        <w:t xml:space="preserve">lub podwykonawcę na podstawie umowy o pracę osób wykonujących czynności wskazane w pkt </w:t>
      </w:r>
      <w:r w:rsidR="00D369BF">
        <w:rPr>
          <w:rFonts w:ascii="Times New Roman" w:hAnsi="Times New Roman" w:cs="Times New Roman"/>
          <w:sz w:val="24"/>
          <w:szCs w:val="24"/>
        </w:rPr>
        <w:t>4</w:t>
      </w:r>
      <w:r w:rsidRPr="004911D7">
        <w:rPr>
          <w:rFonts w:ascii="Times New Roman" w:hAnsi="Times New Roman" w:cs="Times New Roman"/>
          <w:sz w:val="24"/>
          <w:szCs w:val="24"/>
        </w:rPr>
        <w:t xml:space="preserve"> Zamawiający może żądać:   </w:t>
      </w:r>
    </w:p>
    <w:p w14:paraId="54E33F95" w14:textId="77777777"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oświadczenia zatrudnionego pracownika, </w:t>
      </w:r>
    </w:p>
    <w:p w14:paraId="2D0B1E62" w14:textId="25B266A8"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oświadczenia wykonawcy lub podwykonawcy o zatrudnieniu pracownika </w:t>
      </w:r>
      <w:r w:rsidR="00D369BF">
        <w:rPr>
          <w:rFonts w:ascii="Times New Roman" w:hAnsi="Times New Roman" w:cs="Times New Roman"/>
          <w:sz w:val="24"/>
          <w:szCs w:val="24"/>
        </w:rPr>
        <w:br/>
      </w:r>
      <w:r w:rsidRPr="004911D7">
        <w:rPr>
          <w:rFonts w:ascii="Times New Roman" w:hAnsi="Times New Roman" w:cs="Times New Roman"/>
          <w:sz w:val="24"/>
          <w:szCs w:val="24"/>
        </w:rPr>
        <w:t xml:space="preserve">na podstawie umowy o pracę, </w:t>
      </w:r>
    </w:p>
    <w:p w14:paraId="1E99549E" w14:textId="7DB161A1"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poświadczoną za zgodność z oryginałem odpowiednio przez Wykonawcę </w:t>
      </w:r>
      <w:r w:rsidRPr="004911D7">
        <w:rPr>
          <w:rFonts w:ascii="Times New Roman" w:hAnsi="Times New Roman" w:cs="Times New Roman"/>
          <w:sz w:val="24"/>
          <w:szCs w:val="24"/>
        </w:rPr>
        <w:br/>
        <w:t xml:space="preserve">lub podwykonawcę </w:t>
      </w:r>
      <w:r w:rsidRPr="004911D7">
        <w:rPr>
          <w:rFonts w:ascii="Times New Roman" w:hAnsi="Times New Roman" w:cs="Times New Roman"/>
          <w:b/>
          <w:sz w:val="24"/>
          <w:szCs w:val="24"/>
        </w:rPr>
        <w:t>kopię umowy o pracę</w:t>
      </w:r>
      <w:r w:rsidRPr="004911D7">
        <w:rPr>
          <w:rFonts w:ascii="Times New Roman" w:hAnsi="Times New Roman" w:cs="Times New Roman"/>
          <w:sz w:val="24"/>
          <w:szCs w:val="24"/>
        </w:rPr>
        <w:t xml:space="preserve"> zawartą z pracownikiem, o którym mowa powyżej. </w:t>
      </w:r>
      <w:r w:rsidRPr="004911D7">
        <w:rPr>
          <w:rFonts w:ascii="Times New Roman" w:eastAsia="Times New Roman" w:hAnsi="Times New Roman" w:cs="Times New Roman"/>
          <w:sz w:val="24"/>
          <w:szCs w:val="24"/>
        </w:rPr>
        <w:t xml:space="preserve">Kopia umowy/umów powinna zostać zanonimizowana </w:t>
      </w:r>
      <w:r w:rsidR="003B6EE7">
        <w:rPr>
          <w:rFonts w:ascii="Times New Roman" w:eastAsia="Times New Roman" w:hAnsi="Times New Roman" w:cs="Times New Roman"/>
          <w:sz w:val="24"/>
          <w:szCs w:val="24"/>
        </w:rPr>
        <w:br/>
      </w:r>
      <w:r w:rsidRPr="004911D7">
        <w:rPr>
          <w:rFonts w:ascii="Times New Roman" w:eastAsia="Times New Roman" w:hAnsi="Times New Roman" w:cs="Times New Roman"/>
          <w:sz w:val="24"/>
          <w:szCs w:val="24"/>
        </w:rPr>
        <w:t xml:space="preserve">w sposób zapewniający ochronę danych osobowych pracowników, zgodnie </w:t>
      </w:r>
      <w:r w:rsidRPr="004911D7">
        <w:rPr>
          <w:rFonts w:ascii="Times New Roman" w:eastAsia="Times New Roman" w:hAnsi="Times New Roman" w:cs="Times New Roman"/>
          <w:sz w:val="24"/>
          <w:szCs w:val="24"/>
        </w:rPr>
        <w:br/>
        <w:t>z</w:t>
      </w:r>
      <w:r w:rsidRPr="004911D7">
        <w:rPr>
          <w:rFonts w:ascii="Times New Roman" w:eastAsia="Times New Roman" w:hAnsi="Times New Roman" w:cs="Times New Roman"/>
          <w:sz w:val="24"/>
          <w:szCs w:val="24"/>
          <w:lang w:eastAsia="pl-PL"/>
        </w:rPr>
        <w:t xml:space="preserve"> R</w:t>
      </w:r>
      <w:r w:rsidRPr="004911D7">
        <w:rPr>
          <w:rFonts w:ascii="Times New Roman" w:hAnsi="Times New Roman" w:cs="Times New Roman"/>
          <w:sz w:val="24"/>
          <w:szCs w:val="24"/>
        </w:rPr>
        <w:t xml:space="preserve">ozporządzeniem Parlamentu Europejskiego i Rady (UE) 2016/679 z dnia </w:t>
      </w:r>
      <w:r w:rsidRPr="004911D7">
        <w:rPr>
          <w:rFonts w:ascii="Times New Roman" w:hAnsi="Times New Roman" w:cs="Times New Roman"/>
          <w:sz w:val="24"/>
          <w:szCs w:val="24"/>
        </w:rPr>
        <w:br/>
        <w:t xml:space="preserve">27 kwietnia 2016 r. w sprawie ochrony osób fizycznych w związku z przetwarzaniem danych osobowych i w sprawie swobodnego przepływu takich danych oraz uchylenia dyrektywy 95/46/WE (ogólne rozporządzenie </w:t>
      </w:r>
      <w:r w:rsidR="003B6EE7">
        <w:rPr>
          <w:rFonts w:ascii="Times New Roman" w:hAnsi="Times New Roman" w:cs="Times New Roman"/>
          <w:sz w:val="24"/>
          <w:szCs w:val="24"/>
        </w:rPr>
        <w:br/>
      </w:r>
      <w:r w:rsidRPr="004911D7">
        <w:rPr>
          <w:rFonts w:ascii="Times New Roman" w:hAnsi="Times New Roman" w:cs="Times New Roman"/>
          <w:sz w:val="24"/>
          <w:szCs w:val="24"/>
        </w:rPr>
        <w:t xml:space="preserve">o ochronie danych) (Dz. Urz. UE L 119 z 04.05.2016, str. 1), </w:t>
      </w:r>
      <w:r w:rsidR="00CE412A">
        <w:rPr>
          <w:rFonts w:ascii="Times New Roman" w:hAnsi="Times New Roman" w:cs="Times New Roman"/>
          <w:sz w:val="24"/>
          <w:szCs w:val="24"/>
        </w:rPr>
        <w:br/>
      </w:r>
      <w:r w:rsidRPr="004911D7">
        <w:rPr>
          <w:rFonts w:ascii="Times New Roman" w:eastAsia="Times New Roman" w:hAnsi="Times New Roman" w:cs="Times New Roman"/>
          <w:sz w:val="24"/>
          <w:szCs w:val="24"/>
        </w:rPr>
        <w:lastRenderedPageBreak/>
        <w:t>(tj. w szczególności bez: adresów i nr PESEL pracowników)</w:t>
      </w:r>
      <w:r w:rsidRPr="004911D7">
        <w:rPr>
          <w:rFonts w:ascii="Times New Roman" w:hAnsi="Times New Roman" w:cs="Times New Roman"/>
          <w:sz w:val="24"/>
          <w:szCs w:val="24"/>
        </w:rPr>
        <w:t xml:space="preserve">. Informacje, takie jak: imię i nazwisko pracownika, data zawarcia umowy, rodzaj umowy o pracę i wymiar etatu, zakres obowiązków pracownika  powinny być możliwe </w:t>
      </w:r>
      <w:r w:rsidR="00D369BF">
        <w:rPr>
          <w:rFonts w:ascii="Times New Roman" w:hAnsi="Times New Roman" w:cs="Times New Roman"/>
          <w:sz w:val="24"/>
          <w:szCs w:val="24"/>
        </w:rPr>
        <w:br/>
      </w:r>
      <w:r w:rsidRPr="004911D7">
        <w:rPr>
          <w:rFonts w:ascii="Times New Roman" w:hAnsi="Times New Roman" w:cs="Times New Roman"/>
          <w:sz w:val="24"/>
          <w:szCs w:val="24"/>
        </w:rPr>
        <w:t>do zi</w:t>
      </w:r>
      <w:r w:rsidR="003C62CB">
        <w:rPr>
          <w:rFonts w:ascii="Times New Roman" w:hAnsi="Times New Roman" w:cs="Times New Roman"/>
          <w:sz w:val="24"/>
          <w:szCs w:val="24"/>
        </w:rPr>
        <w:t>dentyfikowania.</w:t>
      </w:r>
    </w:p>
    <w:p w14:paraId="25EA9FCE" w14:textId="7567A029" w:rsidR="0075782E" w:rsidRDefault="008A72E0" w:rsidP="00434E57">
      <w:pPr>
        <w:pStyle w:val="Akapitzlist"/>
        <w:numPr>
          <w:ilvl w:val="0"/>
          <w:numId w:val="2"/>
        </w:numPr>
        <w:spacing w:after="0" w:line="240" w:lineRule="auto"/>
        <w:contextualSpacing/>
        <w:jc w:val="both"/>
        <w:rPr>
          <w:rFonts w:ascii="Times New Roman" w:hAnsi="Times New Roman" w:cs="Times New Roman"/>
          <w:sz w:val="24"/>
          <w:szCs w:val="24"/>
        </w:rPr>
      </w:pPr>
      <w:r w:rsidRPr="0075782E">
        <w:rPr>
          <w:rFonts w:ascii="Times New Roman" w:hAnsi="Times New Roman" w:cs="Times New Roman"/>
          <w:sz w:val="24"/>
          <w:szCs w:val="24"/>
        </w:rPr>
        <w:t xml:space="preserve">Z tytułu niespełnienia przez Wykonawcę lub podwykonawcę wymogu zatrudnienia </w:t>
      </w:r>
      <w:r w:rsidRPr="0075782E">
        <w:rPr>
          <w:rFonts w:ascii="Times New Roman" w:hAnsi="Times New Roman" w:cs="Times New Roman"/>
          <w:sz w:val="24"/>
          <w:szCs w:val="24"/>
        </w:rPr>
        <w:br/>
        <w:t xml:space="preserve">na podstawie umowy o pracę osób uczestniczących w wykonaniu przedmiotu zamówienia, w zakresie czynności wskazanych w </w:t>
      </w:r>
      <w:r w:rsidR="00436B91" w:rsidRPr="0075782E">
        <w:rPr>
          <w:rFonts w:ascii="Times New Roman" w:hAnsi="Times New Roman" w:cs="Times New Roman"/>
          <w:sz w:val="24"/>
          <w:szCs w:val="24"/>
        </w:rPr>
        <w:t xml:space="preserve">pkt </w:t>
      </w:r>
      <w:r w:rsidR="00D369BF">
        <w:rPr>
          <w:rFonts w:ascii="Times New Roman" w:hAnsi="Times New Roman" w:cs="Times New Roman"/>
          <w:sz w:val="24"/>
          <w:szCs w:val="24"/>
        </w:rPr>
        <w:t>4</w:t>
      </w:r>
      <w:r w:rsidRPr="0075782E">
        <w:rPr>
          <w:rFonts w:ascii="Times New Roman" w:hAnsi="Times New Roman" w:cs="Times New Roman"/>
          <w:sz w:val="24"/>
          <w:szCs w:val="24"/>
        </w:rPr>
        <w:t xml:space="preserve">, Zamawiający przewiduje sankcję w postaci obowiązku zapłaty przez Wykonawcę kary umownej wskazanej </w:t>
      </w:r>
      <w:r w:rsidR="005C6C46" w:rsidRPr="0075782E">
        <w:rPr>
          <w:rFonts w:ascii="Times New Roman" w:hAnsi="Times New Roman" w:cs="Times New Roman"/>
          <w:sz w:val="24"/>
          <w:szCs w:val="24"/>
        </w:rPr>
        <w:br/>
      </w:r>
      <w:r w:rsidRPr="0075782E">
        <w:rPr>
          <w:rFonts w:ascii="Times New Roman" w:hAnsi="Times New Roman" w:cs="Times New Roman"/>
          <w:sz w:val="24"/>
          <w:szCs w:val="24"/>
        </w:rPr>
        <w:t xml:space="preserve">w </w:t>
      </w:r>
      <w:r w:rsidRPr="0075782E">
        <w:rPr>
          <w:rFonts w:ascii="Times New Roman" w:hAnsi="Times New Roman" w:cs="Times New Roman"/>
          <w:bCs/>
          <w:sz w:val="24"/>
          <w:szCs w:val="24"/>
        </w:rPr>
        <w:t>§</w:t>
      </w:r>
      <w:r w:rsidRPr="0075782E">
        <w:rPr>
          <w:rFonts w:ascii="Times New Roman" w:hAnsi="Times New Roman" w:cs="Times New Roman"/>
          <w:b/>
          <w:bCs/>
          <w:sz w:val="24"/>
          <w:szCs w:val="24"/>
        </w:rPr>
        <w:t xml:space="preserve"> </w:t>
      </w:r>
      <w:r w:rsidRPr="0075782E">
        <w:rPr>
          <w:rFonts w:ascii="Times New Roman" w:hAnsi="Times New Roman" w:cs="Times New Roman"/>
          <w:bCs/>
          <w:sz w:val="24"/>
          <w:szCs w:val="24"/>
        </w:rPr>
        <w:t>5</w:t>
      </w:r>
      <w:r w:rsidRPr="0075782E">
        <w:rPr>
          <w:rFonts w:ascii="Times New Roman" w:hAnsi="Times New Roman" w:cs="Times New Roman"/>
          <w:sz w:val="24"/>
          <w:szCs w:val="24"/>
        </w:rPr>
        <w:t xml:space="preserve"> ust. 1 pkt 4 </w:t>
      </w:r>
      <w:r w:rsidR="00436B91" w:rsidRPr="0075782E">
        <w:rPr>
          <w:rFonts w:ascii="Times New Roman" w:hAnsi="Times New Roman" w:cs="Times New Roman"/>
          <w:sz w:val="24"/>
          <w:szCs w:val="24"/>
        </w:rPr>
        <w:t xml:space="preserve">Wzoru umowy stanowiącego </w:t>
      </w:r>
      <w:r w:rsidR="00436B91" w:rsidRPr="0075782E">
        <w:rPr>
          <w:rFonts w:ascii="Times New Roman" w:hAnsi="Times New Roman" w:cs="Times New Roman"/>
          <w:b/>
          <w:sz w:val="24"/>
          <w:szCs w:val="24"/>
        </w:rPr>
        <w:t xml:space="preserve">załącznik nr </w:t>
      </w:r>
      <w:r w:rsidR="00022574" w:rsidRPr="0075782E">
        <w:rPr>
          <w:rFonts w:ascii="Times New Roman" w:hAnsi="Times New Roman" w:cs="Times New Roman"/>
          <w:b/>
          <w:sz w:val="24"/>
          <w:szCs w:val="24"/>
        </w:rPr>
        <w:t>5</w:t>
      </w:r>
      <w:r w:rsidR="00436B91" w:rsidRPr="0075782E">
        <w:rPr>
          <w:rFonts w:ascii="Times New Roman" w:hAnsi="Times New Roman" w:cs="Times New Roman"/>
          <w:b/>
          <w:sz w:val="24"/>
          <w:szCs w:val="24"/>
        </w:rPr>
        <w:t xml:space="preserve"> do </w:t>
      </w:r>
      <w:r w:rsidR="00A5428F" w:rsidRPr="0075782E">
        <w:rPr>
          <w:rFonts w:ascii="Times New Roman" w:hAnsi="Times New Roman" w:cs="Times New Roman"/>
          <w:b/>
          <w:sz w:val="24"/>
          <w:szCs w:val="24"/>
        </w:rPr>
        <w:t>Zapytania ofertowego</w:t>
      </w:r>
      <w:r w:rsidRPr="0075782E">
        <w:rPr>
          <w:rFonts w:ascii="Times New Roman" w:hAnsi="Times New Roman" w:cs="Times New Roman"/>
          <w:sz w:val="24"/>
          <w:szCs w:val="24"/>
        </w:rPr>
        <w:t>.</w:t>
      </w:r>
    </w:p>
    <w:p w14:paraId="5A9C85F7" w14:textId="4023E6E7" w:rsidR="0075782E" w:rsidRDefault="0075782E" w:rsidP="00434E57">
      <w:pPr>
        <w:pStyle w:val="Akapitzlist"/>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Zamówienie nie zostało podzielone na części.</w:t>
      </w:r>
    </w:p>
    <w:p w14:paraId="691F752A" w14:textId="2129C5F8" w:rsidR="0075782E" w:rsidRPr="0075782E" w:rsidRDefault="0075782E" w:rsidP="00434E57">
      <w:pPr>
        <w:pStyle w:val="Akapitzlist"/>
        <w:numPr>
          <w:ilvl w:val="0"/>
          <w:numId w:val="2"/>
        </w:numPr>
        <w:spacing w:after="0" w:line="240" w:lineRule="auto"/>
        <w:contextualSpacing/>
        <w:jc w:val="both"/>
        <w:rPr>
          <w:rFonts w:ascii="Times New Roman" w:hAnsi="Times New Roman" w:cs="Times New Roman"/>
          <w:sz w:val="24"/>
          <w:szCs w:val="24"/>
        </w:rPr>
      </w:pPr>
      <w:r w:rsidRPr="0075782E">
        <w:rPr>
          <w:rFonts w:ascii="Times New Roman" w:hAnsi="Times New Roman" w:cs="Times New Roman"/>
          <w:color w:val="000000"/>
          <w:sz w:val="24"/>
          <w:szCs w:val="24"/>
        </w:rPr>
        <w:t>Zamawiający nie dopuszcza składania ofert częściowych</w:t>
      </w:r>
    </w:p>
    <w:p w14:paraId="476A64BD" w14:textId="77777777" w:rsidR="00773F8D" w:rsidRPr="004911D7" w:rsidRDefault="00773F8D">
      <w:pPr>
        <w:pStyle w:val="Tekstpodstawowywcity21"/>
        <w:widowControl/>
        <w:spacing w:after="0" w:line="100" w:lineRule="atLeast"/>
        <w:ind w:left="0"/>
        <w:jc w:val="center"/>
        <w:rPr>
          <w:b/>
          <w:color w:val="000000"/>
          <w:sz w:val="24"/>
          <w:szCs w:val="24"/>
        </w:rPr>
      </w:pPr>
    </w:p>
    <w:p w14:paraId="57A7884A" w14:textId="77777777" w:rsidR="00773F8D" w:rsidRPr="004911D7" w:rsidRDefault="00773F8D">
      <w:pPr>
        <w:pStyle w:val="Tekstpodstawowywcity21"/>
        <w:widowControl/>
        <w:spacing w:after="0" w:line="100" w:lineRule="atLeast"/>
        <w:ind w:left="0"/>
        <w:jc w:val="center"/>
        <w:rPr>
          <w:b/>
          <w:color w:val="000000"/>
          <w:sz w:val="24"/>
          <w:szCs w:val="24"/>
        </w:rPr>
      </w:pPr>
    </w:p>
    <w:p w14:paraId="512472B9" w14:textId="36B41E31" w:rsidR="00716801" w:rsidRPr="004911D7" w:rsidRDefault="0042134F">
      <w:pPr>
        <w:pStyle w:val="Tekstpodstawowywcity21"/>
        <w:widowControl/>
        <w:spacing w:after="0" w:line="100" w:lineRule="atLeast"/>
        <w:ind w:left="0"/>
        <w:jc w:val="center"/>
        <w:rPr>
          <w:b/>
          <w:color w:val="000000"/>
          <w:sz w:val="24"/>
          <w:szCs w:val="24"/>
        </w:rPr>
      </w:pPr>
      <w:r>
        <w:rPr>
          <w:b/>
          <w:color w:val="000000"/>
          <w:sz w:val="24"/>
          <w:szCs w:val="24"/>
        </w:rPr>
        <w:t>Rozdział III</w:t>
      </w:r>
    </w:p>
    <w:p w14:paraId="7E51F600" w14:textId="77777777" w:rsidR="00716801" w:rsidRPr="004911D7" w:rsidRDefault="00716801">
      <w:pPr>
        <w:pStyle w:val="Tekstpodstawowywcity21"/>
        <w:widowControl/>
        <w:spacing w:after="0" w:line="100" w:lineRule="atLeast"/>
        <w:ind w:left="0"/>
        <w:jc w:val="center"/>
        <w:rPr>
          <w:b/>
          <w:color w:val="000000"/>
          <w:sz w:val="24"/>
          <w:szCs w:val="24"/>
        </w:rPr>
      </w:pPr>
      <w:r w:rsidRPr="004911D7">
        <w:rPr>
          <w:b/>
          <w:color w:val="000000"/>
          <w:sz w:val="24"/>
          <w:szCs w:val="24"/>
        </w:rPr>
        <w:t>Termin wykonania zamówienia</w:t>
      </w:r>
    </w:p>
    <w:p w14:paraId="29575331" w14:textId="77777777" w:rsidR="00716801" w:rsidRPr="004911D7" w:rsidRDefault="00716801">
      <w:pPr>
        <w:pStyle w:val="Tekstpodstawowywcity21"/>
        <w:widowControl/>
        <w:spacing w:after="0" w:line="240" w:lineRule="auto"/>
        <w:ind w:left="0"/>
        <w:jc w:val="center"/>
        <w:rPr>
          <w:b/>
          <w:color w:val="000000"/>
          <w:sz w:val="24"/>
          <w:szCs w:val="24"/>
        </w:rPr>
      </w:pPr>
    </w:p>
    <w:p w14:paraId="161F3594" w14:textId="70DFDA24" w:rsidR="00773F8D" w:rsidRPr="004911D7" w:rsidRDefault="00773F8D" w:rsidP="00931E90">
      <w:pPr>
        <w:pStyle w:val="Tekstpodstawowywcity21"/>
        <w:widowControl/>
        <w:spacing w:before="120" w:after="0" w:line="240" w:lineRule="auto"/>
        <w:ind w:left="0"/>
        <w:jc w:val="center"/>
        <w:rPr>
          <w:b/>
          <w:color w:val="000000"/>
          <w:sz w:val="24"/>
          <w:szCs w:val="24"/>
        </w:rPr>
      </w:pPr>
      <w:r w:rsidRPr="004911D7">
        <w:rPr>
          <w:sz w:val="24"/>
          <w:szCs w:val="24"/>
        </w:rPr>
        <w:t>Termin realizacji zamówienia 12 miesięcy</w:t>
      </w:r>
      <w:r w:rsidR="00A5428F">
        <w:rPr>
          <w:sz w:val="24"/>
          <w:szCs w:val="24"/>
        </w:rPr>
        <w:t>, od dnia zawarcia umowy.</w:t>
      </w:r>
    </w:p>
    <w:p w14:paraId="465719C6" w14:textId="77777777" w:rsidR="00877303" w:rsidRPr="004911D7" w:rsidRDefault="00877303">
      <w:pPr>
        <w:pStyle w:val="Tekstpodstawowywcity21"/>
        <w:widowControl/>
        <w:spacing w:after="0" w:line="100" w:lineRule="atLeast"/>
        <w:ind w:left="0"/>
        <w:jc w:val="center"/>
        <w:rPr>
          <w:b/>
          <w:color w:val="000000"/>
          <w:sz w:val="24"/>
          <w:szCs w:val="24"/>
        </w:rPr>
      </w:pPr>
    </w:p>
    <w:p w14:paraId="1684A4D0" w14:textId="36F705A8" w:rsidR="00716801" w:rsidRPr="004911D7" w:rsidRDefault="00716801">
      <w:pPr>
        <w:pStyle w:val="Tekstpodstawowywcity21"/>
        <w:widowControl/>
        <w:spacing w:after="0" w:line="100" w:lineRule="atLeast"/>
        <w:ind w:left="0"/>
        <w:jc w:val="center"/>
        <w:rPr>
          <w:b/>
          <w:color w:val="000000"/>
          <w:sz w:val="24"/>
          <w:szCs w:val="24"/>
        </w:rPr>
      </w:pPr>
      <w:r w:rsidRPr="004911D7">
        <w:rPr>
          <w:b/>
          <w:color w:val="000000"/>
          <w:sz w:val="24"/>
          <w:szCs w:val="24"/>
        </w:rPr>
        <w:t xml:space="preserve">Rozdział </w:t>
      </w:r>
      <w:r w:rsidR="0042134F">
        <w:rPr>
          <w:b/>
          <w:color w:val="000000"/>
          <w:sz w:val="24"/>
          <w:szCs w:val="24"/>
        </w:rPr>
        <w:t>I</w:t>
      </w:r>
      <w:r w:rsidRPr="004911D7">
        <w:rPr>
          <w:b/>
          <w:color w:val="000000"/>
          <w:sz w:val="24"/>
          <w:szCs w:val="24"/>
        </w:rPr>
        <w:t>V</w:t>
      </w:r>
    </w:p>
    <w:p w14:paraId="79B377E8" w14:textId="77777777" w:rsidR="00773F8D" w:rsidRDefault="00773F8D" w:rsidP="00773F8D">
      <w:pPr>
        <w:pStyle w:val="Tekstpodstawowywcity21"/>
        <w:widowControl/>
        <w:spacing w:after="0" w:line="240" w:lineRule="auto"/>
        <w:ind w:left="0"/>
        <w:jc w:val="center"/>
        <w:rPr>
          <w:b/>
          <w:color w:val="000000"/>
          <w:sz w:val="24"/>
          <w:szCs w:val="24"/>
        </w:rPr>
      </w:pPr>
      <w:r w:rsidRPr="004911D7">
        <w:rPr>
          <w:b/>
          <w:color w:val="000000"/>
          <w:sz w:val="24"/>
          <w:szCs w:val="24"/>
        </w:rPr>
        <w:t xml:space="preserve">Warunki udziału w postępowaniu </w:t>
      </w:r>
    </w:p>
    <w:p w14:paraId="750BEFE5" w14:textId="77777777" w:rsidR="00773F8D" w:rsidRDefault="00773F8D">
      <w:pPr>
        <w:pStyle w:val="Tekstpodstawowywcity21"/>
        <w:widowControl/>
        <w:spacing w:after="0" w:line="100" w:lineRule="atLeast"/>
        <w:ind w:left="0"/>
        <w:jc w:val="center"/>
        <w:rPr>
          <w:b/>
          <w:color w:val="000000"/>
          <w:sz w:val="24"/>
          <w:szCs w:val="24"/>
        </w:rPr>
      </w:pPr>
    </w:p>
    <w:p w14:paraId="227E389C" w14:textId="3355375E" w:rsidR="00773F8D" w:rsidRPr="00773F8D" w:rsidRDefault="008E1C96" w:rsidP="0042134F">
      <w:pPr>
        <w:pStyle w:val="Tekstpodstawowywcity21"/>
        <w:widowControl/>
        <w:spacing w:after="0" w:line="240" w:lineRule="auto"/>
        <w:ind w:left="0"/>
        <w:jc w:val="both"/>
        <w:rPr>
          <w:color w:val="000000"/>
          <w:sz w:val="24"/>
          <w:szCs w:val="24"/>
        </w:rPr>
      </w:pPr>
      <w:r w:rsidRPr="00294A8D">
        <w:rPr>
          <w:color w:val="000000"/>
          <w:sz w:val="24"/>
          <w:szCs w:val="24"/>
        </w:rPr>
        <w:t>O udzielenie zamówienia mog</w:t>
      </w:r>
      <w:r w:rsidR="0042134F">
        <w:rPr>
          <w:color w:val="000000"/>
          <w:sz w:val="24"/>
          <w:szCs w:val="24"/>
        </w:rPr>
        <w:t xml:space="preserve">ą ubiegać się Wykonawcy, którzy </w:t>
      </w:r>
      <w:r w:rsidR="00773F8D">
        <w:rPr>
          <w:color w:val="000000"/>
          <w:sz w:val="24"/>
          <w:szCs w:val="24"/>
        </w:rPr>
        <w:t>s</w:t>
      </w:r>
      <w:r w:rsidR="00773F8D" w:rsidRPr="00773F8D">
        <w:rPr>
          <w:color w:val="000000"/>
          <w:sz w:val="24"/>
          <w:szCs w:val="24"/>
        </w:rPr>
        <w:t xml:space="preserve">pełniają warunki  udziału </w:t>
      </w:r>
      <w:r w:rsidR="0042134F">
        <w:rPr>
          <w:color w:val="000000"/>
          <w:sz w:val="24"/>
          <w:szCs w:val="24"/>
        </w:rPr>
        <w:br/>
      </w:r>
      <w:r w:rsidR="00773F8D" w:rsidRPr="00773F8D">
        <w:rPr>
          <w:color w:val="000000"/>
          <w:sz w:val="24"/>
          <w:szCs w:val="24"/>
        </w:rPr>
        <w:t>w postępowaniu dotyczące:</w:t>
      </w:r>
    </w:p>
    <w:p w14:paraId="5F4E8446" w14:textId="6739F267" w:rsidR="00773F8D" w:rsidRPr="00E12F82" w:rsidRDefault="00773F8D" w:rsidP="000D6C75">
      <w:pPr>
        <w:pStyle w:val="Zawartotabeli"/>
        <w:numPr>
          <w:ilvl w:val="0"/>
          <w:numId w:val="10"/>
        </w:numPr>
        <w:tabs>
          <w:tab w:val="clear" w:pos="1353"/>
        </w:tabs>
        <w:ind w:left="1134"/>
        <w:jc w:val="both"/>
        <w:rPr>
          <w:color w:val="000000"/>
        </w:rPr>
      </w:pPr>
      <w:r w:rsidRPr="003A46AD">
        <w:rPr>
          <w:b/>
          <w:color w:val="000000"/>
        </w:rPr>
        <w:t xml:space="preserve">uprawnień do prowadzenia określonej działalności gospodarczej </w:t>
      </w:r>
      <w:r w:rsidRPr="003A46AD">
        <w:rPr>
          <w:b/>
          <w:color w:val="000000"/>
        </w:rPr>
        <w:br/>
        <w:t xml:space="preserve">lub </w:t>
      </w:r>
      <w:r w:rsidRPr="00E12F82">
        <w:rPr>
          <w:b/>
          <w:color w:val="000000"/>
        </w:rPr>
        <w:t>zawodowej, o ile wynika to z odrębnych przepisów</w:t>
      </w:r>
      <w:r w:rsidRPr="00E12F82">
        <w:rPr>
          <w:color w:val="000000"/>
        </w:rPr>
        <w:t xml:space="preserve">. Zamawiający uzna, </w:t>
      </w:r>
      <w:r w:rsidR="0042134F">
        <w:rPr>
          <w:color w:val="000000"/>
        </w:rPr>
        <w:br/>
      </w:r>
      <w:r w:rsidRPr="00E12F82">
        <w:rPr>
          <w:color w:val="000000"/>
        </w:rPr>
        <w:t>że Wykonawca spełnia powyższy warunek jeżeli:</w:t>
      </w:r>
    </w:p>
    <w:p w14:paraId="623555D5" w14:textId="59CCFE10" w:rsidR="00996A71" w:rsidRPr="00E12F82" w:rsidRDefault="00996A71" w:rsidP="00996A71">
      <w:pPr>
        <w:pStyle w:val="Default"/>
        <w:ind w:left="1353"/>
        <w:jc w:val="both"/>
      </w:pPr>
      <w:r w:rsidRPr="00E12F82">
        <w:t xml:space="preserve">- </w:t>
      </w:r>
      <w:r w:rsidR="00F33D0B" w:rsidRPr="00E12F82">
        <w:t>posiada</w:t>
      </w:r>
      <w:r w:rsidRPr="00E12F82">
        <w:t xml:space="preserve"> aktualny wpis do Rejestru Podmiotów Wykonujących Działalność Leczniczą prowadzonego przez wojewodę właściwego dla siedziby albo miejsca zamieszkania podmiotu leczniczego, zgodnie z wymogami ustawy </w:t>
      </w:r>
      <w:r w:rsidRPr="00E12F82">
        <w:br/>
        <w:t>z dnia 15 kwietnia 2011r. o działalności leczniczej</w:t>
      </w:r>
      <w:r w:rsidR="00F239F3">
        <w:t xml:space="preserve"> (</w:t>
      </w:r>
      <w:r w:rsidRPr="00E12F82">
        <w:t>Dz.U. z 20</w:t>
      </w:r>
      <w:r w:rsidR="005607ED">
        <w:t>22</w:t>
      </w:r>
      <w:r w:rsidRPr="00E12F82">
        <w:t xml:space="preserve"> r. poz. </w:t>
      </w:r>
      <w:r w:rsidR="005607ED">
        <w:t>633</w:t>
      </w:r>
      <w:r w:rsidRPr="00E12F82">
        <w:t>);</w:t>
      </w:r>
    </w:p>
    <w:p w14:paraId="332AB581" w14:textId="02596C6E" w:rsidR="00996A71" w:rsidRPr="00E12F82" w:rsidRDefault="00996A71" w:rsidP="00996A71">
      <w:pPr>
        <w:pStyle w:val="Default"/>
        <w:ind w:left="1353"/>
        <w:jc w:val="both"/>
      </w:pPr>
      <w:r w:rsidRPr="00E12F82">
        <w:rPr>
          <w:rFonts w:eastAsia="Arial Unicode MS"/>
          <w:kern w:val="1"/>
        </w:rPr>
        <w:t>- dokona</w:t>
      </w:r>
      <w:r w:rsidR="00F33D0B" w:rsidRPr="00E12F82">
        <w:rPr>
          <w:rFonts w:eastAsia="Arial Unicode MS"/>
          <w:kern w:val="1"/>
        </w:rPr>
        <w:t>ł</w:t>
      </w:r>
      <w:r w:rsidRPr="00E12F82">
        <w:rPr>
          <w:rFonts w:eastAsia="Arial Unicode MS"/>
          <w:kern w:val="1"/>
        </w:rPr>
        <w:t xml:space="preserve"> zgłoszenia rozpoczęcia działalności jednostki podstawowej medycyny pracy do  wojewódzkiego ośrodka medycyny pracy właściwego ze względu na miejsce jej wykonywania (podstawa prawna: art. 10 ustawy z dnia 27 czerwca 1997r. o</w:t>
      </w:r>
      <w:r w:rsidR="00F239F3">
        <w:rPr>
          <w:rFonts w:eastAsia="Arial Unicode MS"/>
          <w:kern w:val="1"/>
        </w:rPr>
        <w:t xml:space="preserve"> służbie medycyny pracy – </w:t>
      </w:r>
      <w:r w:rsidR="00D369BF">
        <w:rPr>
          <w:rFonts w:eastAsia="Arial Unicode MS"/>
          <w:kern w:val="1"/>
        </w:rPr>
        <w:t>Dz. U. z 2022</w:t>
      </w:r>
      <w:r w:rsidRPr="00E12F82">
        <w:rPr>
          <w:rFonts w:eastAsia="Arial Unicode MS"/>
          <w:kern w:val="1"/>
        </w:rPr>
        <w:t xml:space="preserve">r. poz. </w:t>
      </w:r>
      <w:r w:rsidR="00D369BF">
        <w:rPr>
          <w:rFonts w:eastAsia="Arial Unicode MS"/>
          <w:kern w:val="1"/>
        </w:rPr>
        <w:t>437</w:t>
      </w:r>
      <w:r w:rsidR="00C56807">
        <w:rPr>
          <w:rFonts w:eastAsia="Arial Unicode MS"/>
          <w:kern w:val="1"/>
        </w:rPr>
        <w:t>),</w:t>
      </w:r>
    </w:p>
    <w:p w14:paraId="0881E9A3" w14:textId="77777777" w:rsidR="008A787F" w:rsidRPr="0095159D" w:rsidRDefault="00773F8D" w:rsidP="000D6C75">
      <w:pPr>
        <w:pStyle w:val="Zawartotabeli"/>
        <w:numPr>
          <w:ilvl w:val="0"/>
          <w:numId w:val="10"/>
        </w:numPr>
        <w:tabs>
          <w:tab w:val="clear" w:pos="1353"/>
        </w:tabs>
        <w:spacing w:line="240" w:lineRule="auto"/>
        <w:ind w:left="1134" w:hanging="284"/>
        <w:jc w:val="both"/>
        <w:rPr>
          <w:color w:val="00000A"/>
          <w:shd w:val="clear" w:color="auto" w:fill="FFFFFF"/>
        </w:rPr>
      </w:pPr>
      <w:r w:rsidRPr="00A31F69">
        <w:rPr>
          <w:color w:val="000000"/>
        </w:rPr>
        <w:t xml:space="preserve"> </w:t>
      </w:r>
      <w:r w:rsidRPr="00F33D0B">
        <w:rPr>
          <w:b/>
          <w:color w:val="000000"/>
        </w:rPr>
        <w:t>zdolności technicznej lub zawodowej</w:t>
      </w:r>
      <w:r w:rsidRPr="00A31F69">
        <w:rPr>
          <w:color w:val="000000"/>
        </w:rPr>
        <w:t xml:space="preserve">. </w:t>
      </w:r>
      <w:r w:rsidRPr="00C34A48">
        <w:t>Zamawiający uzna, że Wykonawca  spełnia powyższy warunek, jeżeli Wykonawca wykaże, że dysponuje</w:t>
      </w:r>
      <w:r w:rsidR="00F33D0B">
        <w:t>:</w:t>
      </w:r>
    </w:p>
    <w:p w14:paraId="68D6240E" w14:textId="7607EE7F" w:rsidR="00F33D0B" w:rsidRPr="001B76DC" w:rsidRDefault="00F33D0B" w:rsidP="00F33D0B">
      <w:pPr>
        <w:pStyle w:val="Default"/>
        <w:ind w:left="1353"/>
        <w:jc w:val="both"/>
        <w:rPr>
          <w:b/>
        </w:rPr>
      </w:pPr>
      <w:r>
        <w:t>- co najmniej</w:t>
      </w:r>
      <w:r w:rsidRPr="001B76DC">
        <w:t xml:space="preserve"> jednym lekarzem uprawnionym do wykonywania badań profilaktycznych pracowników, tj. lekarzem spełniającym wymogi określone </w:t>
      </w:r>
      <w:r w:rsidRPr="001B76DC">
        <w:br/>
        <w:t xml:space="preserve">w </w:t>
      </w:r>
      <w:r w:rsidR="00F22A71">
        <w:t>r</w:t>
      </w:r>
      <w:r w:rsidRPr="001B76DC">
        <w:t>ozporządzeniu Ministra Zdrowia i Opieki Społecznej z dnia 30</w:t>
      </w:r>
      <w:r>
        <w:t xml:space="preserve"> maja </w:t>
      </w:r>
      <w:r w:rsidRPr="001B76DC">
        <w:t xml:space="preserve">1996 r. </w:t>
      </w:r>
      <w:r w:rsidRPr="001B76DC">
        <w:br/>
        <w:t>w sprawie przeprowadz</w:t>
      </w:r>
      <w:r w:rsidR="00783ED4">
        <w:t>a</w:t>
      </w:r>
      <w:r w:rsidRPr="001B76DC">
        <w:t>nia badań lekarskich pracowników z zakresu profilaktycznej opieki zdrowotnej nad pracownikami oraz orzeczeń lekarskich wydawanych do celów przewi</w:t>
      </w:r>
      <w:r w:rsidR="00214A97">
        <w:t>dzianych w Kodeksie Pracy (</w:t>
      </w:r>
      <w:r w:rsidRPr="001B76DC">
        <w:t xml:space="preserve"> Dz. U. z 2016 </w:t>
      </w:r>
      <w:r w:rsidR="00931E90">
        <w:br/>
      </w:r>
      <w:r w:rsidRPr="001B76DC">
        <w:t>poz. 2067 z</w:t>
      </w:r>
      <w:r>
        <w:t>e zm.</w:t>
      </w:r>
      <w:r w:rsidRPr="001B76DC">
        <w:t>)</w:t>
      </w:r>
      <w:r w:rsidRPr="00CB3F81">
        <w:t>;</w:t>
      </w:r>
    </w:p>
    <w:p w14:paraId="717647C2" w14:textId="24CAD6D0" w:rsidR="00F33D0B" w:rsidRDefault="00F33D0B" w:rsidP="00F33D0B">
      <w:pPr>
        <w:pStyle w:val="Default"/>
        <w:ind w:left="1276"/>
        <w:jc w:val="both"/>
      </w:pPr>
      <w:r>
        <w:rPr>
          <w:b/>
        </w:rPr>
        <w:t xml:space="preserve">- </w:t>
      </w:r>
      <w:r w:rsidRPr="001148E8">
        <w:t>min.1 placówką (gabinetem) świadcz</w:t>
      </w:r>
      <w:r w:rsidR="009D23F9">
        <w:t>ącą</w:t>
      </w:r>
      <w:r w:rsidRPr="001148E8">
        <w:t xml:space="preserve"> usługi z zakresu medycyny pracy, zlokalizowaną na terenie</w:t>
      </w:r>
      <w:r w:rsidR="00A5428F">
        <w:t xml:space="preserve"> miasta </w:t>
      </w:r>
      <w:r w:rsidR="00ED1202" w:rsidRPr="00ED1202">
        <w:rPr>
          <w:b/>
        </w:rPr>
        <w:t>Rawa Mazowiecka</w:t>
      </w:r>
      <w:r w:rsidR="00A5428F">
        <w:t xml:space="preserve"> lub </w:t>
      </w:r>
      <w:r w:rsidR="00A5428F" w:rsidRPr="00A5428F">
        <w:rPr>
          <w:b/>
        </w:rPr>
        <w:t>S</w:t>
      </w:r>
      <w:r w:rsidR="00ED1202">
        <w:rPr>
          <w:b/>
        </w:rPr>
        <w:t>kierniewice</w:t>
      </w:r>
      <w:r w:rsidR="00A5428F">
        <w:t xml:space="preserve"> </w:t>
      </w:r>
      <w:r w:rsidRPr="00A5428F">
        <w:t>(warunek bezwzględny), w której będą przyjmowani pracownicy/</w:t>
      </w:r>
      <w:r w:rsidR="00CE5E49" w:rsidRPr="00A5428F">
        <w:t>stażyści</w:t>
      </w:r>
      <w:r w:rsidRPr="00A5428F">
        <w:t xml:space="preserve"> Zama</w:t>
      </w:r>
      <w:r w:rsidRPr="001148E8">
        <w:t>wiającego posiadającą ponadto specjalistyczne gabinety lekarskie:</w:t>
      </w:r>
    </w:p>
    <w:p w14:paraId="00FA7A00" w14:textId="77777777" w:rsidR="00C34CE1" w:rsidRPr="00F33D0B" w:rsidRDefault="00C34CE1" w:rsidP="00F33D0B">
      <w:pPr>
        <w:pStyle w:val="Default"/>
        <w:ind w:left="1276"/>
        <w:jc w:val="both"/>
        <w:rPr>
          <w:b/>
        </w:rPr>
      </w:pPr>
    </w:p>
    <w:p w14:paraId="61ABE35F" w14:textId="1DDECF86" w:rsidR="00E12F82" w:rsidRDefault="00C56807"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gabinet okulistyczny;</w:t>
      </w:r>
    </w:p>
    <w:p w14:paraId="1A3EA422" w14:textId="77777777" w:rsidR="005C6C46" w:rsidRDefault="00F33D0B"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sidRPr="005C6C46">
        <w:rPr>
          <w:rFonts w:ascii="Times New Roman" w:eastAsia="Arial Unicode MS" w:hAnsi="Times New Roman" w:cs="Times New Roman"/>
          <w:sz w:val="24"/>
          <w:szCs w:val="24"/>
        </w:rPr>
        <w:t xml:space="preserve">pracownię badań psychotechnicznych z ukierunkowaniem na badania </w:t>
      </w:r>
      <w:r w:rsidRPr="005C6C46">
        <w:rPr>
          <w:rFonts w:ascii="Times New Roman" w:eastAsia="Arial Unicode MS" w:hAnsi="Times New Roman" w:cs="Times New Roman"/>
          <w:sz w:val="24"/>
          <w:szCs w:val="24"/>
        </w:rPr>
        <w:br/>
        <w:t>w kierunku uprawnień do pro</w:t>
      </w:r>
      <w:r w:rsidR="005C6C46">
        <w:rPr>
          <w:rFonts w:ascii="Times New Roman" w:eastAsia="Arial Unicode MS" w:hAnsi="Times New Roman" w:cs="Times New Roman"/>
          <w:sz w:val="24"/>
          <w:szCs w:val="24"/>
        </w:rPr>
        <w:t>wadzenia pojazdów mechanicznych;</w:t>
      </w:r>
    </w:p>
    <w:p w14:paraId="702B600D" w14:textId="77777777" w:rsidR="005C6C46" w:rsidRPr="005C6C46" w:rsidRDefault="005C6C46"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Pr>
          <w:rFonts w:ascii="Times New Roman" w:hAnsi="Times New Roman" w:cs="Times New Roman"/>
          <w:sz w:val="24"/>
          <w:szCs w:val="24"/>
        </w:rPr>
        <w:t>pracownię EKG;</w:t>
      </w:r>
    </w:p>
    <w:p w14:paraId="4B10B94D" w14:textId="77777777" w:rsidR="00F33D0B" w:rsidRPr="005C6C46" w:rsidRDefault="00F33D0B"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sidRPr="005C6C46">
        <w:rPr>
          <w:rFonts w:ascii="Times New Roman" w:eastAsia="Arial Unicode MS" w:hAnsi="Times New Roman" w:cs="Times New Roman"/>
          <w:sz w:val="24"/>
          <w:szCs w:val="24"/>
          <w:highlight w:val="white"/>
        </w:rPr>
        <w:t xml:space="preserve">medyczne laboratorium diagnostyczne wykonujące badania materiału biologicznego lub co najmniej punkt </w:t>
      </w:r>
      <w:r w:rsidR="005C6C46" w:rsidRPr="005C6C46">
        <w:rPr>
          <w:rFonts w:ascii="Times New Roman" w:eastAsia="Arial Unicode MS" w:hAnsi="Times New Roman" w:cs="Times New Roman"/>
          <w:sz w:val="24"/>
          <w:szCs w:val="24"/>
          <w:highlight w:val="white"/>
        </w:rPr>
        <w:t>pobrań materiału biologicznego.</w:t>
      </w:r>
    </w:p>
    <w:p w14:paraId="5BA18C13" w14:textId="77777777" w:rsidR="00063907" w:rsidRDefault="00063907" w:rsidP="00E12F82">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highlight w:val="white"/>
        </w:rPr>
      </w:pPr>
    </w:p>
    <w:p w14:paraId="5F878B38" w14:textId="36EE44E3" w:rsidR="00F33D0B" w:rsidRDefault="00F33D0B" w:rsidP="00A5428F">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rPr>
      </w:pPr>
      <w:r w:rsidRPr="001148E8">
        <w:rPr>
          <w:rFonts w:ascii="Times New Roman" w:eastAsia="Arial Unicode MS" w:hAnsi="Times New Roman" w:cs="Times New Roman"/>
          <w:sz w:val="24"/>
          <w:szCs w:val="24"/>
          <w:highlight w:val="white"/>
        </w:rPr>
        <w:t xml:space="preserve">Zamawiający wymaga aby </w:t>
      </w:r>
      <w:r w:rsidR="00C56807">
        <w:rPr>
          <w:rFonts w:ascii="Times New Roman" w:eastAsia="Arial Unicode MS" w:hAnsi="Times New Roman" w:cs="Times New Roman"/>
          <w:sz w:val="24"/>
          <w:szCs w:val="24"/>
          <w:highlight w:val="white"/>
        </w:rPr>
        <w:t xml:space="preserve">gabinet okulistyczny, </w:t>
      </w:r>
      <w:r w:rsidR="00063907">
        <w:rPr>
          <w:rFonts w:ascii="Times New Roman" w:eastAsia="Arial Unicode MS" w:hAnsi="Times New Roman" w:cs="Times New Roman"/>
          <w:sz w:val="24"/>
          <w:szCs w:val="24"/>
          <w:highlight w:val="white"/>
        </w:rPr>
        <w:t xml:space="preserve">pracownia badań </w:t>
      </w:r>
      <w:r w:rsidR="00063907">
        <w:rPr>
          <w:rFonts w:ascii="Times New Roman" w:eastAsia="Arial Unicode MS" w:hAnsi="Times New Roman" w:cs="Times New Roman"/>
          <w:sz w:val="24"/>
          <w:szCs w:val="24"/>
        </w:rPr>
        <w:t>psychotechnicznych, pracownia EKG oraz medyczne laboratorium diagnostyczne/punkt pobrań materiału biologicznego</w:t>
      </w:r>
      <w:r>
        <w:rPr>
          <w:rFonts w:ascii="Times New Roman" w:eastAsia="Arial Unicode MS" w:hAnsi="Times New Roman" w:cs="Times New Roman"/>
          <w:sz w:val="24"/>
          <w:szCs w:val="24"/>
          <w:highlight w:val="white"/>
        </w:rPr>
        <w:t xml:space="preserve"> </w:t>
      </w:r>
      <w:r w:rsidRPr="001148E8">
        <w:rPr>
          <w:rFonts w:ascii="Times New Roman" w:eastAsia="Arial Unicode MS" w:hAnsi="Times New Roman" w:cs="Times New Roman"/>
          <w:sz w:val="24"/>
          <w:szCs w:val="24"/>
          <w:highlight w:val="white"/>
        </w:rPr>
        <w:t>zlokalizowane były</w:t>
      </w:r>
      <w:r w:rsidR="00A5428F">
        <w:rPr>
          <w:rFonts w:ascii="Times New Roman" w:eastAsia="Arial Unicode MS" w:hAnsi="Times New Roman" w:cs="Times New Roman"/>
          <w:sz w:val="24"/>
          <w:szCs w:val="24"/>
          <w:highlight w:val="white"/>
        </w:rPr>
        <w:t xml:space="preserve"> </w:t>
      </w:r>
      <w:r w:rsidR="009D23F9">
        <w:rPr>
          <w:rFonts w:ascii="Times New Roman" w:eastAsia="Arial Unicode MS" w:hAnsi="Times New Roman" w:cs="Times New Roman"/>
          <w:sz w:val="24"/>
          <w:szCs w:val="24"/>
          <w:highlight w:val="white"/>
        </w:rPr>
        <w:br/>
      </w:r>
      <w:r w:rsidR="00A5428F">
        <w:rPr>
          <w:rFonts w:ascii="Times New Roman" w:eastAsia="Arial Unicode MS" w:hAnsi="Times New Roman" w:cs="Times New Roman"/>
          <w:sz w:val="24"/>
          <w:szCs w:val="24"/>
          <w:highlight w:val="white"/>
        </w:rPr>
        <w:t>na terenie miasta</w:t>
      </w:r>
      <w:r w:rsidR="008E62E2">
        <w:rPr>
          <w:rFonts w:ascii="Times New Roman" w:eastAsia="Arial Unicode MS" w:hAnsi="Times New Roman" w:cs="Times New Roman"/>
          <w:sz w:val="24"/>
          <w:szCs w:val="24"/>
          <w:highlight w:val="white"/>
        </w:rPr>
        <w:t xml:space="preserve">, w którym zlokalizowana jest placówka świadcząca usługi </w:t>
      </w:r>
      <w:r w:rsidR="008E62E2">
        <w:rPr>
          <w:rFonts w:ascii="Times New Roman" w:eastAsia="Arial Unicode MS" w:hAnsi="Times New Roman" w:cs="Times New Roman"/>
          <w:sz w:val="24"/>
          <w:szCs w:val="24"/>
          <w:highlight w:val="white"/>
        </w:rPr>
        <w:br/>
        <w:t>z zakresu medycyny pracy</w:t>
      </w:r>
      <w:r w:rsidR="00A5428F">
        <w:rPr>
          <w:rFonts w:ascii="Times New Roman" w:eastAsia="Arial Unicode MS" w:hAnsi="Times New Roman" w:cs="Times New Roman"/>
          <w:sz w:val="24"/>
          <w:szCs w:val="24"/>
        </w:rPr>
        <w:t xml:space="preserve"> </w:t>
      </w:r>
      <w:r w:rsidRPr="001148E8">
        <w:rPr>
          <w:rFonts w:ascii="Times New Roman" w:eastAsia="Arial Unicode MS" w:hAnsi="Times New Roman" w:cs="Times New Roman"/>
          <w:sz w:val="24"/>
          <w:szCs w:val="24"/>
        </w:rPr>
        <w:t>(warunek bezwzględny).</w:t>
      </w:r>
    </w:p>
    <w:p w14:paraId="1733E4FF" w14:textId="77777777" w:rsidR="00471B5C" w:rsidRPr="00A5428F" w:rsidRDefault="00471B5C" w:rsidP="00A5428F">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highlight w:val="white"/>
        </w:rPr>
      </w:pPr>
    </w:p>
    <w:p w14:paraId="256B05CA" w14:textId="3DA0DF4A" w:rsidR="00716801" w:rsidRDefault="00716801">
      <w:pPr>
        <w:pStyle w:val="NormalnyWeb"/>
        <w:spacing w:before="0" w:after="0"/>
        <w:ind w:right="329"/>
        <w:jc w:val="center"/>
        <w:rPr>
          <w:b/>
          <w:color w:val="000000"/>
        </w:rPr>
      </w:pPr>
      <w:r>
        <w:rPr>
          <w:b/>
          <w:color w:val="000000"/>
        </w:rPr>
        <w:t>Rozdział V</w:t>
      </w:r>
    </w:p>
    <w:p w14:paraId="15C9DA32" w14:textId="6F580560" w:rsidR="00E12F82" w:rsidRDefault="009D23F9" w:rsidP="00E12F82">
      <w:pPr>
        <w:pStyle w:val="NormalnyWeb"/>
        <w:spacing w:before="0" w:after="0"/>
        <w:ind w:right="329"/>
        <w:jc w:val="center"/>
        <w:rPr>
          <w:color w:val="000000"/>
        </w:rPr>
      </w:pPr>
      <w:r>
        <w:rPr>
          <w:b/>
          <w:bCs/>
          <w:color w:val="000000"/>
        </w:rPr>
        <w:t>Podmiotwe środki dowodowe</w:t>
      </w:r>
    </w:p>
    <w:p w14:paraId="7BC47266" w14:textId="77777777" w:rsidR="00E12F82" w:rsidRDefault="00E12F82" w:rsidP="00E12F82">
      <w:pPr>
        <w:pStyle w:val="NormalnyWeb"/>
        <w:spacing w:before="0" w:after="0"/>
        <w:ind w:right="329"/>
        <w:jc w:val="center"/>
        <w:rPr>
          <w:color w:val="000000"/>
        </w:rPr>
      </w:pPr>
    </w:p>
    <w:p w14:paraId="4C9307F2" w14:textId="27FAE790" w:rsidR="00B13071" w:rsidRDefault="00B13071" w:rsidP="00B13071">
      <w:pPr>
        <w:pStyle w:val="2SIWZ"/>
        <w:numPr>
          <w:ilvl w:val="0"/>
          <w:numId w:val="12"/>
        </w:numPr>
        <w:ind w:left="709"/>
        <w:rPr>
          <w:b/>
        </w:rPr>
      </w:pPr>
      <w:r>
        <w:t xml:space="preserve">Do oferty wykonawca dołącza oświadczenie o </w:t>
      </w:r>
      <w:r w:rsidRPr="002407CD">
        <w:t>spełnianiu w</w:t>
      </w:r>
      <w:r>
        <w:t xml:space="preserve">arunków udziału </w:t>
      </w:r>
      <w:r>
        <w:br/>
        <w:t xml:space="preserve">w postępowaniu, zgodnie ze wzorem stanowiącym </w:t>
      </w:r>
      <w:r>
        <w:rPr>
          <w:b/>
        </w:rPr>
        <w:t>z</w:t>
      </w:r>
      <w:r w:rsidRPr="002407CD">
        <w:rPr>
          <w:rFonts w:eastAsia="Times New Roman"/>
          <w:b/>
          <w:lang w:eastAsia="ar-SA"/>
        </w:rPr>
        <w:t xml:space="preserve">ałącznik nr </w:t>
      </w:r>
      <w:r w:rsidR="00BB3D13">
        <w:rPr>
          <w:rFonts w:eastAsia="Times New Roman"/>
          <w:b/>
          <w:lang w:eastAsia="ar-SA"/>
        </w:rPr>
        <w:t>4</w:t>
      </w:r>
      <w:r w:rsidRPr="002407CD">
        <w:rPr>
          <w:rFonts w:eastAsia="Times New Roman"/>
          <w:b/>
          <w:lang w:eastAsia="ar-SA"/>
        </w:rPr>
        <w:t xml:space="preserve"> do </w:t>
      </w:r>
      <w:r w:rsidR="00471B5C">
        <w:rPr>
          <w:rFonts w:eastAsia="Times New Roman"/>
          <w:b/>
          <w:lang w:eastAsia="ar-SA"/>
        </w:rPr>
        <w:t>Zapytania ofertowego</w:t>
      </w:r>
      <w:r w:rsidRPr="002407CD">
        <w:rPr>
          <w:rFonts w:eastAsia="Times New Roman"/>
          <w:b/>
          <w:lang w:eastAsia="ar-SA"/>
        </w:rPr>
        <w:t>.</w:t>
      </w:r>
    </w:p>
    <w:p w14:paraId="5E4CC92B" w14:textId="3033E2DA" w:rsidR="00E12F82" w:rsidRPr="00B13071" w:rsidRDefault="00E36B5C" w:rsidP="00B13071">
      <w:pPr>
        <w:pStyle w:val="2SIWZ"/>
        <w:numPr>
          <w:ilvl w:val="0"/>
          <w:numId w:val="12"/>
        </w:numPr>
        <w:ind w:left="709"/>
        <w:rPr>
          <w:b/>
        </w:rPr>
      </w:pPr>
      <w:r>
        <w:t>Wykonawca</w:t>
      </w:r>
      <w:r w:rsidR="00E12F82" w:rsidRPr="002407CD">
        <w:t xml:space="preserve"> </w:t>
      </w:r>
      <w:r w:rsidR="0042134F">
        <w:t xml:space="preserve">zobowiązany jest </w:t>
      </w:r>
      <w:r w:rsidR="00022574">
        <w:t xml:space="preserve">również </w:t>
      </w:r>
      <w:r w:rsidR="0042134F">
        <w:t xml:space="preserve">do złożenia wraz z ofertą  </w:t>
      </w:r>
      <w:r w:rsidR="00E12F82" w:rsidRPr="002407CD">
        <w:t>następujących podmiotowych środków dowodowych:</w:t>
      </w:r>
    </w:p>
    <w:p w14:paraId="610AF78F" w14:textId="3B79503E" w:rsidR="0042134F" w:rsidRDefault="00FA7E91" w:rsidP="000D6C75">
      <w:pPr>
        <w:pStyle w:val="Default"/>
        <w:numPr>
          <w:ilvl w:val="0"/>
          <w:numId w:val="13"/>
        </w:numPr>
        <w:ind w:left="1134"/>
        <w:jc w:val="both"/>
      </w:pPr>
      <w:r w:rsidRPr="00AE686C">
        <w:rPr>
          <w:rFonts w:eastAsia="Arial Unicode MS"/>
          <w:kern w:val="1"/>
        </w:rPr>
        <w:t>wpis</w:t>
      </w:r>
      <w:r w:rsidR="0042134F">
        <w:rPr>
          <w:rFonts w:eastAsia="Arial Unicode MS"/>
          <w:kern w:val="1"/>
        </w:rPr>
        <w:t>u</w:t>
      </w:r>
      <w:r w:rsidRPr="00AE686C">
        <w:rPr>
          <w:rFonts w:eastAsia="Arial Unicode MS"/>
          <w:kern w:val="1"/>
        </w:rPr>
        <w:t xml:space="preserve"> do rejestru zakładów opieki zdrowotnej prowadzonego przez wojewodę właściwego dla siedziby albo miejsca zamieszkania podmiotu prowadzącego działalność leczniczą (podstawa prawna : art. 100 i 106 ustawy z dnia </w:t>
      </w:r>
      <w:r w:rsidR="00AE686C">
        <w:rPr>
          <w:rFonts w:eastAsia="Arial Unicode MS"/>
          <w:kern w:val="1"/>
        </w:rPr>
        <w:br/>
      </w:r>
      <w:r w:rsidRPr="00AE686C">
        <w:rPr>
          <w:rFonts w:eastAsia="Arial Unicode MS"/>
          <w:kern w:val="1"/>
        </w:rPr>
        <w:t>15 kwietnia 2011r. o</w:t>
      </w:r>
      <w:r w:rsidR="00C06F48">
        <w:rPr>
          <w:rFonts w:eastAsia="Arial Unicode MS"/>
          <w:kern w:val="1"/>
        </w:rPr>
        <w:t xml:space="preserve"> działalności leczniczej – </w:t>
      </w:r>
      <w:r w:rsidRPr="00AE686C">
        <w:rPr>
          <w:rFonts w:eastAsia="Arial Unicode MS"/>
          <w:kern w:val="1"/>
        </w:rPr>
        <w:t xml:space="preserve"> </w:t>
      </w:r>
      <w:r w:rsidR="009D23F9">
        <w:t>(</w:t>
      </w:r>
      <w:r w:rsidR="009D23F9" w:rsidRPr="00E12F82">
        <w:t>Dz.U. z 20</w:t>
      </w:r>
      <w:r w:rsidR="009D23F9">
        <w:t>22</w:t>
      </w:r>
      <w:r w:rsidR="009D23F9" w:rsidRPr="00E12F82">
        <w:t xml:space="preserve"> r. poz. </w:t>
      </w:r>
      <w:r w:rsidR="009D23F9">
        <w:t>633</w:t>
      </w:r>
      <w:r w:rsidRPr="00AE686C">
        <w:rPr>
          <w:rFonts w:eastAsia="Arial Unicode MS"/>
          <w:kern w:val="1"/>
        </w:rPr>
        <w:t>),</w:t>
      </w:r>
    </w:p>
    <w:p w14:paraId="2C1A084F" w14:textId="2D0BFCAC" w:rsidR="0042134F" w:rsidRDefault="0042134F" w:rsidP="000D6C75">
      <w:pPr>
        <w:pStyle w:val="Default"/>
        <w:numPr>
          <w:ilvl w:val="0"/>
          <w:numId w:val="13"/>
        </w:numPr>
        <w:ind w:left="1134"/>
        <w:jc w:val="both"/>
      </w:pPr>
      <w:r w:rsidRPr="0042134F">
        <w:rPr>
          <w:rFonts w:eastAsia="Arial Unicode MS"/>
          <w:kern w:val="1"/>
        </w:rPr>
        <w:t>zgłoszenia</w:t>
      </w:r>
      <w:r w:rsidR="00FA7E91" w:rsidRPr="0042134F">
        <w:rPr>
          <w:rFonts w:eastAsia="Arial Unicode MS"/>
          <w:kern w:val="1"/>
        </w:rPr>
        <w:t xml:space="preserve"> o rozpoczęciu działalności jednostki </w:t>
      </w:r>
      <w:r w:rsidR="00EF1956" w:rsidRPr="0042134F">
        <w:rPr>
          <w:rFonts w:eastAsia="Arial Unicode MS"/>
          <w:kern w:val="1"/>
        </w:rPr>
        <w:t xml:space="preserve">podstawowej medycyny pracy </w:t>
      </w:r>
      <w:r w:rsidR="00E36B5C">
        <w:rPr>
          <w:rFonts w:eastAsia="Arial Unicode MS"/>
          <w:kern w:val="1"/>
        </w:rPr>
        <w:br/>
      </w:r>
      <w:r w:rsidR="00EF1956" w:rsidRPr="0042134F">
        <w:rPr>
          <w:rFonts w:eastAsia="Arial Unicode MS"/>
          <w:kern w:val="1"/>
        </w:rPr>
        <w:t>do  wojewódzkiego o</w:t>
      </w:r>
      <w:r w:rsidR="00FA7E91" w:rsidRPr="0042134F">
        <w:rPr>
          <w:rFonts w:eastAsia="Arial Unicode MS"/>
          <w:kern w:val="1"/>
        </w:rPr>
        <w:t xml:space="preserve">środka </w:t>
      </w:r>
      <w:r w:rsidR="00EF1956" w:rsidRPr="0042134F">
        <w:rPr>
          <w:rFonts w:eastAsia="Arial Unicode MS"/>
          <w:kern w:val="1"/>
        </w:rPr>
        <w:t>medycyny p</w:t>
      </w:r>
      <w:r w:rsidR="00FA7E91" w:rsidRPr="0042134F">
        <w:rPr>
          <w:rFonts w:eastAsia="Arial Unicode MS"/>
          <w:kern w:val="1"/>
        </w:rPr>
        <w:t xml:space="preserve">racy właściwego ze względu na miejsce wykonywania (podstawa prawna: art. 10 ustawy z dnia 27 czerwca 1997r. </w:t>
      </w:r>
      <w:r w:rsidR="00C06F48" w:rsidRPr="0042134F">
        <w:rPr>
          <w:rFonts w:eastAsia="Arial Unicode MS"/>
          <w:kern w:val="1"/>
        </w:rPr>
        <w:t xml:space="preserve">o służbie medycyny pracy – </w:t>
      </w:r>
      <w:r w:rsidR="009D23F9">
        <w:rPr>
          <w:rFonts w:eastAsia="Arial Unicode MS"/>
          <w:kern w:val="1"/>
        </w:rPr>
        <w:t>Dz. U. z 2022</w:t>
      </w:r>
      <w:r w:rsidR="009D23F9" w:rsidRPr="00E12F82">
        <w:rPr>
          <w:rFonts w:eastAsia="Arial Unicode MS"/>
          <w:kern w:val="1"/>
        </w:rPr>
        <w:t xml:space="preserve">r. poz. </w:t>
      </w:r>
      <w:r w:rsidR="009D23F9">
        <w:rPr>
          <w:rFonts w:eastAsia="Arial Unicode MS"/>
          <w:kern w:val="1"/>
        </w:rPr>
        <w:t>437</w:t>
      </w:r>
      <w:r w:rsidR="00FA7E91" w:rsidRPr="0042134F">
        <w:rPr>
          <w:rFonts w:eastAsia="Arial Unicode MS"/>
          <w:kern w:val="1"/>
        </w:rPr>
        <w:t xml:space="preserve">), </w:t>
      </w:r>
    </w:p>
    <w:p w14:paraId="1C6205E8" w14:textId="02E8B6B0" w:rsidR="00AE686C" w:rsidRPr="0042134F" w:rsidRDefault="00AE686C" w:rsidP="000D6C75">
      <w:pPr>
        <w:pStyle w:val="Default"/>
        <w:numPr>
          <w:ilvl w:val="0"/>
          <w:numId w:val="13"/>
        </w:numPr>
        <w:ind w:left="1134"/>
        <w:jc w:val="both"/>
      </w:pPr>
      <w:r w:rsidRPr="0042134F">
        <w:rPr>
          <w:iCs/>
          <w:kern w:val="1"/>
        </w:rPr>
        <w:t>w</w:t>
      </w:r>
      <w:r w:rsidRPr="0042134F">
        <w:rPr>
          <w:kern w:val="1"/>
        </w:rPr>
        <w:t>ykaz</w:t>
      </w:r>
      <w:r w:rsidR="0042134F">
        <w:rPr>
          <w:kern w:val="1"/>
        </w:rPr>
        <w:t>u</w:t>
      </w:r>
      <w:r w:rsidRPr="0042134F">
        <w:rPr>
          <w:kern w:val="1"/>
        </w:rPr>
        <w:t xml:space="preserve"> lokalizacji gabinetów lekarskich i pracowni specjalistycznych - </w:t>
      </w:r>
      <w:r w:rsidR="00E64B49" w:rsidRPr="0042134F">
        <w:rPr>
          <w:b/>
          <w:bCs/>
          <w:kern w:val="1"/>
        </w:rPr>
        <w:t xml:space="preserve">załącznik nr </w:t>
      </w:r>
      <w:r w:rsidR="00022574">
        <w:rPr>
          <w:b/>
          <w:bCs/>
          <w:kern w:val="1"/>
        </w:rPr>
        <w:t xml:space="preserve">6 </w:t>
      </w:r>
      <w:r w:rsidR="00780E6C" w:rsidRPr="0042134F">
        <w:rPr>
          <w:b/>
          <w:bCs/>
          <w:kern w:val="1"/>
        </w:rPr>
        <w:t xml:space="preserve">do </w:t>
      </w:r>
      <w:r w:rsidR="00471B5C">
        <w:rPr>
          <w:b/>
          <w:bCs/>
          <w:kern w:val="1"/>
        </w:rPr>
        <w:t>Zapytania ofertowego</w:t>
      </w:r>
      <w:r w:rsidR="00780E6C" w:rsidRPr="0042134F">
        <w:rPr>
          <w:b/>
          <w:bCs/>
          <w:kern w:val="1"/>
        </w:rPr>
        <w:t>.</w:t>
      </w:r>
    </w:p>
    <w:p w14:paraId="5FFB8DBB" w14:textId="0819A125" w:rsidR="00223C19" w:rsidRDefault="0042134F" w:rsidP="00223C19">
      <w:pPr>
        <w:tabs>
          <w:tab w:val="left" w:pos="0"/>
        </w:tabs>
        <w:spacing w:before="240"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Rozdział VI</w:t>
      </w:r>
    </w:p>
    <w:p w14:paraId="53CE9C50" w14:textId="77777777" w:rsidR="00460B12" w:rsidRDefault="00EC18D5" w:rsidP="00460B12">
      <w:pPr>
        <w:pStyle w:val="Akapitzlist"/>
        <w:tabs>
          <w:tab w:val="left" w:pos="0"/>
          <w:tab w:val="left" w:pos="360"/>
        </w:tabs>
        <w:spacing w:after="0" w:line="240" w:lineRule="auto"/>
        <w:ind w:left="0"/>
        <w:jc w:val="center"/>
        <w:rPr>
          <w:rFonts w:ascii="Times New Roman" w:hAnsi="Times New Roman" w:cs="Times New Roman"/>
          <w:b/>
          <w:sz w:val="24"/>
          <w:szCs w:val="24"/>
          <w:lang w:eastAsia="ar-SA"/>
        </w:rPr>
      </w:pPr>
      <w:r w:rsidRPr="00294A8D">
        <w:rPr>
          <w:rFonts w:ascii="Times New Roman" w:hAnsi="Times New Roman" w:cs="Times New Roman"/>
          <w:b/>
          <w:sz w:val="24"/>
          <w:szCs w:val="24"/>
          <w:lang w:eastAsia="ar-SA"/>
        </w:rPr>
        <w:t>Informacja dla Wykonawców zamierzających powierzyć wykonanie</w:t>
      </w:r>
    </w:p>
    <w:p w14:paraId="50791F5E" w14:textId="384F9316" w:rsidR="00EC18D5" w:rsidRDefault="00EC18D5" w:rsidP="00460B12">
      <w:pPr>
        <w:pStyle w:val="Akapitzlist"/>
        <w:tabs>
          <w:tab w:val="left" w:pos="0"/>
          <w:tab w:val="left" w:pos="360"/>
        </w:tabs>
        <w:spacing w:after="0" w:line="240" w:lineRule="auto"/>
        <w:ind w:left="0"/>
        <w:jc w:val="center"/>
        <w:rPr>
          <w:rFonts w:ascii="Times New Roman" w:hAnsi="Times New Roman" w:cs="Times New Roman"/>
          <w:b/>
          <w:sz w:val="24"/>
          <w:szCs w:val="24"/>
          <w:lang w:eastAsia="ar-SA"/>
        </w:rPr>
      </w:pPr>
      <w:r w:rsidRPr="00294A8D">
        <w:rPr>
          <w:rFonts w:ascii="Times New Roman" w:hAnsi="Times New Roman" w:cs="Times New Roman"/>
          <w:b/>
          <w:sz w:val="24"/>
          <w:szCs w:val="24"/>
          <w:lang w:eastAsia="ar-SA"/>
        </w:rPr>
        <w:t xml:space="preserve"> części zamówienia podwykonawcom</w:t>
      </w:r>
    </w:p>
    <w:p w14:paraId="604BEE28" w14:textId="77777777" w:rsidR="00460B12" w:rsidRPr="00294A8D" w:rsidRDefault="00460B12" w:rsidP="00460B12">
      <w:pPr>
        <w:pStyle w:val="Akapitzlist"/>
        <w:tabs>
          <w:tab w:val="left" w:pos="0"/>
          <w:tab w:val="left" w:pos="360"/>
        </w:tabs>
        <w:spacing w:after="0" w:line="240" w:lineRule="auto"/>
        <w:ind w:left="0"/>
        <w:jc w:val="center"/>
        <w:rPr>
          <w:rFonts w:ascii="Times New Roman" w:hAnsi="Times New Roman" w:cs="Times New Roman"/>
          <w:b/>
          <w:sz w:val="24"/>
          <w:szCs w:val="24"/>
        </w:rPr>
      </w:pPr>
    </w:p>
    <w:p w14:paraId="3CECD9F7" w14:textId="5BFC5A0F" w:rsidR="00EC18D5" w:rsidRDefault="00EC18D5" w:rsidP="00611F29">
      <w:pPr>
        <w:widowControl w:val="0"/>
        <w:numPr>
          <w:ilvl w:val="0"/>
          <w:numId w:val="4"/>
        </w:numPr>
        <w:tabs>
          <w:tab w:val="clear" w:pos="360"/>
          <w:tab w:val="num" w:pos="709"/>
        </w:tabs>
        <w:suppressAutoHyphens w:val="0"/>
        <w:autoSpaceDN w:val="0"/>
        <w:adjustRightInd w:val="0"/>
        <w:spacing w:after="0" w:line="240" w:lineRule="auto"/>
        <w:ind w:left="709" w:right="23"/>
        <w:contextualSpacing/>
        <w:jc w:val="both"/>
        <w:rPr>
          <w:rFonts w:ascii="Times New Roman" w:eastAsia="Times New Roman" w:hAnsi="Times New Roman" w:cs="Times New Roman"/>
          <w:bCs/>
          <w:kern w:val="1"/>
          <w:sz w:val="24"/>
          <w:szCs w:val="24"/>
          <w:lang w:eastAsia="da-DK"/>
        </w:rPr>
      </w:pPr>
      <w:r w:rsidRPr="00F011B5">
        <w:rPr>
          <w:rFonts w:ascii="Times New Roman" w:eastAsia="Times New Roman" w:hAnsi="Times New Roman" w:cs="Times New Roman"/>
          <w:bCs/>
          <w:kern w:val="1"/>
          <w:sz w:val="24"/>
          <w:szCs w:val="24"/>
          <w:lang w:eastAsia="da-DK"/>
        </w:rPr>
        <w:t xml:space="preserve">Wykonawca, który zamierza powierzyć wykonanie części zamówienia podwykonawcom, na etapie postępowania o udzielenie zamówienia jest zobowiązany wskazać w ofercie </w:t>
      </w:r>
      <w:r w:rsidRPr="00F011B5">
        <w:rPr>
          <w:rFonts w:ascii="Times New Roman" w:hAnsi="Times New Roman" w:cs="Times New Roman"/>
          <w:sz w:val="24"/>
          <w:szCs w:val="24"/>
        </w:rPr>
        <w:t>części zamówienia, których wykonanie zamierza powierzyć podwykonawcom oraz podać nazwy ewentualnych podwykonawców, jeżeli są już znani.</w:t>
      </w:r>
    </w:p>
    <w:p w14:paraId="6572BC62" w14:textId="77777777" w:rsidR="00EC18D5" w:rsidRPr="00F011B5" w:rsidRDefault="00EC18D5" w:rsidP="00611F29">
      <w:pPr>
        <w:widowControl w:val="0"/>
        <w:numPr>
          <w:ilvl w:val="0"/>
          <w:numId w:val="4"/>
        </w:numPr>
        <w:tabs>
          <w:tab w:val="clear" w:pos="360"/>
          <w:tab w:val="num" w:pos="709"/>
        </w:tabs>
        <w:suppressAutoHyphens w:val="0"/>
        <w:autoSpaceDN w:val="0"/>
        <w:adjustRightInd w:val="0"/>
        <w:spacing w:after="0" w:line="240" w:lineRule="auto"/>
        <w:ind w:left="709" w:right="23"/>
        <w:contextualSpacing/>
        <w:jc w:val="both"/>
        <w:rPr>
          <w:rFonts w:ascii="Times New Roman" w:eastAsia="Times New Roman" w:hAnsi="Times New Roman" w:cs="Times New Roman"/>
          <w:sz w:val="24"/>
          <w:szCs w:val="24"/>
          <w:lang w:eastAsia="pl-PL"/>
        </w:rPr>
      </w:pPr>
      <w:r w:rsidRPr="00F011B5">
        <w:rPr>
          <w:rFonts w:ascii="Times New Roman" w:eastAsia="Times New Roman" w:hAnsi="Times New Roman" w:cs="Times New Roman"/>
          <w:sz w:val="24"/>
          <w:szCs w:val="24"/>
          <w:lang w:eastAsia="pl-PL"/>
        </w:rPr>
        <w:t xml:space="preserve">Powierzenie wykonania części zamówienia podwykonawcom nie zwalnia Wykonawcy </w:t>
      </w:r>
      <w:r w:rsidRPr="00F011B5">
        <w:rPr>
          <w:rFonts w:ascii="Times New Roman" w:eastAsia="Times New Roman" w:hAnsi="Times New Roman" w:cs="Times New Roman"/>
          <w:sz w:val="24"/>
          <w:szCs w:val="24"/>
          <w:lang w:eastAsia="pl-PL"/>
        </w:rPr>
        <w:br/>
        <w:t>z odpowiedzialności za należyte wykonanie tego zamówienia.</w:t>
      </w:r>
    </w:p>
    <w:p w14:paraId="7035DE46" w14:textId="77777777" w:rsidR="00931E90" w:rsidRDefault="00931E90" w:rsidP="003311DE">
      <w:pPr>
        <w:spacing w:after="0" w:line="240" w:lineRule="auto"/>
        <w:ind w:left="709" w:hanging="363"/>
        <w:jc w:val="center"/>
        <w:rPr>
          <w:rFonts w:ascii="Times New Roman" w:hAnsi="Times New Roman" w:cs="Times New Roman"/>
          <w:b/>
          <w:color w:val="000000"/>
          <w:sz w:val="24"/>
          <w:szCs w:val="24"/>
        </w:rPr>
      </w:pPr>
    </w:p>
    <w:p w14:paraId="28BC8B87" w14:textId="77777777" w:rsidR="00931E90" w:rsidRDefault="00931E90" w:rsidP="003311DE">
      <w:pPr>
        <w:spacing w:after="0" w:line="240" w:lineRule="auto"/>
        <w:ind w:left="709" w:hanging="363"/>
        <w:jc w:val="center"/>
        <w:rPr>
          <w:rFonts w:ascii="Times New Roman" w:hAnsi="Times New Roman" w:cs="Times New Roman"/>
          <w:b/>
          <w:color w:val="000000"/>
          <w:sz w:val="24"/>
          <w:szCs w:val="24"/>
        </w:rPr>
      </w:pPr>
    </w:p>
    <w:p w14:paraId="0719E104" w14:textId="277759CB" w:rsidR="003311DE" w:rsidRDefault="003311DE" w:rsidP="003311DE">
      <w:pPr>
        <w:spacing w:after="0" w:line="240" w:lineRule="auto"/>
        <w:ind w:left="709" w:hanging="363"/>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Rozdział VII</w:t>
      </w:r>
    </w:p>
    <w:p w14:paraId="06DA15FF" w14:textId="7828028B" w:rsidR="003311DE" w:rsidRDefault="003311DE" w:rsidP="003311DE">
      <w:pPr>
        <w:pStyle w:val="Nagwek1"/>
        <w:numPr>
          <w:ilvl w:val="0"/>
          <w:numId w:val="0"/>
        </w:numPr>
        <w:spacing w:before="0"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Informacje o sposobie </w:t>
      </w:r>
      <w:r w:rsidR="00C03319">
        <w:rPr>
          <w:rFonts w:ascii="Times New Roman" w:hAnsi="Times New Roman" w:cs="Times New Roman"/>
          <w:color w:val="000000"/>
          <w:sz w:val="24"/>
          <w:szCs w:val="24"/>
        </w:rPr>
        <w:t>komunikowania</w:t>
      </w:r>
      <w:r>
        <w:rPr>
          <w:rFonts w:ascii="Times New Roman" w:hAnsi="Times New Roman" w:cs="Times New Roman"/>
          <w:color w:val="000000"/>
          <w:sz w:val="24"/>
          <w:szCs w:val="24"/>
        </w:rPr>
        <w:t xml:space="preserve"> się Zamawiającego z wykonawcami</w:t>
      </w:r>
    </w:p>
    <w:p w14:paraId="778A8C4F" w14:textId="77777777" w:rsidR="003311DE" w:rsidRDefault="003311DE" w:rsidP="003311DE">
      <w:pPr>
        <w:spacing w:after="0" w:line="240" w:lineRule="auto"/>
        <w:jc w:val="center"/>
        <w:rPr>
          <w:rFonts w:ascii="Times New Roman" w:hAnsi="Times New Roman" w:cs="Times New Roman"/>
          <w:color w:val="000000"/>
          <w:sz w:val="24"/>
          <w:szCs w:val="24"/>
        </w:rPr>
      </w:pPr>
    </w:p>
    <w:p w14:paraId="1935A724" w14:textId="77777777" w:rsidR="003311DE" w:rsidRPr="005704C5" w:rsidRDefault="003311DE" w:rsidP="003311DE">
      <w:pPr>
        <w:pStyle w:val="Akapitzlist"/>
        <w:widowControl w:val="0"/>
        <w:tabs>
          <w:tab w:val="left" w:pos="426"/>
        </w:tabs>
        <w:spacing w:before="60" w:after="60" w:line="240" w:lineRule="auto"/>
        <w:ind w:left="0"/>
        <w:jc w:val="both"/>
        <w:rPr>
          <w:rFonts w:ascii="Times New Roman" w:eastAsia="Times New Roman" w:hAnsi="Times New Roman" w:cs="Times New Roman"/>
          <w:color w:val="000000"/>
          <w:sz w:val="24"/>
          <w:szCs w:val="24"/>
        </w:rPr>
      </w:pPr>
      <w:r w:rsidRPr="005704C5">
        <w:rPr>
          <w:rFonts w:ascii="Times New Roman" w:hAnsi="Times New Roman" w:cs="Times New Roman"/>
          <w:color w:val="000000"/>
          <w:sz w:val="24"/>
          <w:szCs w:val="24"/>
        </w:rPr>
        <w:t xml:space="preserve">Do kontaktowania się z wykonawcami upoważnieni są: </w:t>
      </w:r>
    </w:p>
    <w:p w14:paraId="3A59CE0B" w14:textId="33D06664" w:rsidR="003311DE" w:rsidRDefault="003311DE" w:rsidP="00582777">
      <w:pPr>
        <w:pStyle w:val="Akapitzlist"/>
        <w:widowControl w:val="0"/>
        <w:numPr>
          <w:ilvl w:val="1"/>
          <w:numId w:val="23"/>
        </w:numPr>
        <w:tabs>
          <w:tab w:val="left" w:pos="426"/>
        </w:tabs>
        <w:spacing w:after="0" w:line="240" w:lineRule="auto"/>
        <w:ind w:left="709" w:hanging="284"/>
        <w:jc w:val="both"/>
        <w:rPr>
          <w:rFonts w:ascii="Times New Roman" w:hAnsi="Times New Roman" w:cs="Times New Roman"/>
          <w:sz w:val="24"/>
          <w:szCs w:val="24"/>
        </w:rPr>
      </w:pPr>
      <w:r w:rsidRPr="005704C5">
        <w:rPr>
          <w:rFonts w:ascii="Times New Roman" w:hAnsi="Times New Roman" w:cs="Times New Roman"/>
          <w:sz w:val="24"/>
          <w:szCs w:val="24"/>
        </w:rPr>
        <w:t>Tomasz Wasilewski, tel. 42 2</w:t>
      </w:r>
      <w:r w:rsidR="004A7A5B">
        <w:rPr>
          <w:rFonts w:ascii="Times New Roman" w:hAnsi="Times New Roman" w:cs="Times New Roman"/>
          <w:sz w:val="24"/>
          <w:szCs w:val="24"/>
        </w:rPr>
        <w:t>8 99 759</w:t>
      </w:r>
      <w:r>
        <w:rPr>
          <w:rFonts w:ascii="Times New Roman" w:hAnsi="Times New Roman" w:cs="Times New Roman"/>
          <w:sz w:val="24"/>
          <w:szCs w:val="24"/>
        </w:rPr>
        <w:t xml:space="preserve">, </w:t>
      </w:r>
      <w:r w:rsidRPr="005704C5">
        <w:rPr>
          <w:rFonts w:ascii="Times New Roman" w:hAnsi="Times New Roman" w:cs="Times New Roman"/>
          <w:sz w:val="24"/>
          <w:szCs w:val="24"/>
        </w:rPr>
        <w:t xml:space="preserve">e-mail: </w:t>
      </w:r>
      <w:hyperlink r:id="rId10" w:history="1">
        <w:r w:rsidRPr="00D33F00">
          <w:rPr>
            <w:rStyle w:val="Hipercze"/>
            <w:rFonts w:ascii="Times New Roman" w:hAnsi="Times New Roman" w:cs="Times New Roman"/>
            <w:sz w:val="24"/>
            <w:szCs w:val="24"/>
          </w:rPr>
          <w:t>przetargi.ias.lodz@mf.gov.pl</w:t>
        </w:r>
      </w:hyperlink>
      <w:r w:rsidR="00500D9C">
        <w:rPr>
          <w:rStyle w:val="Hipercze"/>
          <w:rFonts w:ascii="Times New Roman" w:hAnsi="Times New Roman" w:cs="Times New Roman"/>
          <w:sz w:val="24"/>
          <w:szCs w:val="24"/>
        </w:rPr>
        <w:t>,</w:t>
      </w:r>
    </w:p>
    <w:p w14:paraId="22425E27" w14:textId="0055E064" w:rsidR="003311DE" w:rsidRPr="00FE479B" w:rsidRDefault="003311DE" w:rsidP="00582777">
      <w:pPr>
        <w:pStyle w:val="Akapitzlist"/>
        <w:widowControl w:val="0"/>
        <w:numPr>
          <w:ilvl w:val="1"/>
          <w:numId w:val="23"/>
        </w:numPr>
        <w:tabs>
          <w:tab w:val="left" w:pos="426"/>
        </w:tabs>
        <w:spacing w:after="0" w:line="240" w:lineRule="auto"/>
        <w:ind w:left="709" w:hanging="284"/>
        <w:jc w:val="both"/>
        <w:rPr>
          <w:rFonts w:ascii="Times New Roman" w:hAnsi="Times New Roman" w:cs="Times New Roman"/>
          <w:b/>
          <w:color w:val="000000"/>
          <w:sz w:val="24"/>
          <w:szCs w:val="24"/>
          <w:shd w:val="clear" w:color="auto" w:fill="FFFF99"/>
        </w:rPr>
      </w:pPr>
      <w:r w:rsidRPr="005704C5">
        <w:rPr>
          <w:rFonts w:ascii="Times New Roman" w:hAnsi="Times New Roman" w:cs="Times New Roman"/>
          <w:sz w:val="24"/>
          <w:szCs w:val="24"/>
        </w:rPr>
        <w:t xml:space="preserve"> Magdalena Szczepaniak tel. 42</w:t>
      </w:r>
      <w:r w:rsidR="004A7A5B">
        <w:rPr>
          <w:rFonts w:ascii="Times New Roman" w:hAnsi="Times New Roman" w:cs="Times New Roman"/>
          <w:sz w:val="24"/>
          <w:szCs w:val="24"/>
        </w:rPr>
        <w:t xml:space="preserve"> 28 99 764</w:t>
      </w:r>
      <w:r w:rsidRPr="005704C5">
        <w:rPr>
          <w:rFonts w:ascii="Times New Roman" w:hAnsi="Times New Roman" w:cs="Times New Roman"/>
          <w:sz w:val="24"/>
          <w:szCs w:val="24"/>
        </w:rPr>
        <w:t xml:space="preserve">, e-mail: </w:t>
      </w:r>
      <w:hyperlink r:id="rId11" w:history="1">
        <w:r w:rsidRPr="00D33F00">
          <w:rPr>
            <w:rStyle w:val="Hipercze"/>
            <w:rFonts w:ascii="Times New Roman" w:hAnsi="Times New Roman" w:cs="Times New Roman"/>
            <w:sz w:val="24"/>
            <w:szCs w:val="24"/>
          </w:rPr>
          <w:t>przetargi.ias.lodz@mf.gov.pl</w:t>
        </w:r>
      </w:hyperlink>
      <w:r>
        <w:rPr>
          <w:rFonts w:ascii="Times New Roman" w:hAnsi="Times New Roman" w:cs="Times New Roman"/>
          <w:sz w:val="24"/>
          <w:szCs w:val="24"/>
        </w:rPr>
        <w:t>.</w:t>
      </w:r>
    </w:p>
    <w:p w14:paraId="6722D60F" w14:textId="77777777" w:rsidR="003311DE" w:rsidRDefault="003311DE" w:rsidP="003311DE">
      <w:pPr>
        <w:pStyle w:val="Akapitzlist"/>
        <w:widowControl w:val="0"/>
        <w:tabs>
          <w:tab w:val="left" w:pos="426"/>
        </w:tabs>
        <w:spacing w:after="0" w:line="240" w:lineRule="auto"/>
        <w:ind w:left="709"/>
        <w:jc w:val="both"/>
        <w:rPr>
          <w:rFonts w:ascii="Times New Roman" w:hAnsi="Times New Roman" w:cs="Times New Roman"/>
          <w:b/>
          <w:color w:val="000000"/>
          <w:sz w:val="24"/>
          <w:szCs w:val="24"/>
          <w:shd w:val="clear" w:color="auto" w:fill="FFFF99"/>
        </w:rPr>
      </w:pPr>
    </w:p>
    <w:p w14:paraId="6C97FC3A" w14:textId="52675298" w:rsidR="00716801" w:rsidRDefault="003311DE">
      <w:pPr>
        <w:pStyle w:val="NormalnyWeb"/>
        <w:spacing w:before="0" w:after="0"/>
        <w:jc w:val="center"/>
        <w:rPr>
          <w:b/>
          <w:bCs/>
          <w:color w:val="000000"/>
        </w:rPr>
      </w:pPr>
      <w:r>
        <w:rPr>
          <w:b/>
          <w:bCs/>
          <w:color w:val="000000"/>
        </w:rPr>
        <w:t>Rozdział VII</w:t>
      </w:r>
      <w:r w:rsidR="00372648">
        <w:rPr>
          <w:b/>
          <w:bCs/>
          <w:color w:val="000000"/>
        </w:rPr>
        <w:t>I</w:t>
      </w:r>
    </w:p>
    <w:p w14:paraId="1DB43A34" w14:textId="77777777" w:rsidR="00716801" w:rsidRDefault="00585E51">
      <w:pPr>
        <w:pStyle w:val="NormalnyWeb"/>
        <w:spacing w:before="0" w:after="0"/>
        <w:jc w:val="center"/>
        <w:rPr>
          <w:b/>
          <w:bCs/>
          <w:color w:val="000000"/>
        </w:rPr>
      </w:pPr>
      <w:r>
        <w:rPr>
          <w:b/>
          <w:bCs/>
          <w:color w:val="000000"/>
        </w:rPr>
        <w:t>Termin związania ofertą</w:t>
      </w:r>
    </w:p>
    <w:p w14:paraId="26299D8E" w14:textId="77777777" w:rsidR="00716801" w:rsidRDefault="00716801">
      <w:pPr>
        <w:pStyle w:val="NormalnyWeb"/>
        <w:spacing w:before="0" w:after="0"/>
        <w:jc w:val="both"/>
        <w:rPr>
          <w:b/>
          <w:bCs/>
          <w:color w:val="000000"/>
        </w:rPr>
      </w:pPr>
    </w:p>
    <w:p w14:paraId="258E2110" w14:textId="602E4D46" w:rsidR="00FC4BE6" w:rsidRPr="00DA0834" w:rsidRDefault="00FC4BE6" w:rsidP="00F22F44">
      <w:pPr>
        <w:pStyle w:val="NormalnyWeb"/>
        <w:numPr>
          <w:ilvl w:val="0"/>
          <w:numId w:val="5"/>
        </w:numPr>
        <w:tabs>
          <w:tab w:val="clear" w:pos="3452"/>
          <w:tab w:val="num" w:pos="284"/>
        </w:tabs>
        <w:spacing w:before="0" w:after="0" w:line="240" w:lineRule="auto"/>
        <w:ind w:left="709" w:hanging="283"/>
        <w:jc w:val="both"/>
        <w:rPr>
          <w:b/>
          <w:color w:val="000000"/>
        </w:rPr>
      </w:pPr>
      <w:r w:rsidRPr="005631AE">
        <w:rPr>
          <w:color w:val="000000"/>
        </w:rPr>
        <w:t>Wykonawca będzie związany z of</w:t>
      </w:r>
      <w:r w:rsidR="00931E90">
        <w:rPr>
          <w:color w:val="000000"/>
        </w:rPr>
        <w:t>ertą przez okres 30 dni, tj. do</w:t>
      </w:r>
      <w:r w:rsidR="00703B6A" w:rsidRPr="005631AE">
        <w:rPr>
          <w:color w:val="000000"/>
        </w:rPr>
        <w:t xml:space="preserve"> </w:t>
      </w:r>
      <w:r w:rsidR="00500D9C">
        <w:rPr>
          <w:color w:val="000000"/>
        </w:rPr>
        <w:t>4</w:t>
      </w:r>
      <w:r w:rsidR="00DA0834" w:rsidRPr="00DA0834">
        <w:rPr>
          <w:color w:val="000000"/>
        </w:rPr>
        <w:t xml:space="preserve"> maja</w:t>
      </w:r>
      <w:r w:rsidR="008E3D38" w:rsidRPr="00DA0834">
        <w:rPr>
          <w:color w:val="000000"/>
        </w:rPr>
        <w:t xml:space="preserve"> 2022</w:t>
      </w:r>
      <w:r w:rsidRPr="00DA0834">
        <w:rPr>
          <w:color w:val="000000"/>
        </w:rPr>
        <w:t xml:space="preserve"> r.</w:t>
      </w:r>
      <w:r w:rsidRPr="00DA0834">
        <w:rPr>
          <w:b/>
          <w:color w:val="000000"/>
        </w:rPr>
        <w:t xml:space="preserve"> </w:t>
      </w:r>
    </w:p>
    <w:p w14:paraId="4DECEE75" w14:textId="77777777" w:rsidR="00A06F53" w:rsidRPr="005631AE" w:rsidRDefault="00FC4BE6" w:rsidP="00A06F53">
      <w:pPr>
        <w:widowControl w:val="0"/>
        <w:numPr>
          <w:ilvl w:val="0"/>
          <w:numId w:val="5"/>
        </w:numPr>
        <w:tabs>
          <w:tab w:val="left" w:pos="284"/>
        </w:tabs>
        <w:adjustRightInd w:val="0"/>
        <w:spacing w:after="0" w:line="240" w:lineRule="auto"/>
        <w:ind w:left="709" w:hanging="284"/>
        <w:jc w:val="both"/>
        <w:textAlignment w:val="baseline"/>
        <w:rPr>
          <w:rFonts w:ascii="Times New Roman" w:eastAsia="Times New Roman" w:hAnsi="Times New Roman" w:cs="Times New Roman"/>
          <w:sz w:val="24"/>
          <w:szCs w:val="24"/>
          <w:lang w:eastAsia="ar-SA"/>
        </w:rPr>
      </w:pPr>
      <w:r w:rsidRPr="005631AE">
        <w:rPr>
          <w:rFonts w:ascii="Times New Roman" w:eastAsia="Times New Roman" w:hAnsi="Times New Roman" w:cs="Times New Roman"/>
          <w:sz w:val="24"/>
          <w:szCs w:val="24"/>
          <w:lang w:eastAsia="ar-SA"/>
        </w:rPr>
        <w:t>Bieg terminu związania ofertą rozpoczyna się wraz z upływem terminu składania ofert.</w:t>
      </w:r>
    </w:p>
    <w:p w14:paraId="134B2831" w14:textId="1584CF48" w:rsidR="00A06F53" w:rsidRPr="00A06F53" w:rsidRDefault="00FC4BE6" w:rsidP="00A06F53">
      <w:pPr>
        <w:widowControl w:val="0"/>
        <w:numPr>
          <w:ilvl w:val="0"/>
          <w:numId w:val="5"/>
        </w:numPr>
        <w:tabs>
          <w:tab w:val="left" w:pos="284"/>
        </w:tabs>
        <w:adjustRightInd w:val="0"/>
        <w:spacing w:after="0" w:line="240" w:lineRule="auto"/>
        <w:ind w:left="709" w:hanging="284"/>
        <w:jc w:val="both"/>
        <w:textAlignment w:val="baseline"/>
        <w:rPr>
          <w:rFonts w:ascii="Times New Roman" w:eastAsia="Times New Roman" w:hAnsi="Times New Roman" w:cs="Times New Roman"/>
          <w:sz w:val="24"/>
          <w:szCs w:val="24"/>
          <w:lang w:eastAsia="ar-SA"/>
        </w:rPr>
      </w:pPr>
      <w:r w:rsidRPr="005631AE">
        <w:rPr>
          <w:rFonts w:ascii="Times New Roman" w:eastAsia="Times New Roman" w:hAnsi="Times New Roman" w:cs="Times New Roman"/>
          <w:sz w:val="24"/>
          <w:szCs w:val="24"/>
          <w:lang w:eastAsia="ar-SA"/>
        </w:rPr>
        <w:t>W</w:t>
      </w:r>
      <w:r w:rsidRPr="00A06F53">
        <w:rPr>
          <w:rFonts w:ascii="Times New Roman" w:eastAsia="Times New Roman" w:hAnsi="Times New Roman" w:cs="Times New Roman"/>
          <w:sz w:val="24"/>
          <w:szCs w:val="24"/>
          <w:lang w:eastAsia="ar-SA"/>
        </w:rPr>
        <w:t xml:space="preserve"> przypadku, gdy wybór najkorzystniejszej oferty nie nastąpi przed upływem terminu związania ofertą wskazanego w pkt 1, Zamawiający przed upływem terminu związania ofertą zwraca się jednokrotnie do wykonawców o wyrażenie zgody na przedłużenie </w:t>
      </w:r>
      <w:r w:rsidRPr="00A06F53">
        <w:rPr>
          <w:rFonts w:ascii="Times New Roman" w:eastAsia="Times New Roman" w:hAnsi="Times New Roman" w:cs="Times New Roman"/>
          <w:sz w:val="24"/>
          <w:szCs w:val="24"/>
          <w:lang w:eastAsia="ar-SA"/>
        </w:rPr>
        <w:br/>
        <w:t xml:space="preserve">tego terminu o wskazywany przez niego okres, nie dłuższy niż 30 dni. </w:t>
      </w:r>
    </w:p>
    <w:p w14:paraId="1AAD0E63" w14:textId="45519141" w:rsidR="00FC4BE6" w:rsidRDefault="00FC4BE6" w:rsidP="0042134F">
      <w:pPr>
        <w:widowControl w:val="0"/>
        <w:numPr>
          <w:ilvl w:val="0"/>
          <w:numId w:val="5"/>
        </w:numPr>
        <w:tabs>
          <w:tab w:val="left" w:pos="284"/>
        </w:tabs>
        <w:adjustRightInd w:val="0"/>
        <w:spacing w:after="0" w:line="240" w:lineRule="auto"/>
        <w:ind w:left="709"/>
        <w:jc w:val="both"/>
        <w:textAlignment w:val="baseline"/>
        <w:rPr>
          <w:rFonts w:ascii="Times New Roman" w:eastAsia="Times New Roman" w:hAnsi="Times New Roman" w:cs="Times New Roman"/>
          <w:sz w:val="24"/>
          <w:szCs w:val="24"/>
          <w:lang w:eastAsia="ar-SA"/>
        </w:rPr>
      </w:pPr>
      <w:r w:rsidRPr="00A06F53">
        <w:rPr>
          <w:rFonts w:ascii="Times New Roman" w:eastAsia="Times New Roman" w:hAnsi="Times New Roman" w:cs="Times New Roman"/>
          <w:sz w:val="24"/>
          <w:szCs w:val="24"/>
          <w:lang w:eastAsia="pl-PL"/>
        </w:rPr>
        <w:t>Przedłużenie terminu związania ofertą, o którym mowa w pkt 1, wymaga złożenia przez wykonawcę pisemnego oświadczenia o wyrażeniu zgody na przedłużenie terminu związania ofertą.</w:t>
      </w:r>
    </w:p>
    <w:p w14:paraId="56A425D5" w14:textId="77777777" w:rsidR="008C522F" w:rsidRDefault="008C522F" w:rsidP="008C522F">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lang w:eastAsia="pl-PL"/>
        </w:rPr>
      </w:pPr>
    </w:p>
    <w:p w14:paraId="7C0EA022" w14:textId="48B1F5FB" w:rsidR="00716801" w:rsidRDefault="00023C3B">
      <w:pPr>
        <w:pStyle w:val="NormalnyWeb"/>
        <w:spacing w:before="0" w:after="0"/>
        <w:jc w:val="center"/>
        <w:rPr>
          <w:b/>
          <w:bCs/>
          <w:color w:val="000000"/>
        </w:rPr>
      </w:pPr>
      <w:r>
        <w:rPr>
          <w:b/>
          <w:bCs/>
          <w:color w:val="000000"/>
        </w:rPr>
        <w:t>Rozdział IX</w:t>
      </w:r>
    </w:p>
    <w:p w14:paraId="58223CAC" w14:textId="6CBDF144" w:rsidR="00716801" w:rsidRDefault="00716801">
      <w:pPr>
        <w:pStyle w:val="NormalnyWeb"/>
        <w:spacing w:before="0" w:after="0"/>
        <w:jc w:val="center"/>
        <w:rPr>
          <w:color w:val="000000"/>
          <w:shd w:val="clear" w:color="auto" w:fill="FFFFFF"/>
        </w:rPr>
      </w:pPr>
      <w:r>
        <w:rPr>
          <w:b/>
          <w:bCs/>
          <w:color w:val="000000"/>
        </w:rPr>
        <w:t>Op</w:t>
      </w:r>
      <w:r w:rsidR="00585E51">
        <w:rPr>
          <w:b/>
          <w:bCs/>
          <w:color w:val="000000"/>
        </w:rPr>
        <w:t xml:space="preserve">is sposobu przygotowania </w:t>
      </w:r>
      <w:r w:rsidR="00023C3B">
        <w:rPr>
          <w:b/>
          <w:bCs/>
          <w:color w:val="000000"/>
        </w:rPr>
        <w:t xml:space="preserve">i złożenia </w:t>
      </w:r>
      <w:r w:rsidR="00585E51">
        <w:rPr>
          <w:b/>
          <w:bCs/>
          <w:color w:val="000000"/>
        </w:rPr>
        <w:t>oferty</w:t>
      </w:r>
    </w:p>
    <w:p w14:paraId="347E8A4C" w14:textId="77777777" w:rsidR="00716801" w:rsidRDefault="00716801">
      <w:pPr>
        <w:pStyle w:val="NormalnyWeb"/>
        <w:spacing w:before="0" w:after="0"/>
        <w:jc w:val="both"/>
        <w:rPr>
          <w:color w:val="000000"/>
          <w:shd w:val="clear" w:color="auto" w:fill="FFFFFF"/>
        </w:rPr>
      </w:pPr>
    </w:p>
    <w:p w14:paraId="6DC7426A" w14:textId="00831E49" w:rsidR="002E09A8" w:rsidRDefault="008A3840" w:rsidP="000D6C75">
      <w:pPr>
        <w:pStyle w:val="NormalnyWeb"/>
        <w:numPr>
          <w:ilvl w:val="0"/>
          <w:numId w:val="14"/>
        </w:numPr>
        <w:spacing w:before="0" w:after="0" w:line="240" w:lineRule="auto"/>
        <w:jc w:val="both"/>
        <w:rPr>
          <w:color w:val="000000"/>
          <w:shd w:val="clear" w:color="auto" w:fill="FFFFFF"/>
        </w:rPr>
      </w:pPr>
      <w:r w:rsidRPr="0026075A">
        <w:rPr>
          <w:lang w:eastAsia="ar-SA"/>
        </w:rPr>
        <w:t xml:space="preserve">Ofertę </w:t>
      </w:r>
      <w:r w:rsidR="002E09A8">
        <w:rPr>
          <w:lang w:eastAsia="ar-SA"/>
        </w:rPr>
        <w:t>należy</w:t>
      </w:r>
      <w:r w:rsidR="00342875">
        <w:rPr>
          <w:lang w:eastAsia="ar-SA"/>
        </w:rPr>
        <w:t xml:space="preserve"> złożyć pod rygorem nieważności, w formie elektr</w:t>
      </w:r>
      <w:r w:rsidR="002E09A8">
        <w:rPr>
          <w:lang w:eastAsia="ar-SA"/>
        </w:rPr>
        <w:t>o</w:t>
      </w:r>
      <w:r w:rsidR="00342875">
        <w:rPr>
          <w:lang w:eastAsia="ar-SA"/>
        </w:rPr>
        <w:t>nicznej lub w postaci elektronicznej</w:t>
      </w:r>
      <w:r w:rsidR="00931E90">
        <w:rPr>
          <w:lang w:eastAsia="ar-SA"/>
        </w:rPr>
        <w:t xml:space="preserve"> opatrzonej </w:t>
      </w:r>
      <w:r w:rsidR="00C03319">
        <w:rPr>
          <w:lang w:eastAsia="ar-SA"/>
        </w:rPr>
        <w:t>podpisem zaufanym bądź</w:t>
      </w:r>
      <w:r w:rsidR="00342875">
        <w:rPr>
          <w:lang w:eastAsia="ar-SA"/>
        </w:rPr>
        <w:t xml:space="preserve"> podpisem osobistym</w:t>
      </w:r>
      <w:r w:rsidR="002E09A8">
        <w:rPr>
          <w:lang w:eastAsia="ar-SA"/>
        </w:rPr>
        <w:t xml:space="preserve"> </w:t>
      </w:r>
      <w:r w:rsidRPr="0026075A">
        <w:rPr>
          <w:lang w:eastAsia="ar-SA"/>
        </w:rPr>
        <w:t xml:space="preserve">na adres </w:t>
      </w:r>
      <w:r w:rsidR="00931E90">
        <w:rPr>
          <w:lang w:eastAsia="ar-SA"/>
        </w:rPr>
        <w:br/>
      </w:r>
      <w:r w:rsidRPr="0026075A">
        <w:rPr>
          <w:lang w:eastAsia="ar-SA"/>
        </w:rPr>
        <w:t xml:space="preserve">e-mail: </w:t>
      </w:r>
      <w:hyperlink r:id="rId12" w:history="1">
        <w:r w:rsidRPr="00C03319">
          <w:rPr>
            <w:rStyle w:val="Hipercze"/>
            <w:u w:val="none"/>
            <w:lang w:eastAsia="ar-SA"/>
          </w:rPr>
          <w:t>przetargi.ias.lodz@mf.gov.pl</w:t>
        </w:r>
      </w:hyperlink>
      <w:r w:rsidR="00931E90" w:rsidRPr="00C03319">
        <w:rPr>
          <w:rStyle w:val="Hipercze"/>
          <w:u w:val="none"/>
          <w:lang w:eastAsia="ar-SA"/>
        </w:rPr>
        <w:t xml:space="preserve"> </w:t>
      </w:r>
      <w:r w:rsidR="00C03319" w:rsidRPr="00C03319">
        <w:rPr>
          <w:rStyle w:val="Hipercze"/>
          <w:u w:val="none"/>
          <w:lang w:eastAsia="ar-SA"/>
        </w:rPr>
        <w:t xml:space="preserve"> </w:t>
      </w:r>
      <w:r w:rsidR="004D44DD" w:rsidRPr="00D203E6">
        <w:rPr>
          <w:b/>
          <w:lang w:eastAsia="ar-SA"/>
        </w:rPr>
        <w:t xml:space="preserve">w terminie do </w:t>
      </w:r>
      <w:r w:rsidR="00500D9C">
        <w:rPr>
          <w:b/>
          <w:lang w:eastAsia="ar-SA"/>
        </w:rPr>
        <w:t>5</w:t>
      </w:r>
      <w:r w:rsidR="00DA0834" w:rsidRPr="00D203E6">
        <w:rPr>
          <w:b/>
          <w:lang w:eastAsia="ar-SA"/>
        </w:rPr>
        <w:t xml:space="preserve"> kwietnia</w:t>
      </w:r>
      <w:r w:rsidR="004D44DD" w:rsidRPr="00D203E6">
        <w:rPr>
          <w:b/>
          <w:lang w:eastAsia="ar-SA"/>
        </w:rPr>
        <w:t xml:space="preserve"> 2022</w:t>
      </w:r>
      <w:r w:rsidRPr="00D203E6">
        <w:rPr>
          <w:b/>
          <w:lang w:eastAsia="ar-SA"/>
        </w:rPr>
        <w:t>r.</w:t>
      </w:r>
      <w:r w:rsidR="004D44DD" w:rsidRPr="00D203E6">
        <w:rPr>
          <w:b/>
          <w:lang w:eastAsia="ar-SA"/>
        </w:rPr>
        <w:t xml:space="preserve"> do godziny 10:00</w:t>
      </w:r>
      <w:r w:rsidRPr="00D203E6">
        <w:rPr>
          <w:b/>
          <w:lang w:eastAsia="ar-SA"/>
        </w:rPr>
        <w:t xml:space="preserve"> </w:t>
      </w:r>
      <w:r w:rsidRPr="0026075A">
        <w:rPr>
          <w:lang w:eastAsia="ar-SA"/>
        </w:rPr>
        <w:t xml:space="preserve">wskazując w temacie nr referencyjny </w:t>
      </w:r>
      <w:r w:rsidR="004A7A5B">
        <w:rPr>
          <w:lang w:eastAsia="ar-SA"/>
        </w:rPr>
        <w:t xml:space="preserve">postepowania </w:t>
      </w:r>
      <w:r w:rsidR="004A7A5B" w:rsidRPr="00D203E6">
        <w:rPr>
          <w:b/>
          <w:lang w:eastAsia="ar-SA"/>
        </w:rPr>
        <w:t>tj. 1001-ILZ.261.</w:t>
      </w:r>
      <w:r w:rsidR="00ED1202" w:rsidRPr="00D203E6">
        <w:rPr>
          <w:b/>
          <w:lang w:eastAsia="ar-SA"/>
        </w:rPr>
        <w:t>10</w:t>
      </w:r>
      <w:r w:rsidRPr="00D203E6">
        <w:rPr>
          <w:b/>
          <w:lang w:eastAsia="ar-SA"/>
        </w:rPr>
        <w:t>.2022</w:t>
      </w:r>
      <w:r w:rsidRPr="0026075A">
        <w:rPr>
          <w:lang w:eastAsia="ar-SA"/>
        </w:rPr>
        <w:t>.</w:t>
      </w:r>
    </w:p>
    <w:p w14:paraId="53F2C182" w14:textId="237DAC1D" w:rsidR="005C1264" w:rsidRPr="009A1BA3" w:rsidRDefault="008A3840" w:rsidP="00AC74D4">
      <w:pPr>
        <w:pStyle w:val="NormalnyWeb"/>
        <w:numPr>
          <w:ilvl w:val="0"/>
          <w:numId w:val="14"/>
        </w:numPr>
        <w:spacing w:before="0" w:after="0" w:line="240" w:lineRule="auto"/>
        <w:jc w:val="both"/>
        <w:rPr>
          <w:color w:val="000000"/>
          <w:shd w:val="clear" w:color="auto" w:fill="FFFFFF"/>
        </w:rPr>
      </w:pPr>
      <w:r w:rsidRPr="0026075A">
        <w:rPr>
          <w:lang w:eastAsia="ar-SA"/>
        </w:rPr>
        <w:t xml:space="preserve">Zamawiający </w:t>
      </w:r>
      <w:r w:rsidRPr="009A1BA3">
        <w:rPr>
          <w:lang w:eastAsia="ar-SA"/>
        </w:rPr>
        <w:t xml:space="preserve">dopuszcza złożenie oferty w </w:t>
      </w:r>
      <w:r w:rsidR="00342875" w:rsidRPr="009A1BA3">
        <w:rPr>
          <w:lang w:eastAsia="ar-SA"/>
        </w:rPr>
        <w:t>postaci papierowej</w:t>
      </w:r>
      <w:r w:rsidRPr="009A1BA3">
        <w:rPr>
          <w:lang w:eastAsia="ar-SA"/>
        </w:rPr>
        <w:t xml:space="preserve"> na adres: </w:t>
      </w:r>
      <w:r w:rsidR="002E09A8" w:rsidRPr="009A1BA3">
        <w:rPr>
          <w:lang w:eastAsia="ar-SA"/>
        </w:rPr>
        <w:br/>
      </w:r>
      <w:r w:rsidRPr="009A1BA3">
        <w:rPr>
          <w:lang w:eastAsia="ar-SA"/>
        </w:rPr>
        <w:t>Izba Administracji Skarbowej w Łodzi, al. T. Kościuszki 83, 90-436 Łódź, pok. 1 – Kancelaria, z zastrzeżeniem, że oferta musi wpłynąć do Zamawiającego w ww. term</w:t>
      </w:r>
      <w:r w:rsidR="00904BD2" w:rsidRPr="009A1BA3">
        <w:rPr>
          <w:lang w:eastAsia="ar-SA"/>
        </w:rPr>
        <w:t>i</w:t>
      </w:r>
      <w:r w:rsidRPr="009A1BA3">
        <w:rPr>
          <w:lang w:eastAsia="ar-SA"/>
        </w:rPr>
        <w:t>nie.</w:t>
      </w:r>
      <w:r w:rsidR="002E09A8" w:rsidRPr="009A1BA3">
        <w:rPr>
          <w:lang w:eastAsia="ar-SA"/>
        </w:rPr>
        <w:t xml:space="preserve"> </w:t>
      </w:r>
      <w:r w:rsidR="00431F2D">
        <w:rPr>
          <w:lang w:eastAsia="ar-SA"/>
        </w:rPr>
        <w:t>Otwarcie ofert złożonych w postaci papierowej odbędzie się</w:t>
      </w:r>
      <w:r w:rsidR="007D5AC3">
        <w:rPr>
          <w:lang w:eastAsia="ar-SA"/>
        </w:rPr>
        <w:t xml:space="preserve"> </w:t>
      </w:r>
      <w:r w:rsidR="00431F2D">
        <w:rPr>
          <w:lang w:eastAsia="ar-SA"/>
        </w:rPr>
        <w:t>o godz</w:t>
      </w:r>
      <w:r w:rsidR="00431F2D" w:rsidRPr="009B7478">
        <w:rPr>
          <w:lang w:eastAsia="ar-SA"/>
        </w:rPr>
        <w:t>. 1</w:t>
      </w:r>
      <w:r w:rsidR="009B7478" w:rsidRPr="009B7478">
        <w:rPr>
          <w:lang w:eastAsia="ar-SA"/>
        </w:rPr>
        <w:t>4</w:t>
      </w:r>
      <w:r w:rsidR="00431F2D" w:rsidRPr="009B7478">
        <w:rPr>
          <w:lang w:eastAsia="ar-SA"/>
        </w:rPr>
        <w:t>:</w:t>
      </w:r>
      <w:r w:rsidR="009B7478" w:rsidRPr="009B7478">
        <w:rPr>
          <w:lang w:eastAsia="ar-SA"/>
        </w:rPr>
        <w:t>00</w:t>
      </w:r>
      <w:r w:rsidR="00431F2D" w:rsidRPr="009B7478">
        <w:rPr>
          <w:lang w:eastAsia="ar-SA"/>
        </w:rPr>
        <w:t>.</w:t>
      </w:r>
      <w:r w:rsidR="00AC74D4" w:rsidRPr="009B7478">
        <w:rPr>
          <w:lang w:eastAsia="ar-SA"/>
        </w:rPr>
        <w:t xml:space="preserve"> </w:t>
      </w:r>
      <w:r w:rsidR="005C1264" w:rsidRPr="009B7478">
        <w:t>Oferta powinna być umieszczona w kopercie zamkniętej w sposób gwarantujący zachowanie</w:t>
      </w:r>
      <w:r w:rsidR="005C1264" w:rsidRPr="009A1BA3">
        <w:t xml:space="preserve"> poufności jej treści oraz zabezpieczający jej nienaruszalność, oznakowanej w sposób następujący: </w:t>
      </w:r>
    </w:p>
    <w:p w14:paraId="22F68A1F" w14:textId="223B6E92" w:rsidR="005C1264" w:rsidRDefault="005C1264" w:rsidP="00AC74D4">
      <w:pPr>
        <w:pStyle w:val="Default"/>
        <w:ind w:left="786"/>
        <w:jc w:val="center"/>
        <w:rPr>
          <w:sz w:val="23"/>
          <w:szCs w:val="23"/>
        </w:rPr>
      </w:pPr>
      <w:r>
        <w:rPr>
          <w:b/>
          <w:bCs/>
          <w:sz w:val="23"/>
          <w:szCs w:val="23"/>
        </w:rPr>
        <w:t>…............................................</w:t>
      </w:r>
    </w:p>
    <w:p w14:paraId="671D7E55" w14:textId="5D0DA018" w:rsidR="005C1264" w:rsidRDefault="005C1264" w:rsidP="00AC74D4">
      <w:pPr>
        <w:pStyle w:val="Default"/>
        <w:ind w:left="786"/>
        <w:jc w:val="center"/>
        <w:rPr>
          <w:sz w:val="23"/>
          <w:szCs w:val="23"/>
        </w:rPr>
      </w:pPr>
      <w:r>
        <w:rPr>
          <w:b/>
          <w:bCs/>
          <w:sz w:val="23"/>
          <w:szCs w:val="23"/>
        </w:rPr>
        <w:t>Nazwa i adres Wykonawcy</w:t>
      </w:r>
    </w:p>
    <w:p w14:paraId="7184701F" w14:textId="6EC39660" w:rsidR="005C1264" w:rsidRDefault="005C1264" w:rsidP="00AC74D4">
      <w:pPr>
        <w:pStyle w:val="Default"/>
        <w:ind w:left="786"/>
        <w:jc w:val="center"/>
        <w:rPr>
          <w:sz w:val="23"/>
          <w:szCs w:val="23"/>
        </w:rPr>
      </w:pPr>
      <w:r>
        <w:rPr>
          <w:b/>
          <w:bCs/>
          <w:sz w:val="23"/>
          <w:szCs w:val="23"/>
        </w:rPr>
        <w:t>„Izba Administracji Skarbowej w Łodzi”</w:t>
      </w:r>
    </w:p>
    <w:p w14:paraId="0C3DC5F7" w14:textId="77777777" w:rsidR="009A1BA3" w:rsidRDefault="00AC74D4" w:rsidP="00AC74D4">
      <w:pPr>
        <w:pStyle w:val="Default"/>
        <w:ind w:left="786"/>
        <w:jc w:val="center"/>
        <w:rPr>
          <w:b/>
          <w:bCs/>
          <w:i/>
          <w:iCs/>
          <w:sz w:val="23"/>
          <w:szCs w:val="23"/>
        </w:rPr>
      </w:pPr>
      <w:r>
        <w:rPr>
          <w:b/>
          <w:bCs/>
          <w:i/>
          <w:iCs/>
          <w:sz w:val="23"/>
          <w:szCs w:val="23"/>
        </w:rPr>
        <w:t>Usługi medycyny pracy dla pracowników i stażystów</w:t>
      </w:r>
    </w:p>
    <w:p w14:paraId="3C28117C" w14:textId="77777777" w:rsidR="00A75D90" w:rsidRDefault="00AC74D4" w:rsidP="00AC74D4">
      <w:pPr>
        <w:pStyle w:val="Default"/>
        <w:ind w:left="786"/>
        <w:jc w:val="center"/>
        <w:rPr>
          <w:b/>
          <w:bCs/>
          <w:i/>
          <w:iCs/>
          <w:sz w:val="23"/>
          <w:szCs w:val="23"/>
        </w:rPr>
      </w:pPr>
      <w:r>
        <w:rPr>
          <w:b/>
          <w:bCs/>
          <w:i/>
          <w:iCs/>
          <w:sz w:val="23"/>
          <w:szCs w:val="23"/>
        </w:rPr>
        <w:t xml:space="preserve"> Izby Administracji Skarbowej w Łodzi</w:t>
      </w:r>
      <w:r w:rsidR="00A75D90">
        <w:rPr>
          <w:b/>
          <w:bCs/>
          <w:i/>
          <w:iCs/>
          <w:sz w:val="23"/>
          <w:szCs w:val="23"/>
        </w:rPr>
        <w:t xml:space="preserve"> świadczących pracę </w:t>
      </w:r>
    </w:p>
    <w:p w14:paraId="00CE4F06" w14:textId="3C8BF2C8" w:rsidR="005C1264" w:rsidRDefault="00A75D90" w:rsidP="00AC74D4">
      <w:pPr>
        <w:pStyle w:val="Default"/>
        <w:ind w:left="786"/>
        <w:jc w:val="center"/>
        <w:rPr>
          <w:sz w:val="23"/>
          <w:szCs w:val="23"/>
        </w:rPr>
      </w:pPr>
      <w:r>
        <w:rPr>
          <w:b/>
          <w:bCs/>
          <w:i/>
          <w:iCs/>
          <w:sz w:val="23"/>
          <w:szCs w:val="23"/>
        </w:rPr>
        <w:t xml:space="preserve">w Urzędzie Skarbowym </w:t>
      </w:r>
      <w:r w:rsidR="00ED1202">
        <w:rPr>
          <w:b/>
          <w:bCs/>
          <w:i/>
          <w:iCs/>
          <w:sz w:val="23"/>
          <w:szCs w:val="23"/>
        </w:rPr>
        <w:t>w Rawie Mazowickiej</w:t>
      </w:r>
    </w:p>
    <w:p w14:paraId="7A59FE1D" w14:textId="353090A3" w:rsidR="00AC74D4" w:rsidRDefault="005C1264" w:rsidP="00AC74D4">
      <w:pPr>
        <w:pStyle w:val="NormalnyWeb"/>
        <w:spacing w:before="0" w:after="0" w:line="240" w:lineRule="auto"/>
        <w:ind w:left="786"/>
        <w:jc w:val="center"/>
        <w:rPr>
          <w:b/>
          <w:bCs/>
          <w:i/>
          <w:iCs/>
          <w:sz w:val="23"/>
          <w:szCs w:val="23"/>
        </w:rPr>
      </w:pPr>
      <w:r>
        <w:rPr>
          <w:b/>
          <w:bCs/>
          <w:i/>
          <w:iCs/>
          <w:sz w:val="23"/>
          <w:szCs w:val="23"/>
        </w:rPr>
        <w:t>Nie otwierać przed terminem otwarcia ofert t</w:t>
      </w:r>
      <w:r w:rsidRPr="00DA0834">
        <w:rPr>
          <w:b/>
          <w:bCs/>
          <w:i/>
          <w:iCs/>
          <w:sz w:val="23"/>
          <w:szCs w:val="23"/>
        </w:rPr>
        <w:t xml:space="preserve">j. </w:t>
      </w:r>
      <w:r w:rsidR="00500D9C">
        <w:rPr>
          <w:b/>
          <w:bCs/>
          <w:i/>
          <w:iCs/>
          <w:sz w:val="23"/>
          <w:szCs w:val="23"/>
        </w:rPr>
        <w:t>5</w:t>
      </w:r>
      <w:r w:rsidR="00DA0834" w:rsidRPr="00DA0834">
        <w:rPr>
          <w:b/>
          <w:bCs/>
          <w:i/>
          <w:iCs/>
          <w:sz w:val="23"/>
          <w:szCs w:val="23"/>
        </w:rPr>
        <w:t xml:space="preserve"> kwietnia </w:t>
      </w:r>
      <w:r w:rsidR="004D44DD" w:rsidRPr="00DA0834">
        <w:rPr>
          <w:b/>
          <w:bCs/>
          <w:i/>
          <w:iCs/>
          <w:sz w:val="23"/>
          <w:szCs w:val="23"/>
        </w:rPr>
        <w:t xml:space="preserve">2022r. godz. </w:t>
      </w:r>
      <w:r w:rsidR="004D44DD" w:rsidRPr="009B7478">
        <w:rPr>
          <w:b/>
          <w:bCs/>
          <w:i/>
          <w:iCs/>
          <w:sz w:val="23"/>
          <w:szCs w:val="23"/>
        </w:rPr>
        <w:t>1</w:t>
      </w:r>
      <w:r w:rsidR="009B7478" w:rsidRPr="009B7478">
        <w:rPr>
          <w:b/>
          <w:bCs/>
          <w:i/>
          <w:iCs/>
          <w:sz w:val="23"/>
          <w:szCs w:val="23"/>
        </w:rPr>
        <w:t>4:00</w:t>
      </w:r>
      <w:r>
        <w:rPr>
          <w:b/>
          <w:bCs/>
          <w:i/>
          <w:iCs/>
          <w:sz w:val="23"/>
          <w:szCs w:val="23"/>
        </w:rPr>
        <w:t xml:space="preserve"> </w:t>
      </w:r>
    </w:p>
    <w:p w14:paraId="03EBAA7C" w14:textId="77777777" w:rsidR="00AC74D4" w:rsidRDefault="00AC74D4" w:rsidP="00AC74D4">
      <w:pPr>
        <w:pStyle w:val="NormalnyWeb"/>
        <w:spacing w:before="0" w:after="0" w:line="240" w:lineRule="auto"/>
      </w:pPr>
    </w:p>
    <w:p w14:paraId="2203554F" w14:textId="0971D9E0" w:rsidR="00FC4BE6" w:rsidRPr="00B4193D" w:rsidRDefault="00FC4BE6" w:rsidP="00AC74D4">
      <w:pPr>
        <w:pStyle w:val="NormalnyWeb"/>
        <w:numPr>
          <w:ilvl w:val="0"/>
          <w:numId w:val="14"/>
        </w:numPr>
        <w:spacing w:before="0" w:after="0" w:line="240" w:lineRule="auto"/>
        <w:rPr>
          <w:color w:val="000000"/>
        </w:rPr>
      </w:pPr>
      <w:r w:rsidRPr="00B4193D">
        <w:t>Oferta musi być sporządzona zgodnie z</w:t>
      </w:r>
      <w:r w:rsidR="00031309">
        <w:t xml:space="preserve"> treścią</w:t>
      </w:r>
      <w:r w:rsidRPr="00B4193D">
        <w:t xml:space="preserve"> niniejsz</w:t>
      </w:r>
      <w:r w:rsidR="002E09A8">
        <w:t>ego</w:t>
      </w:r>
      <w:r w:rsidRPr="00B4193D">
        <w:t xml:space="preserve"> </w:t>
      </w:r>
      <w:r w:rsidR="004A7A5B">
        <w:t>Zapytania ofertowego</w:t>
      </w:r>
      <w:r w:rsidRPr="00B4193D">
        <w:t xml:space="preserve">. </w:t>
      </w:r>
    </w:p>
    <w:p w14:paraId="74EC8266" w14:textId="45410C77" w:rsidR="00FC4BE6" w:rsidRPr="00B4193D" w:rsidRDefault="00FC4BE6" w:rsidP="000D6C75">
      <w:pPr>
        <w:pStyle w:val="NormalnyWeb"/>
        <w:numPr>
          <w:ilvl w:val="0"/>
          <w:numId w:val="14"/>
        </w:numPr>
        <w:tabs>
          <w:tab w:val="left" w:pos="426"/>
        </w:tabs>
        <w:spacing w:before="0" w:after="0" w:line="240" w:lineRule="auto"/>
        <w:ind w:left="709" w:hanging="284"/>
        <w:jc w:val="both"/>
        <w:rPr>
          <w:b/>
          <w:color w:val="000000"/>
        </w:rPr>
      </w:pPr>
      <w:r w:rsidRPr="00B4193D">
        <w:rPr>
          <w:color w:val="000000"/>
        </w:rPr>
        <w:t>Do przygotowania oferty</w:t>
      </w:r>
      <w:r w:rsidR="002E09A8">
        <w:rPr>
          <w:color w:val="000000"/>
        </w:rPr>
        <w:t xml:space="preserve"> w formie lub postaci elektronicznej</w:t>
      </w:r>
      <w:r w:rsidRPr="00B4193D">
        <w:rPr>
          <w:color w:val="000000"/>
        </w:rPr>
        <w:t xml:space="preserve"> konieczne jest posiadanie przez </w:t>
      </w:r>
      <w:r w:rsidR="002E09A8">
        <w:rPr>
          <w:color w:val="000000"/>
        </w:rPr>
        <w:t xml:space="preserve">Wykonawcę lub </w:t>
      </w:r>
      <w:r w:rsidRPr="00B4193D">
        <w:rPr>
          <w:color w:val="000000"/>
        </w:rPr>
        <w:t xml:space="preserve">osobę upoważnioną do reprezentowania Wykonawcy </w:t>
      </w:r>
      <w:r w:rsidR="002E09A8" w:rsidRPr="002C1E7B">
        <w:rPr>
          <w:b/>
          <w:color w:val="000000"/>
        </w:rPr>
        <w:t>k</w:t>
      </w:r>
      <w:r w:rsidRPr="00B4193D">
        <w:rPr>
          <w:b/>
          <w:color w:val="000000"/>
        </w:rPr>
        <w:t>walifikowanego podpisu elektronicznego bądź podpisu zaufanego lub podpisu osobistego</w:t>
      </w:r>
      <w:r w:rsidR="00251478">
        <w:rPr>
          <w:b/>
          <w:color w:val="000000"/>
        </w:rPr>
        <w:t>:</w:t>
      </w:r>
      <w:r w:rsidRPr="00B4193D">
        <w:rPr>
          <w:b/>
          <w:color w:val="000000"/>
        </w:rPr>
        <w:t xml:space="preserve"> </w:t>
      </w:r>
    </w:p>
    <w:p w14:paraId="305386EE" w14:textId="6584A604" w:rsidR="009E6A8A" w:rsidRPr="00B4193D" w:rsidRDefault="00251478"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Pr>
          <w:rFonts w:ascii="Times New Roman" w:eastAsia="TimesNewRomanPS-BoldMT" w:hAnsi="Times New Roman" w:cs="Times New Roman"/>
          <w:b/>
          <w:bCs/>
          <w:sz w:val="24"/>
          <w:szCs w:val="24"/>
          <w:lang w:eastAsia="en-US"/>
        </w:rPr>
        <w:t>k</w:t>
      </w:r>
      <w:r w:rsidR="009E6A8A" w:rsidRPr="00B4193D">
        <w:rPr>
          <w:rFonts w:ascii="Times New Roman" w:eastAsia="TimesNewRomanPS-BoldMT" w:hAnsi="Times New Roman" w:cs="Times New Roman"/>
          <w:b/>
          <w:bCs/>
          <w:sz w:val="24"/>
          <w:szCs w:val="24"/>
          <w:lang w:eastAsia="en-US"/>
        </w:rPr>
        <w:t>walifikowany podpis elektroniczny</w:t>
      </w:r>
      <w:r>
        <w:rPr>
          <w:rFonts w:ascii="Times New Roman" w:eastAsia="TimesNewRomanPS-BoldMT" w:hAnsi="Times New Roman" w:cs="Times New Roman"/>
          <w:b/>
          <w:bCs/>
          <w:sz w:val="24"/>
          <w:szCs w:val="24"/>
          <w:lang w:eastAsia="en-US"/>
        </w:rPr>
        <w:t xml:space="preserve"> </w:t>
      </w:r>
      <w:r w:rsidRPr="00251478">
        <w:rPr>
          <w:rFonts w:ascii="Times New Roman" w:eastAsia="TimesNewRomanPS-BoldMT" w:hAnsi="Times New Roman" w:cs="Times New Roman"/>
          <w:bCs/>
          <w:sz w:val="24"/>
          <w:szCs w:val="24"/>
          <w:lang w:eastAsia="en-US"/>
        </w:rPr>
        <w:t>to z</w:t>
      </w:r>
      <w:r w:rsidR="009E6A8A" w:rsidRPr="00B4193D">
        <w:rPr>
          <w:rFonts w:ascii="Times New Roman" w:eastAsia="TimesNewRomanPSMT" w:hAnsi="Times New Roman" w:cs="Times New Roman"/>
          <w:sz w:val="24"/>
          <w:szCs w:val="24"/>
          <w:lang w:eastAsia="en-US"/>
        </w:rPr>
        <w:t xml:space="preserve">godnie z </w:t>
      </w:r>
      <w:r w:rsidR="00B4193D" w:rsidRPr="00B4193D">
        <w:rPr>
          <w:rFonts w:ascii="Times New Roman" w:hAnsi="Times New Roman" w:cs="Times New Roman"/>
          <w:color w:val="333333"/>
          <w:sz w:val="24"/>
          <w:szCs w:val="24"/>
        </w:rPr>
        <w:t xml:space="preserve">rozporządzeniem Parlamentu Europejskiego i Rady w sprawie identyfikacji elektronicznej i usług zaufania z dnia </w:t>
      </w:r>
      <w:r w:rsidR="00B4193D" w:rsidRPr="00B4193D">
        <w:rPr>
          <w:rFonts w:ascii="Times New Roman" w:hAnsi="Times New Roman" w:cs="Times New Roman"/>
          <w:color w:val="333333"/>
          <w:sz w:val="24"/>
          <w:szCs w:val="24"/>
        </w:rPr>
        <w:lastRenderedPageBreak/>
        <w:t>23 lipca 2014 roku (</w:t>
      </w:r>
      <w:r w:rsidR="00B4193D" w:rsidRPr="00B4193D">
        <w:rPr>
          <w:rFonts w:ascii="Times New Roman" w:eastAsia="TimesNewRomanPSMT" w:hAnsi="Times New Roman" w:cs="Times New Roman"/>
          <w:sz w:val="24"/>
          <w:szCs w:val="24"/>
          <w:lang w:eastAsia="en-US"/>
        </w:rPr>
        <w:t>rozporządzeniem eIDAS)</w:t>
      </w:r>
      <w:r w:rsidR="009E6A8A" w:rsidRPr="00B4193D">
        <w:rPr>
          <w:rFonts w:ascii="Times New Roman" w:eastAsia="TimesNewRomanPSMT" w:hAnsi="Times New Roman" w:cs="Times New Roman"/>
          <w:sz w:val="24"/>
          <w:szCs w:val="24"/>
          <w:lang w:eastAsia="en-US"/>
        </w:rPr>
        <w:t xml:space="preserve"> zaawansowany podpis elektroniczny, który jest składany</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za pomocą kwalifikowanego urządzenia do składania podpisu elektronicznego i który opiera się</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na kwalifikowanym certyfikacie podpisu </w:t>
      </w:r>
      <w:r w:rsidR="00B4193D" w:rsidRPr="00B4193D">
        <w:rPr>
          <w:rFonts w:ascii="Times New Roman" w:eastAsia="TimesNewRomanPSMT" w:hAnsi="Times New Roman" w:cs="Times New Roman"/>
          <w:sz w:val="24"/>
          <w:szCs w:val="24"/>
          <w:lang w:eastAsia="en-US"/>
        </w:rPr>
        <w:t>elektronicznego,</w:t>
      </w:r>
    </w:p>
    <w:p w14:paraId="0F6C2651" w14:textId="77777777" w:rsidR="00251478" w:rsidRPr="005B3FCF" w:rsidRDefault="005B3FCF"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Pr>
          <w:rFonts w:ascii="Times New Roman" w:eastAsia="TimesNewRomanPS-BoldMT" w:hAnsi="Times New Roman" w:cs="Times New Roman"/>
          <w:b/>
          <w:bCs/>
          <w:sz w:val="24"/>
          <w:szCs w:val="24"/>
          <w:lang w:eastAsia="en-US"/>
        </w:rPr>
        <w:t>p</w:t>
      </w:r>
      <w:r w:rsidR="009E6A8A" w:rsidRPr="00B4193D">
        <w:rPr>
          <w:rFonts w:ascii="Times New Roman" w:eastAsia="TimesNewRomanPS-BoldMT" w:hAnsi="Times New Roman" w:cs="Times New Roman"/>
          <w:b/>
          <w:bCs/>
          <w:sz w:val="24"/>
          <w:szCs w:val="24"/>
          <w:lang w:eastAsia="en-US"/>
        </w:rPr>
        <w:t>odpis zaufany</w:t>
      </w:r>
      <w:r>
        <w:rPr>
          <w:rFonts w:ascii="Times New Roman" w:eastAsia="TimesNewRomanPS-BoldMT" w:hAnsi="Times New Roman" w:cs="Times New Roman"/>
          <w:b/>
          <w:bCs/>
          <w:sz w:val="24"/>
          <w:szCs w:val="24"/>
          <w:lang w:eastAsia="en-US"/>
        </w:rPr>
        <w:t xml:space="preserve"> - </w:t>
      </w:r>
      <w:r w:rsidRPr="005B3FCF">
        <w:rPr>
          <w:rFonts w:ascii="Times New Roman" w:eastAsia="TimesNewRomanPS-BoldMT" w:hAnsi="Times New Roman" w:cs="Times New Roman"/>
          <w:bCs/>
          <w:sz w:val="24"/>
          <w:szCs w:val="24"/>
          <w:lang w:eastAsia="en-US"/>
        </w:rPr>
        <w:t>po</w:t>
      </w:r>
      <w:r w:rsidR="009E6A8A" w:rsidRPr="00B4193D">
        <w:rPr>
          <w:rFonts w:ascii="Times New Roman" w:eastAsia="TimesNewRomanPSMT" w:hAnsi="Times New Roman" w:cs="Times New Roman"/>
          <w:sz w:val="24"/>
          <w:szCs w:val="24"/>
          <w:lang w:eastAsia="en-US"/>
        </w:rPr>
        <w:t xml:space="preserve">dpisanie dokumentu elektronicznie za pomocą podpisu </w:t>
      </w:r>
      <w:r w:rsidR="00B4193D" w:rsidRPr="00B4193D">
        <w:rPr>
          <w:rFonts w:ascii="Times New Roman" w:eastAsia="TimesNewRomanPSMT" w:hAnsi="Times New Roman" w:cs="Times New Roman"/>
          <w:sz w:val="24"/>
          <w:szCs w:val="24"/>
          <w:lang w:eastAsia="en-US"/>
        </w:rPr>
        <w:t>z</w:t>
      </w:r>
      <w:r w:rsidR="009E6A8A" w:rsidRPr="00B4193D">
        <w:rPr>
          <w:rFonts w:ascii="Times New Roman" w:eastAsia="TimesNewRomanPSMT" w:hAnsi="Times New Roman" w:cs="Times New Roman"/>
          <w:sz w:val="24"/>
          <w:szCs w:val="24"/>
          <w:lang w:eastAsia="en-US"/>
        </w:rPr>
        <w:t>aufanego jest</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dostępne dla użytkownika posiadającego profil zaufany. </w:t>
      </w:r>
      <w:r>
        <w:rPr>
          <w:rFonts w:ascii="Times New Roman" w:eastAsia="TimesNewRomanPSMT" w:hAnsi="Times New Roman" w:cs="Times New Roman"/>
          <w:sz w:val="24"/>
          <w:szCs w:val="24"/>
          <w:lang w:eastAsia="en-US"/>
        </w:rPr>
        <w:br/>
      </w:r>
      <w:r w:rsidR="009E6A8A" w:rsidRPr="00B4193D">
        <w:rPr>
          <w:rFonts w:ascii="Times New Roman" w:eastAsia="TimesNewRomanPSMT" w:hAnsi="Times New Roman" w:cs="Times New Roman"/>
          <w:sz w:val="24"/>
          <w:szCs w:val="24"/>
          <w:lang w:eastAsia="en-US"/>
        </w:rPr>
        <w:t>Profil zaufany jest podpisem potwierdzającym</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tożsamość w kontaktach on-line </w:t>
      </w:r>
      <w:r>
        <w:rPr>
          <w:rFonts w:ascii="Times New Roman" w:eastAsia="TimesNewRomanPSMT" w:hAnsi="Times New Roman" w:cs="Times New Roman"/>
          <w:sz w:val="24"/>
          <w:szCs w:val="24"/>
          <w:lang w:eastAsia="en-US"/>
        </w:rPr>
        <w:br/>
      </w:r>
      <w:r w:rsidR="009E6A8A" w:rsidRPr="00B4193D">
        <w:rPr>
          <w:rFonts w:ascii="Times New Roman" w:eastAsia="TimesNewRomanPSMT" w:hAnsi="Times New Roman" w:cs="Times New Roman"/>
          <w:sz w:val="24"/>
          <w:szCs w:val="24"/>
          <w:lang w:eastAsia="en-US"/>
        </w:rPr>
        <w:t>z urzędami i załatwieniu sprawy poprzez np. ePUAP,</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obywatel.gov.pl, PUE ZUS, praca.gov.</w:t>
      </w:r>
      <w:r w:rsidR="009E6A8A" w:rsidRPr="005B3FCF">
        <w:rPr>
          <w:rFonts w:ascii="Times New Roman" w:eastAsia="TimesNewRomanPSMT" w:hAnsi="Times New Roman" w:cs="Times New Roman"/>
          <w:sz w:val="24"/>
          <w:szCs w:val="24"/>
          <w:lang w:eastAsia="en-US"/>
        </w:rPr>
        <w:t xml:space="preserve">pl </w:t>
      </w:r>
      <w:r w:rsidR="009E6A8A" w:rsidRPr="005B3FCF">
        <w:rPr>
          <w:rFonts w:ascii="Times New Roman" w:eastAsia="TimesNewRomanPS-BoldMT" w:hAnsi="Times New Roman" w:cs="Times New Roman"/>
          <w:b/>
          <w:bCs/>
          <w:sz w:val="24"/>
          <w:szCs w:val="24"/>
          <w:lang w:eastAsia="en-US"/>
        </w:rPr>
        <w:t xml:space="preserve">– </w:t>
      </w:r>
      <w:r w:rsidR="009E6A8A" w:rsidRPr="005B3FCF">
        <w:rPr>
          <w:rFonts w:ascii="Times New Roman" w:eastAsia="TimesNewRomanPSMT" w:hAnsi="Times New Roman" w:cs="Times New Roman"/>
          <w:sz w:val="24"/>
          <w:szCs w:val="24"/>
          <w:lang w:eastAsia="en-US"/>
        </w:rPr>
        <w:t>czyli na platformach urzędowych. Podpis zaufany,</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potwierdzony profilem zaufanym, zastępuje w kontaktach z podmiotami publicznymi podpis</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własnorę</w:t>
      </w:r>
      <w:r w:rsidR="00B4193D" w:rsidRPr="005B3FCF">
        <w:rPr>
          <w:rFonts w:ascii="Times New Roman" w:eastAsia="TimesNewRomanPSMT" w:hAnsi="Times New Roman" w:cs="Times New Roman"/>
          <w:sz w:val="24"/>
          <w:szCs w:val="24"/>
          <w:lang w:eastAsia="en-US"/>
        </w:rPr>
        <w:t>czny,</w:t>
      </w:r>
    </w:p>
    <w:p w14:paraId="43069A56" w14:textId="77777777" w:rsidR="005B3FCF" w:rsidRDefault="005B3FCF"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sidRPr="005B3FCF">
        <w:rPr>
          <w:rFonts w:ascii="Times New Roman" w:eastAsia="TimesNewRomanPS-BoldMT" w:hAnsi="Times New Roman" w:cs="Times New Roman"/>
          <w:b/>
          <w:bCs/>
          <w:sz w:val="24"/>
          <w:szCs w:val="24"/>
          <w:lang w:eastAsia="en-US"/>
        </w:rPr>
        <w:t>p</w:t>
      </w:r>
      <w:r w:rsidR="009E6A8A" w:rsidRPr="005B3FCF">
        <w:rPr>
          <w:rFonts w:ascii="Times New Roman" w:eastAsia="TimesNewRomanPS-BoldMT" w:hAnsi="Times New Roman" w:cs="Times New Roman"/>
          <w:b/>
          <w:bCs/>
          <w:sz w:val="24"/>
          <w:szCs w:val="24"/>
          <w:lang w:eastAsia="en-US"/>
        </w:rPr>
        <w:t>odpis osobisty</w:t>
      </w:r>
      <w:r w:rsidRPr="005B3FCF">
        <w:rPr>
          <w:rFonts w:ascii="Times New Roman" w:eastAsia="TimesNewRomanPS-BoldMT" w:hAnsi="Times New Roman" w:cs="Times New Roman"/>
          <w:b/>
          <w:bCs/>
          <w:sz w:val="24"/>
          <w:szCs w:val="24"/>
          <w:lang w:eastAsia="en-US"/>
        </w:rPr>
        <w:t xml:space="preserve"> </w:t>
      </w:r>
      <w:r w:rsidRPr="005B3FCF">
        <w:rPr>
          <w:rFonts w:ascii="Times New Roman" w:eastAsia="TimesNewRomanPS-BoldMT" w:hAnsi="Times New Roman" w:cs="Times New Roman"/>
          <w:bCs/>
          <w:sz w:val="24"/>
          <w:szCs w:val="24"/>
          <w:lang w:eastAsia="en-US"/>
        </w:rPr>
        <w:t>to</w:t>
      </w:r>
      <w:r w:rsidR="009E6A8A" w:rsidRPr="005B3FCF">
        <w:rPr>
          <w:rFonts w:ascii="Times New Roman" w:eastAsia="TimesNewRomanPSMT" w:hAnsi="Times New Roman" w:cs="Times New Roman"/>
          <w:sz w:val="24"/>
          <w:szCs w:val="24"/>
          <w:lang w:eastAsia="en-US"/>
        </w:rPr>
        <w:t xml:space="preserve"> rodzaj zaawansowanego podpisu elektronicznego.</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Prawdziwość danych posiadacza podpisu potwierdza certyfikat podpisu osobistego, zawierający</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imię (imiona), nazwisko, obywatelstwo oraz numer PESEL.</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Podpis osobisty wywołuje dla podmiotu publicznego taki sam skutek prawny jak podpis własnoręczny.</w:t>
      </w:r>
      <w:r w:rsidR="00B4193D" w:rsidRPr="005B3FCF">
        <w:rPr>
          <w:rFonts w:ascii="Times New Roman" w:eastAsia="TimesNewRomanPSMT" w:hAnsi="Times New Roman" w:cs="Times New Roman"/>
          <w:sz w:val="24"/>
          <w:szCs w:val="24"/>
          <w:lang w:eastAsia="en-US"/>
        </w:rPr>
        <w:t xml:space="preserve"> </w:t>
      </w:r>
    </w:p>
    <w:p w14:paraId="437FBF86"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Dokumenty sporządzone w języku obcym są składane wraz z tłumaczeniem na język polski.</w:t>
      </w:r>
    </w:p>
    <w:p w14:paraId="16E34143"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 xml:space="preserve">Wykonawca może złożyć tylko jedną ofertę. </w:t>
      </w:r>
    </w:p>
    <w:p w14:paraId="274B690E"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 xml:space="preserve">Oferta musi zawierać: </w:t>
      </w:r>
    </w:p>
    <w:p w14:paraId="1309FD07" w14:textId="2045922E" w:rsidR="0075763D" w:rsidRPr="00B4193D" w:rsidRDefault="00FC4BE6"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B4193D">
        <w:rPr>
          <w:color w:val="000000"/>
        </w:rPr>
        <w:t>Formularz ofertowy, którego wzór</w:t>
      </w:r>
      <w:r w:rsidR="0075763D" w:rsidRPr="00B4193D">
        <w:rPr>
          <w:color w:val="000000"/>
        </w:rPr>
        <w:t xml:space="preserve"> stanowi </w:t>
      </w:r>
      <w:r w:rsidR="00B43F73">
        <w:rPr>
          <w:b/>
          <w:color w:val="000000"/>
        </w:rPr>
        <w:t>z</w:t>
      </w:r>
      <w:r w:rsidR="004F3524">
        <w:rPr>
          <w:b/>
          <w:color w:val="000000"/>
        </w:rPr>
        <w:t>ałącznik nr 1</w:t>
      </w:r>
      <w:r w:rsidR="0075763D" w:rsidRPr="00B4193D">
        <w:rPr>
          <w:b/>
          <w:color w:val="000000"/>
        </w:rPr>
        <w:t xml:space="preserve"> do </w:t>
      </w:r>
      <w:r w:rsidR="004A7A5B">
        <w:rPr>
          <w:b/>
          <w:color w:val="000000"/>
        </w:rPr>
        <w:t>Zapytania ofertowego</w:t>
      </w:r>
      <w:r w:rsidR="0075763D" w:rsidRPr="00B4193D">
        <w:rPr>
          <w:color w:val="000000"/>
        </w:rPr>
        <w:t>,</w:t>
      </w:r>
    </w:p>
    <w:p w14:paraId="47496BB9" w14:textId="267BFA22" w:rsidR="004F3524" w:rsidRDefault="0075763D"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B4193D">
        <w:rPr>
          <w:color w:val="000000"/>
        </w:rPr>
        <w:t xml:space="preserve">Formularz cenowy, którego wzór stanowi </w:t>
      </w:r>
      <w:r w:rsidR="00B43F73">
        <w:rPr>
          <w:b/>
          <w:color w:val="000000"/>
        </w:rPr>
        <w:t>z</w:t>
      </w:r>
      <w:r w:rsidRPr="00B4193D">
        <w:rPr>
          <w:b/>
          <w:color w:val="000000"/>
        </w:rPr>
        <w:t xml:space="preserve">ałącznik nr </w:t>
      </w:r>
      <w:r w:rsidR="004F3524">
        <w:rPr>
          <w:b/>
          <w:color w:val="000000"/>
        </w:rPr>
        <w:t>2</w:t>
      </w:r>
      <w:r w:rsidRPr="00B4193D">
        <w:rPr>
          <w:b/>
          <w:color w:val="000000"/>
        </w:rPr>
        <w:t xml:space="preserve"> do </w:t>
      </w:r>
      <w:r w:rsidR="004A7A5B">
        <w:rPr>
          <w:b/>
          <w:color w:val="000000"/>
        </w:rPr>
        <w:t>Zapytania ofertowego</w:t>
      </w:r>
      <w:r w:rsidRPr="00B4193D">
        <w:rPr>
          <w:color w:val="000000"/>
        </w:rPr>
        <w:t>,</w:t>
      </w:r>
    </w:p>
    <w:p w14:paraId="7FF55705" w14:textId="6BFE0C17" w:rsidR="007A2FE4" w:rsidRDefault="007A2FE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Pr>
          <w:color w:val="000000"/>
        </w:rPr>
        <w:t>Oświadczenie o spełnianiu warunków udziału w postępowani</w:t>
      </w:r>
      <w:r w:rsidR="00DC7EB5">
        <w:rPr>
          <w:color w:val="000000"/>
        </w:rPr>
        <w:t>u</w:t>
      </w:r>
      <w:r>
        <w:rPr>
          <w:color w:val="000000"/>
        </w:rPr>
        <w:t xml:space="preserve">, którego wzór stanowi </w:t>
      </w:r>
      <w:r w:rsidRPr="007A2FE4">
        <w:rPr>
          <w:b/>
          <w:color w:val="000000"/>
        </w:rPr>
        <w:t xml:space="preserve">załącznik nr 4 do </w:t>
      </w:r>
      <w:r w:rsidR="001973D1">
        <w:rPr>
          <w:b/>
          <w:color w:val="000000"/>
        </w:rPr>
        <w:t>Zapytania</w:t>
      </w:r>
      <w:r w:rsidR="004A7A5B">
        <w:rPr>
          <w:b/>
          <w:color w:val="000000"/>
        </w:rPr>
        <w:t xml:space="preserve"> ofertowego</w:t>
      </w:r>
      <w:r>
        <w:rPr>
          <w:color w:val="000000"/>
        </w:rPr>
        <w:t>,</w:t>
      </w:r>
    </w:p>
    <w:p w14:paraId="53EED7D1" w14:textId="7540E71F"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rFonts w:eastAsia="Arial Unicode MS"/>
          <w:kern w:val="1"/>
        </w:rPr>
        <w:t>wpis do rejestru zakładów opieki zdrowotnej prowadzon</w:t>
      </w:r>
      <w:r>
        <w:rPr>
          <w:rFonts w:eastAsia="Arial Unicode MS"/>
          <w:kern w:val="1"/>
        </w:rPr>
        <w:t>y</w:t>
      </w:r>
      <w:r w:rsidRPr="004F3524">
        <w:rPr>
          <w:rFonts w:eastAsia="Arial Unicode MS"/>
          <w:kern w:val="1"/>
        </w:rPr>
        <w:t xml:space="preserve"> przez wojewodę właściwego dla siedziby albo miejsca zamieszkania podmiotu pro</w:t>
      </w:r>
      <w:r w:rsidR="002C2B59">
        <w:rPr>
          <w:rFonts w:eastAsia="Arial Unicode MS"/>
          <w:kern w:val="1"/>
        </w:rPr>
        <w:t>wadzącego działalność leczniczą,</w:t>
      </w:r>
    </w:p>
    <w:p w14:paraId="5DC6AE26" w14:textId="36BDCF88"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rFonts w:eastAsia="Arial Unicode MS"/>
          <w:kern w:val="1"/>
        </w:rPr>
        <w:t xml:space="preserve">zgłoszenie o rozpoczęciu działalności jednostki podstawowej medycyny pracy </w:t>
      </w:r>
      <w:r>
        <w:rPr>
          <w:rFonts w:eastAsia="Arial Unicode MS"/>
          <w:kern w:val="1"/>
        </w:rPr>
        <w:br/>
      </w:r>
      <w:r w:rsidRPr="004F3524">
        <w:rPr>
          <w:rFonts w:eastAsia="Arial Unicode MS"/>
          <w:kern w:val="1"/>
        </w:rPr>
        <w:t>do  wojewódzkiego ośrodka medycyny pracy właściwego ze</w:t>
      </w:r>
      <w:r w:rsidR="009B7478">
        <w:rPr>
          <w:rFonts w:eastAsia="Arial Unicode MS"/>
          <w:kern w:val="1"/>
        </w:rPr>
        <w:t xml:space="preserve"> względu na miejsce wykonywania,</w:t>
      </w:r>
      <w:r w:rsidRPr="004F3524">
        <w:rPr>
          <w:rFonts w:eastAsia="Arial Unicode MS"/>
          <w:kern w:val="1"/>
        </w:rPr>
        <w:t xml:space="preserve"> </w:t>
      </w:r>
    </w:p>
    <w:p w14:paraId="5C7509D0" w14:textId="3CCEF5C3"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iCs/>
          <w:kern w:val="1"/>
        </w:rPr>
        <w:t>w</w:t>
      </w:r>
      <w:r w:rsidRPr="004F3524">
        <w:rPr>
          <w:kern w:val="1"/>
        </w:rPr>
        <w:t xml:space="preserve">ykaz lokalizacji gabinetów lekarskich i pracowni specjalistycznych - </w:t>
      </w:r>
      <w:r w:rsidRPr="004F3524">
        <w:rPr>
          <w:b/>
          <w:bCs/>
          <w:kern w:val="1"/>
        </w:rPr>
        <w:t xml:space="preserve">załącznik nr </w:t>
      </w:r>
      <w:r w:rsidR="00DC7EB5">
        <w:rPr>
          <w:b/>
          <w:bCs/>
          <w:kern w:val="1"/>
        </w:rPr>
        <w:t>6</w:t>
      </w:r>
      <w:r w:rsidRPr="004F3524">
        <w:rPr>
          <w:b/>
          <w:bCs/>
          <w:kern w:val="1"/>
        </w:rPr>
        <w:t xml:space="preserve"> do </w:t>
      </w:r>
      <w:r w:rsidR="004A7A5B">
        <w:rPr>
          <w:b/>
          <w:bCs/>
          <w:kern w:val="1"/>
        </w:rPr>
        <w:t>Zapytania ofertowego</w:t>
      </w:r>
      <w:r w:rsidR="005B3B70" w:rsidRPr="00031309">
        <w:rPr>
          <w:bCs/>
          <w:kern w:val="1"/>
        </w:rPr>
        <w:t>,</w:t>
      </w:r>
    </w:p>
    <w:p w14:paraId="51AD901D" w14:textId="77777777" w:rsidR="00AE3BA6" w:rsidRPr="00AE3BA6" w:rsidRDefault="00FC4BE6"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AE3BA6">
        <w:rPr>
          <w:color w:val="000000"/>
        </w:rPr>
        <w:t>p</w:t>
      </w:r>
      <w:r w:rsidR="00AE3BA6" w:rsidRPr="00AE3BA6">
        <w:rPr>
          <w:color w:val="000000"/>
        </w:rPr>
        <w:t>ełnomocnictwo (jeżeli dotyczy).</w:t>
      </w:r>
    </w:p>
    <w:p w14:paraId="43D31984" w14:textId="309C5EBB" w:rsidR="00D751A6" w:rsidRPr="00D751A6" w:rsidRDefault="00D751A6" w:rsidP="00D751A6">
      <w:pPr>
        <w:pStyle w:val="NormalnyWeb"/>
        <w:numPr>
          <w:ilvl w:val="0"/>
          <w:numId w:val="14"/>
        </w:numPr>
        <w:tabs>
          <w:tab w:val="left" w:pos="426"/>
          <w:tab w:val="left" w:pos="774"/>
          <w:tab w:val="left" w:pos="851"/>
        </w:tabs>
        <w:spacing w:before="0" w:after="0" w:line="240" w:lineRule="auto"/>
        <w:ind w:left="709" w:hanging="283"/>
        <w:jc w:val="both"/>
        <w:rPr>
          <w:color w:val="000000"/>
        </w:rPr>
      </w:pPr>
      <w:r w:rsidRPr="00D751A6">
        <w:rPr>
          <w:color w:val="000000"/>
        </w:rPr>
        <w:t xml:space="preserve">Nie podlega uzupełnieniu Formularz ofertowy, którego wzór stanowi </w:t>
      </w:r>
      <w:r w:rsidRPr="00D751A6">
        <w:rPr>
          <w:b/>
          <w:color w:val="000000"/>
        </w:rPr>
        <w:t xml:space="preserve">załącznik nr 1 </w:t>
      </w:r>
      <w:r w:rsidR="00C5047F">
        <w:rPr>
          <w:b/>
          <w:color w:val="000000"/>
        </w:rPr>
        <w:br/>
      </w:r>
      <w:r w:rsidRPr="00D751A6">
        <w:rPr>
          <w:b/>
          <w:color w:val="000000"/>
        </w:rPr>
        <w:t xml:space="preserve">do </w:t>
      </w:r>
      <w:r w:rsidR="004A7A5B">
        <w:rPr>
          <w:b/>
          <w:color w:val="000000"/>
        </w:rPr>
        <w:t>Zapytania ofertowego</w:t>
      </w:r>
      <w:r w:rsidRPr="00D751A6">
        <w:rPr>
          <w:color w:val="000000"/>
        </w:rPr>
        <w:t xml:space="preserve"> oraz Formularz cenowy, którego wzór stanowi </w:t>
      </w:r>
      <w:r w:rsidRPr="00D751A6">
        <w:rPr>
          <w:b/>
          <w:color w:val="000000"/>
        </w:rPr>
        <w:t xml:space="preserve">załącznik </w:t>
      </w:r>
      <w:r w:rsidR="00931E90">
        <w:rPr>
          <w:b/>
          <w:color w:val="000000"/>
        </w:rPr>
        <w:br/>
      </w:r>
      <w:r w:rsidRPr="00D751A6">
        <w:rPr>
          <w:b/>
          <w:color w:val="000000"/>
        </w:rPr>
        <w:t xml:space="preserve">nr 2 do </w:t>
      </w:r>
      <w:r w:rsidR="004A7A5B">
        <w:rPr>
          <w:b/>
          <w:color w:val="000000"/>
        </w:rPr>
        <w:t>Zapytania ofertowego</w:t>
      </w:r>
      <w:r>
        <w:rPr>
          <w:color w:val="000000"/>
        </w:rPr>
        <w:t>. Brak ww. dokumen</w:t>
      </w:r>
      <w:r w:rsidR="00C5047F">
        <w:rPr>
          <w:color w:val="000000"/>
        </w:rPr>
        <w:t>tów spowoduje odrzucenie oferty.</w:t>
      </w:r>
    </w:p>
    <w:p w14:paraId="0A7E853A" w14:textId="21114DC6" w:rsidR="00FC4BE6" w:rsidRPr="00AE3BA6" w:rsidRDefault="00FC4BE6" w:rsidP="00CB5661">
      <w:pPr>
        <w:pStyle w:val="NormalnyWeb"/>
        <w:numPr>
          <w:ilvl w:val="0"/>
          <w:numId w:val="14"/>
        </w:numPr>
        <w:tabs>
          <w:tab w:val="left" w:pos="426"/>
          <w:tab w:val="left" w:pos="774"/>
          <w:tab w:val="left" w:pos="851"/>
        </w:tabs>
        <w:spacing w:before="0" w:after="0" w:line="240" w:lineRule="auto"/>
        <w:ind w:left="709" w:hanging="283"/>
        <w:jc w:val="both"/>
        <w:rPr>
          <w:color w:val="000000"/>
        </w:rPr>
      </w:pPr>
      <w:r w:rsidRPr="00AE3BA6">
        <w:rPr>
          <w:color w:val="000000"/>
        </w:rPr>
        <w:t xml:space="preserve">Oferta wraz z załącznikami, oświadczenia oraz dokumenty wystawione </w:t>
      </w:r>
      <w:r w:rsidRPr="00AE3BA6">
        <w:rPr>
          <w:color w:val="000000"/>
        </w:rPr>
        <w:br/>
      </w:r>
      <w:r w:rsidR="007C41CA">
        <w:rPr>
          <w:color w:val="000000"/>
        </w:rPr>
        <w:t>przez Wykonawcę muszą</w:t>
      </w:r>
      <w:r w:rsidRPr="00AE3BA6">
        <w:rPr>
          <w:color w:val="000000"/>
        </w:rPr>
        <w:t xml:space="preserve"> być podpisane przez Wykonawcę albo osobę/osoby uprawnioną/uprawnione do jego reprezentowania – zgodnie z wpisem do właściwego rejestru. Jeżeli upoważnienie do podpisywania ofert, reprezentowania Wykonawcy </w:t>
      </w:r>
      <w:r w:rsidRPr="00AE3BA6">
        <w:rPr>
          <w:color w:val="000000"/>
        </w:rPr>
        <w:br/>
        <w:t xml:space="preserve">w postępowaniu wynika z pełnomocnictwa – winno być udzielone przez osoby uprawnione do reprezentowania Wykonawcy, zgodnie z wpisem do właściwego rejestru oraz dołączone </w:t>
      </w:r>
      <w:r w:rsidR="005B3FCF">
        <w:rPr>
          <w:color w:val="000000"/>
        </w:rPr>
        <w:t xml:space="preserve">do </w:t>
      </w:r>
      <w:r w:rsidRPr="00AE3BA6">
        <w:rPr>
          <w:color w:val="000000"/>
        </w:rPr>
        <w:t xml:space="preserve">oferty. </w:t>
      </w:r>
    </w:p>
    <w:p w14:paraId="46A19A47" w14:textId="369D06D4" w:rsidR="00CB5661" w:rsidRDefault="00FC4BE6" w:rsidP="00D751A6">
      <w:pPr>
        <w:pStyle w:val="NormalnyWeb"/>
        <w:numPr>
          <w:ilvl w:val="0"/>
          <w:numId w:val="14"/>
        </w:numPr>
        <w:tabs>
          <w:tab w:val="left" w:pos="426"/>
        </w:tabs>
        <w:spacing w:before="0" w:after="0" w:line="240" w:lineRule="auto"/>
        <w:ind w:left="709"/>
        <w:jc w:val="both"/>
        <w:rPr>
          <w:color w:val="000000"/>
        </w:rPr>
      </w:pPr>
      <w:r w:rsidRPr="00B86FAF">
        <w:rPr>
          <w:color w:val="000000"/>
        </w:rPr>
        <w:t>Oferta oraz oświadczenia muszą być aktualne na dzień ich złożenia.</w:t>
      </w:r>
    </w:p>
    <w:p w14:paraId="2215EAD4" w14:textId="76622360" w:rsidR="00FC4BE6" w:rsidRDefault="00FC4BE6" w:rsidP="004A7A5B">
      <w:pPr>
        <w:pStyle w:val="pkt"/>
        <w:spacing w:before="0" w:after="0"/>
        <w:ind w:left="1069" w:firstLine="0"/>
        <w:rPr>
          <w:szCs w:val="24"/>
        </w:rPr>
      </w:pPr>
    </w:p>
    <w:p w14:paraId="199D7495" w14:textId="77777777" w:rsidR="00500D9C" w:rsidRDefault="00500D9C">
      <w:pPr>
        <w:widowControl w:val="0"/>
        <w:tabs>
          <w:tab w:val="left" w:pos="426"/>
        </w:tabs>
        <w:spacing w:after="0" w:line="100" w:lineRule="atLeast"/>
        <w:jc w:val="center"/>
        <w:rPr>
          <w:rFonts w:ascii="Times New Roman" w:hAnsi="Times New Roman" w:cs="Times New Roman"/>
          <w:b/>
          <w:color w:val="000000"/>
          <w:sz w:val="24"/>
          <w:szCs w:val="24"/>
        </w:rPr>
      </w:pPr>
    </w:p>
    <w:p w14:paraId="24A530B6" w14:textId="77777777" w:rsidR="00500D9C" w:rsidRDefault="00500D9C">
      <w:pPr>
        <w:widowControl w:val="0"/>
        <w:tabs>
          <w:tab w:val="left" w:pos="426"/>
        </w:tabs>
        <w:spacing w:after="0" w:line="100" w:lineRule="atLeast"/>
        <w:jc w:val="center"/>
        <w:rPr>
          <w:rFonts w:ascii="Times New Roman" w:hAnsi="Times New Roman" w:cs="Times New Roman"/>
          <w:b/>
          <w:color w:val="000000"/>
          <w:sz w:val="24"/>
          <w:szCs w:val="24"/>
        </w:rPr>
      </w:pPr>
    </w:p>
    <w:p w14:paraId="3FE9D380" w14:textId="5488F17D" w:rsidR="00716801" w:rsidRPr="008C1ECF" w:rsidRDefault="00023C3B">
      <w:pPr>
        <w:widowControl w:val="0"/>
        <w:tabs>
          <w:tab w:val="left" w:pos="426"/>
        </w:tabs>
        <w:spacing w:after="0" w:line="100" w:lineRule="atLeast"/>
        <w:jc w:val="center"/>
        <w:rPr>
          <w:rFonts w:ascii="Times New Roman" w:hAnsi="Times New Roman" w:cs="Times New Roman"/>
          <w:b/>
          <w:bCs/>
          <w:color w:val="000000"/>
        </w:rPr>
      </w:pPr>
      <w:r>
        <w:rPr>
          <w:rFonts w:ascii="Times New Roman" w:hAnsi="Times New Roman" w:cs="Times New Roman"/>
          <w:b/>
          <w:color w:val="000000"/>
          <w:sz w:val="24"/>
          <w:szCs w:val="24"/>
        </w:rPr>
        <w:t>Rozdział X</w:t>
      </w:r>
    </w:p>
    <w:p w14:paraId="0863BC75" w14:textId="77777777" w:rsidR="00716801" w:rsidRPr="008C1ECF" w:rsidRDefault="00585E51">
      <w:pPr>
        <w:pStyle w:val="NormalnyWeb"/>
        <w:spacing w:before="0" w:after="0" w:line="360" w:lineRule="auto"/>
        <w:jc w:val="center"/>
        <w:rPr>
          <w:color w:val="000000"/>
        </w:rPr>
      </w:pPr>
      <w:r w:rsidRPr="008C1ECF">
        <w:rPr>
          <w:b/>
          <w:bCs/>
          <w:color w:val="000000"/>
        </w:rPr>
        <w:t>Opis sposobu obliczenia ceny</w:t>
      </w:r>
    </w:p>
    <w:p w14:paraId="754177A4" w14:textId="58E58DAF" w:rsidR="00716801" w:rsidRPr="008C1ECF" w:rsidRDefault="00716801" w:rsidP="00611F29">
      <w:pPr>
        <w:pStyle w:val="NormalnyWeb"/>
        <w:numPr>
          <w:ilvl w:val="6"/>
          <w:numId w:val="3"/>
        </w:numPr>
        <w:tabs>
          <w:tab w:val="left" w:pos="426"/>
        </w:tabs>
        <w:spacing w:before="0" w:after="0"/>
        <w:contextualSpacing/>
        <w:jc w:val="both"/>
        <w:rPr>
          <w:rFonts w:eastAsia="Arial Unicode MS"/>
          <w:lang w:eastAsia="ar-SA"/>
        </w:rPr>
      </w:pPr>
      <w:r w:rsidRPr="008C1ECF">
        <w:rPr>
          <w:color w:val="000000"/>
        </w:rPr>
        <w:t xml:space="preserve">Wykonawca ustala cenę za przedmiot zamówienia podając ją w </w:t>
      </w:r>
      <w:r w:rsidR="002F6678" w:rsidRPr="008C1ECF">
        <w:rPr>
          <w:b/>
          <w:color w:val="000000"/>
        </w:rPr>
        <w:t xml:space="preserve">załączniku nr </w:t>
      </w:r>
      <w:r w:rsidR="00023C3B">
        <w:rPr>
          <w:b/>
          <w:color w:val="000000"/>
        </w:rPr>
        <w:t>2</w:t>
      </w:r>
      <w:r w:rsidRPr="008C1ECF">
        <w:rPr>
          <w:b/>
          <w:color w:val="000000"/>
        </w:rPr>
        <w:t xml:space="preserve"> </w:t>
      </w:r>
      <w:r w:rsidRPr="008C1ECF">
        <w:rPr>
          <w:b/>
          <w:color w:val="000000"/>
        </w:rPr>
        <w:br/>
        <w:t xml:space="preserve">do </w:t>
      </w:r>
      <w:r w:rsidR="0050721C">
        <w:rPr>
          <w:b/>
          <w:color w:val="000000"/>
        </w:rPr>
        <w:t>Zapytania ofertowego</w:t>
      </w:r>
      <w:r w:rsidRPr="008C1ECF">
        <w:rPr>
          <w:color w:val="000000"/>
        </w:rPr>
        <w:t xml:space="preserve">– Formularz </w:t>
      </w:r>
      <w:r w:rsidR="00E516E9" w:rsidRPr="008C1ECF">
        <w:rPr>
          <w:color w:val="000000"/>
        </w:rPr>
        <w:t>cenowy</w:t>
      </w:r>
      <w:r w:rsidRPr="008C1ECF">
        <w:rPr>
          <w:color w:val="000000"/>
        </w:rPr>
        <w:t xml:space="preserve"> oraz stosownie w</w:t>
      </w:r>
      <w:r w:rsidR="00BF0CF8" w:rsidRPr="008C1ECF">
        <w:rPr>
          <w:b/>
          <w:bCs/>
          <w:color w:val="000000"/>
        </w:rPr>
        <w:t xml:space="preserve"> załączniku nr </w:t>
      </w:r>
      <w:r w:rsidR="00023C3B">
        <w:rPr>
          <w:b/>
          <w:bCs/>
          <w:color w:val="000000"/>
        </w:rPr>
        <w:t>1</w:t>
      </w:r>
      <w:r w:rsidR="000D06A8" w:rsidRPr="008C1ECF">
        <w:rPr>
          <w:b/>
          <w:bCs/>
          <w:color w:val="000000"/>
        </w:rPr>
        <w:t xml:space="preserve"> </w:t>
      </w:r>
      <w:r w:rsidR="0050721C">
        <w:rPr>
          <w:b/>
          <w:bCs/>
          <w:color w:val="000000"/>
        </w:rPr>
        <w:br/>
      </w:r>
      <w:r w:rsidR="000D06A8" w:rsidRPr="008C1ECF">
        <w:rPr>
          <w:b/>
          <w:bCs/>
          <w:color w:val="000000"/>
        </w:rPr>
        <w:t>do</w:t>
      </w:r>
      <w:r w:rsidR="00BA54CB" w:rsidRPr="008C1ECF">
        <w:rPr>
          <w:b/>
          <w:bCs/>
          <w:color w:val="000000"/>
        </w:rPr>
        <w:t xml:space="preserve"> </w:t>
      </w:r>
      <w:r w:rsidR="0050721C">
        <w:rPr>
          <w:b/>
          <w:bCs/>
          <w:color w:val="000000"/>
        </w:rPr>
        <w:t>Zapytania ofertowego</w:t>
      </w:r>
      <w:r w:rsidRPr="008C1ECF">
        <w:rPr>
          <w:bCs/>
          <w:color w:val="000000"/>
        </w:rPr>
        <w:t xml:space="preserve">– </w:t>
      </w:r>
      <w:r w:rsidR="00BA320C" w:rsidRPr="008C1ECF">
        <w:rPr>
          <w:bCs/>
          <w:color w:val="000000"/>
        </w:rPr>
        <w:t>F</w:t>
      </w:r>
      <w:r w:rsidRPr="008C1ECF">
        <w:rPr>
          <w:bCs/>
          <w:color w:val="000000"/>
        </w:rPr>
        <w:t xml:space="preserve">ormularz </w:t>
      </w:r>
      <w:r w:rsidR="00E516E9" w:rsidRPr="008C1ECF">
        <w:rPr>
          <w:bCs/>
          <w:color w:val="000000"/>
        </w:rPr>
        <w:t>ofertowy</w:t>
      </w:r>
      <w:r w:rsidRPr="008C1ECF">
        <w:rPr>
          <w:color w:val="000000"/>
        </w:rPr>
        <w:t>.</w:t>
      </w:r>
    </w:p>
    <w:p w14:paraId="6B97D60C" w14:textId="77777777" w:rsidR="00716801" w:rsidRPr="008C1ECF" w:rsidRDefault="00716801" w:rsidP="00611F29">
      <w:pPr>
        <w:widowControl w:val="0"/>
        <w:numPr>
          <w:ilvl w:val="6"/>
          <w:numId w:val="3"/>
        </w:numPr>
        <w:spacing w:after="0" w:line="100" w:lineRule="atLeast"/>
        <w:contextualSpacing/>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Cena brutto oferty musi być podana w złotych polskich, wyrażona cyframi oraz słownie.</w:t>
      </w:r>
    </w:p>
    <w:p w14:paraId="3AFB73C9" w14:textId="77777777" w:rsidR="00716801" w:rsidRPr="008C1ECF" w:rsidRDefault="00716801" w:rsidP="00611F29">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Zawarta w ofercie cena musi być podana z dokładnością do dwóch miejsc po przecinku.</w:t>
      </w:r>
    </w:p>
    <w:p w14:paraId="5B95AF5F" w14:textId="44A979E3" w:rsidR="005A1F8C" w:rsidRDefault="00716801" w:rsidP="005A1F8C">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 xml:space="preserve">Cena oferty musi uwzględniać wszystkie wymagania </w:t>
      </w:r>
      <w:r w:rsidR="00023C3B">
        <w:rPr>
          <w:rFonts w:ascii="Times New Roman" w:eastAsia="Arial Unicode MS" w:hAnsi="Times New Roman" w:cs="Times New Roman"/>
          <w:sz w:val="24"/>
          <w:szCs w:val="24"/>
          <w:lang w:eastAsia="ar-SA"/>
        </w:rPr>
        <w:t xml:space="preserve">Zamawiajacego </w:t>
      </w:r>
      <w:r w:rsidRPr="008C1ECF">
        <w:rPr>
          <w:rFonts w:ascii="Times New Roman" w:eastAsia="Arial Unicode MS" w:hAnsi="Times New Roman" w:cs="Times New Roman"/>
          <w:sz w:val="24"/>
          <w:szCs w:val="24"/>
          <w:lang w:eastAsia="ar-SA"/>
        </w:rPr>
        <w:t xml:space="preserve">oraz obejmować wszelkie niezbędne koszty jakie poniesie wykonawca z tytułu należytej oraz zgodnej </w:t>
      </w:r>
      <w:r w:rsidR="005F6B1C">
        <w:rPr>
          <w:rFonts w:ascii="Times New Roman" w:eastAsia="Arial Unicode MS" w:hAnsi="Times New Roman" w:cs="Times New Roman"/>
          <w:sz w:val="24"/>
          <w:szCs w:val="24"/>
          <w:lang w:eastAsia="ar-SA"/>
        </w:rPr>
        <w:br/>
      </w:r>
      <w:r w:rsidRPr="005F6B1C">
        <w:rPr>
          <w:rFonts w:ascii="Times New Roman" w:eastAsia="Arial Unicode MS" w:hAnsi="Times New Roman" w:cs="Times New Roman"/>
          <w:sz w:val="24"/>
          <w:szCs w:val="24"/>
          <w:lang w:eastAsia="ar-SA"/>
        </w:rPr>
        <w:t>z obowiązującymi przepisami realizacji przedmiotu zamówienia. Wykonawca musi przewidzieć wszystkie okoliczności, które mogą mieć wpływ na cenę przedmiotu zamówienia.</w:t>
      </w:r>
    </w:p>
    <w:p w14:paraId="1875C90C" w14:textId="77777777" w:rsidR="005A1F8C" w:rsidRPr="005A1F8C" w:rsidRDefault="005A1F8C" w:rsidP="005A1F8C">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5A1F8C">
        <w:rPr>
          <w:rFonts w:ascii="Times New Roman" w:eastAsia="Times New Roman" w:hAnsi="Times New Roman" w:cs="Times New Roman"/>
          <w:color w:val="000000"/>
          <w:sz w:val="24"/>
          <w:szCs w:val="24"/>
          <w:lang w:eastAsia="pl-PL"/>
        </w:rPr>
        <w:t xml:space="preserve">Wykonawca zobowiązany jest do samodzielnego (niezależnie od wskazanych formuł) przeliczenia wszystkich pozycji wskazanych w Formularzu cenowym. Wskazane formuły zostały przedstawione wyłącznie w celach pomocniczych a odpowiedzialność za prawidłowe obliczenie ceny spoczywa na Wykonawcy. </w:t>
      </w:r>
    </w:p>
    <w:p w14:paraId="79AE9CA9" w14:textId="77777777" w:rsidR="00447722" w:rsidRPr="008C1ECF" w:rsidRDefault="00447722" w:rsidP="00611F29">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Times New Roman" w:hAnsi="Times New Roman" w:cs="Times New Roman"/>
          <w:sz w:val="24"/>
          <w:szCs w:val="24"/>
          <w:lang w:eastAsia="pl-PL"/>
        </w:rPr>
        <w:t xml:space="preserve">Wykonawca dla każdej części zamówienia może podać tylko jedną cenę </w:t>
      </w:r>
      <w:r w:rsidR="00634063" w:rsidRPr="008C1ECF">
        <w:rPr>
          <w:rFonts w:ascii="Times New Roman" w:eastAsia="Times New Roman" w:hAnsi="Times New Roman" w:cs="Times New Roman"/>
          <w:sz w:val="24"/>
          <w:szCs w:val="24"/>
          <w:lang w:eastAsia="pl-PL"/>
        </w:rPr>
        <w:br/>
      </w:r>
      <w:r w:rsidRPr="008C1ECF">
        <w:rPr>
          <w:rFonts w:ascii="Times New Roman" w:eastAsia="Times New Roman" w:hAnsi="Times New Roman" w:cs="Times New Roman"/>
          <w:sz w:val="24"/>
          <w:szCs w:val="24"/>
          <w:lang w:eastAsia="pl-PL"/>
        </w:rPr>
        <w:t>(bez proponowania rozwiązań wariantowych).</w:t>
      </w:r>
    </w:p>
    <w:p w14:paraId="3ABCEE4A" w14:textId="77777777" w:rsidR="00716801" w:rsidRPr="008C1ECF" w:rsidRDefault="00716801" w:rsidP="00611F29">
      <w:pPr>
        <w:widowControl w:val="0"/>
        <w:numPr>
          <w:ilvl w:val="6"/>
          <w:numId w:val="3"/>
        </w:numPr>
        <w:spacing w:after="0" w:line="100" w:lineRule="atLeast"/>
        <w:jc w:val="both"/>
        <w:rPr>
          <w:rFonts w:ascii="Times New Roman" w:eastAsia="Cambria" w:hAnsi="Times New Roman" w:cs="Times New Roman"/>
          <w:sz w:val="24"/>
          <w:szCs w:val="24"/>
          <w:lang w:eastAsia="en-US"/>
        </w:rPr>
      </w:pPr>
      <w:r w:rsidRPr="008C1ECF">
        <w:rPr>
          <w:rFonts w:ascii="Times New Roman" w:eastAsia="Arial Unicode MS" w:hAnsi="Times New Roman" w:cs="Times New Roman"/>
          <w:sz w:val="24"/>
          <w:szCs w:val="24"/>
          <w:lang w:eastAsia="ar-SA"/>
        </w:rPr>
        <w:t>Rozliczenia między Wykonawcą a Zamawiającym będą prowadzone wyłącznie w złotych</w:t>
      </w:r>
      <w:r w:rsidRPr="008C1ECF">
        <w:rPr>
          <w:rFonts w:ascii="Times New Roman" w:eastAsia="Arial Unicode MS" w:hAnsi="Times New Roman" w:cs="Times New Roman"/>
          <w:sz w:val="24"/>
          <w:szCs w:val="24"/>
          <w:lang w:eastAsia="ar-SA"/>
        </w:rPr>
        <w:br/>
        <w:t>polskich.</w:t>
      </w:r>
    </w:p>
    <w:p w14:paraId="7D0E6020" w14:textId="77777777" w:rsidR="00716801" w:rsidRPr="008C1ECF" w:rsidRDefault="00716801" w:rsidP="00611F29">
      <w:pPr>
        <w:widowControl w:val="0"/>
        <w:numPr>
          <w:ilvl w:val="6"/>
          <w:numId w:val="3"/>
        </w:numPr>
        <w:spacing w:after="0" w:line="100" w:lineRule="atLeast"/>
        <w:jc w:val="both"/>
        <w:rPr>
          <w:rFonts w:ascii="Times New Roman" w:hAnsi="Times New Roman" w:cs="Times New Roman"/>
          <w:b/>
          <w:color w:val="000000"/>
          <w:sz w:val="24"/>
          <w:szCs w:val="24"/>
        </w:rPr>
      </w:pPr>
      <w:r w:rsidRPr="008C1ECF">
        <w:rPr>
          <w:rFonts w:ascii="Times New Roman" w:eastAsia="Cambria" w:hAnsi="Times New Roman" w:cs="Times New Roman"/>
          <w:sz w:val="24"/>
          <w:szCs w:val="24"/>
          <w:lang w:eastAsia="en-US"/>
        </w:rPr>
        <w:t>Zamawiający nie przewiduje udzielania zaliczek na poczet zamówienia.</w:t>
      </w:r>
    </w:p>
    <w:p w14:paraId="2B8AA443" w14:textId="77777777" w:rsidR="00716801" w:rsidRPr="008C1ECF" w:rsidRDefault="00716801">
      <w:pPr>
        <w:widowControl w:val="0"/>
        <w:tabs>
          <w:tab w:val="left" w:pos="426"/>
        </w:tabs>
        <w:spacing w:after="0" w:line="100" w:lineRule="atLeast"/>
        <w:jc w:val="center"/>
        <w:rPr>
          <w:rFonts w:ascii="Times New Roman" w:hAnsi="Times New Roman" w:cs="Times New Roman"/>
          <w:b/>
          <w:color w:val="000000"/>
          <w:sz w:val="24"/>
          <w:szCs w:val="24"/>
        </w:rPr>
      </w:pPr>
    </w:p>
    <w:p w14:paraId="1DF2E37F" w14:textId="77777777" w:rsidR="00861A68" w:rsidRPr="008C1ECF" w:rsidRDefault="00861A68">
      <w:pPr>
        <w:widowControl w:val="0"/>
        <w:tabs>
          <w:tab w:val="left" w:pos="426"/>
        </w:tabs>
        <w:spacing w:after="0" w:line="100" w:lineRule="atLeast"/>
        <w:jc w:val="center"/>
        <w:rPr>
          <w:rFonts w:ascii="Times New Roman" w:hAnsi="Times New Roman" w:cs="Times New Roman"/>
          <w:b/>
          <w:color w:val="000000"/>
          <w:sz w:val="24"/>
          <w:szCs w:val="24"/>
        </w:rPr>
      </w:pPr>
    </w:p>
    <w:p w14:paraId="254D660C" w14:textId="40A0102D" w:rsidR="00716801" w:rsidRPr="008C1ECF" w:rsidRDefault="00023C3B">
      <w:pPr>
        <w:widowControl w:val="0"/>
        <w:tabs>
          <w:tab w:val="left" w:pos="426"/>
        </w:tabs>
        <w:spacing w:after="0" w:line="100" w:lineRule="atLeast"/>
        <w:jc w:val="center"/>
        <w:rPr>
          <w:rFonts w:ascii="Times New Roman" w:hAnsi="Times New Roman" w:cs="Times New Roman"/>
          <w:b/>
          <w:bCs/>
          <w:color w:val="000000"/>
        </w:rPr>
      </w:pPr>
      <w:r>
        <w:rPr>
          <w:rFonts w:ascii="Times New Roman" w:hAnsi="Times New Roman" w:cs="Times New Roman"/>
          <w:b/>
          <w:color w:val="000000"/>
          <w:sz w:val="24"/>
          <w:szCs w:val="24"/>
        </w:rPr>
        <w:t>Rozdział XI</w:t>
      </w:r>
    </w:p>
    <w:p w14:paraId="25509661" w14:textId="77777777" w:rsidR="00435071" w:rsidRPr="008C1ECF" w:rsidRDefault="00435071" w:rsidP="00611F29">
      <w:pPr>
        <w:pStyle w:val="NormalnyWeb"/>
        <w:spacing w:before="0" w:after="0"/>
        <w:jc w:val="center"/>
        <w:rPr>
          <w:b/>
          <w:bCs/>
          <w:color w:val="000000"/>
        </w:rPr>
      </w:pPr>
      <w:r w:rsidRPr="008C1ECF">
        <w:rPr>
          <w:b/>
          <w:bCs/>
          <w:color w:val="000000"/>
        </w:rPr>
        <w:t xml:space="preserve">Opis kryteriów oceny ofert </w:t>
      </w:r>
      <w:r w:rsidR="00611F29" w:rsidRPr="008C1ECF">
        <w:rPr>
          <w:b/>
          <w:bCs/>
          <w:color w:val="000000"/>
        </w:rPr>
        <w:t xml:space="preserve">wraz z podaniem wag </w:t>
      </w:r>
    </w:p>
    <w:p w14:paraId="1FA5CDAC" w14:textId="77777777" w:rsidR="00611F29" w:rsidRPr="008C1ECF" w:rsidRDefault="00611F29" w:rsidP="00611F29">
      <w:pPr>
        <w:pStyle w:val="NormalnyWeb"/>
        <w:spacing w:before="0" w:after="0"/>
        <w:jc w:val="center"/>
        <w:rPr>
          <w:color w:val="000000"/>
        </w:rPr>
      </w:pPr>
      <w:r w:rsidRPr="008C1ECF">
        <w:rPr>
          <w:b/>
          <w:bCs/>
          <w:color w:val="000000"/>
        </w:rPr>
        <w:t>tych kryteriów i sposobu oceny ofert</w:t>
      </w:r>
    </w:p>
    <w:p w14:paraId="36D00F6F" w14:textId="77777777" w:rsidR="00716801" w:rsidRPr="008C1ECF" w:rsidRDefault="00716801">
      <w:pPr>
        <w:pStyle w:val="NormalnyWeb"/>
        <w:spacing w:before="0" w:after="0"/>
        <w:rPr>
          <w:color w:val="000000"/>
        </w:rPr>
      </w:pPr>
    </w:p>
    <w:p w14:paraId="66ECE7E5" w14:textId="77777777" w:rsidR="00716801" w:rsidRPr="008C1ECF" w:rsidRDefault="00716801">
      <w:pPr>
        <w:pStyle w:val="NormalnyWeb"/>
        <w:tabs>
          <w:tab w:val="left" w:pos="400"/>
        </w:tabs>
        <w:spacing w:before="0" w:after="0"/>
        <w:rPr>
          <w:color w:val="000000"/>
        </w:rPr>
      </w:pPr>
      <w:r w:rsidRPr="008C1ECF">
        <w:rPr>
          <w:color w:val="000000"/>
        </w:rPr>
        <w:t>1.</w:t>
      </w:r>
      <w:r w:rsidRPr="008C1ECF">
        <w:rPr>
          <w:color w:val="000000"/>
        </w:rPr>
        <w:tab/>
        <w:t xml:space="preserve">Przy wyborze oferty Zamawiający będzie kierował się  </w:t>
      </w:r>
      <w:r w:rsidR="002A461D" w:rsidRPr="008C1ECF">
        <w:rPr>
          <w:color w:val="000000"/>
        </w:rPr>
        <w:t xml:space="preserve">jedynie </w:t>
      </w:r>
      <w:r w:rsidRPr="008C1ECF">
        <w:rPr>
          <w:color w:val="000000"/>
        </w:rPr>
        <w:t>kryteri</w:t>
      </w:r>
      <w:r w:rsidR="00915D9E" w:rsidRPr="008C1ECF">
        <w:rPr>
          <w:color w:val="000000"/>
        </w:rPr>
        <w:t>um</w:t>
      </w:r>
      <w:r w:rsidR="002A461D" w:rsidRPr="008C1ECF">
        <w:rPr>
          <w:color w:val="000000"/>
        </w:rPr>
        <w:t xml:space="preserve"> ceny:</w:t>
      </w:r>
    </w:p>
    <w:p w14:paraId="29891C7A" w14:textId="77777777" w:rsidR="00716801" w:rsidRPr="008C1ECF" w:rsidRDefault="00716801" w:rsidP="00915D9E">
      <w:pPr>
        <w:pStyle w:val="NormalnyWeb"/>
        <w:spacing w:before="0" w:after="0"/>
        <w:ind w:left="720"/>
        <w:rPr>
          <w:color w:val="000000"/>
          <w:shd w:val="clear" w:color="auto" w:fill="FFFFFF"/>
        </w:rPr>
      </w:pPr>
      <w:r w:rsidRPr="008C1ECF">
        <w:rPr>
          <w:color w:val="000000"/>
        </w:rPr>
        <w:t xml:space="preserve">Cena = </w:t>
      </w:r>
      <w:r w:rsidR="00915D9E" w:rsidRPr="008C1ECF">
        <w:rPr>
          <w:color w:val="000000"/>
        </w:rPr>
        <w:t>100</w:t>
      </w:r>
      <w:r w:rsidR="0097294C" w:rsidRPr="008C1ECF">
        <w:rPr>
          <w:color w:val="000000"/>
        </w:rPr>
        <w:t>%</w:t>
      </w:r>
      <w:r w:rsidR="002A461D" w:rsidRPr="008C1ECF">
        <w:rPr>
          <w:color w:val="000000"/>
        </w:rPr>
        <w:t>.</w:t>
      </w:r>
    </w:p>
    <w:p w14:paraId="0C163776" w14:textId="77777777" w:rsidR="00716801" w:rsidRPr="008C1ECF" w:rsidRDefault="00716801">
      <w:pPr>
        <w:pStyle w:val="NormalnyWeb"/>
        <w:tabs>
          <w:tab w:val="left" w:pos="400"/>
        </w:tabs>
        <w:spacing w:before="0" w:after="0"/>
        <w:rPr>
          <w:color w:val="000000"/>
        </w:rPr>
      </w:pPr>
      <w:r w:rsidRPr="008C1ECF">
        <w:rPr>
          <w:color w:val="000000"/>
        </w:rPr>
        <w:t>2.</w:t>
      </w:r>
      <w:r w:rsidRPr="008C1ECF">
        <w:rPr>
          <w:color w:val="000000"/>
        </w:rPr>
        <w:tab/>
        <w:t>Ocena ofert dokonywana będzie według następujących wzor</w:t>
      </w:r>
      <w:r w:rsidR="00915D9E" w:rsidRPr="008C1ECF">
        <w:rPr>
          <w:color w:val="000000"/>
        </w:rPr>
        <w:t>u</w:t>
      </w:r>
      <w:r w:rsidRPr="008C1ECF">
        <w:rPr>
          <w:color w:val="000000"/>
        </w:rPr>
        <w:t>:</w:t>
      </w:r>
    </w:p>
    <w:p w14:paraId="4B5A53C0" w14:textId="77777777" w:rsidR="00716801" w:rsidRPr="008C1ECF" w:rsidRDefault="00716801">
      <w:pPr>
        <w:pStyle w:val="NormalnyWeb"/>
        <w:spacing w:before="0" w:after="0"/>
        <w:ind w:left="426"/>
        <w:rPr>
          <w:color w:val="000000"/>
        </w:rPr>
      </w:pPr>
    </w:p>
    <w:p w14:paraId="634BDB31" w14:textId="77777777" w:rsidR="00716801" w:rsidRPr="008C1ECF" w:rsidRDefault="00F22DF4" w:rsidP="0097294C">
      <w:pPr>
        <w:pStyle w:val="NormalnyWeb"/>
        <w:tabs>
          <w:tab w:val="left" w:pos="993"/>
        </w:tabs>
        <w:spacing w:before="0" w:after="0"/>
        <w:ind w:left="720"/>
        <w:jc w:val="both"/>
        <w:rPr>
          <w:color w:val="000000"/>
        </w:rPr>
      </w:pPr>
      <w:r w:rsidRPr="008C1ECF">
        <w:rPr>
          <w:color w:val="000000"/>
        </w:rPr>
        <w:tab/>
      </w:r>
      <w:r w:rsidRPr="008C1ECF">
        <w:rPr>
          <w:color w:val="000000"/>
        </w:rPr>
        <w:tab/>
      </w:r>
      <w:r w:rsidRPr="008C1ECF">
        <w:rPr>
          <w:color w:val="000000"/>
        </w:rPr>
        <w:tab/>
      </w:r>
      <w:r w:rsidR="00716801" w:rsidRPr="008C1ECF">
        <w:rPr>
          <w:color w:val="000000"/>
        </w:rPr>
        <w:t>C = Cena (wartość do dwóch miejsc po przecinku)</w:t>
      </w:r>
    </w:p>
    <w:p w14:paraId="7024DCF6" w14:textId="77777777" w:rsidR="00F22DF4" w:rsidRPr="008C1ECF" w:rsidRDefault="00F22DF4" w:rsidP="0097294C">
      <w:pPr>
        <w:pStyle w:val="NormalnyWeb"/>
        <w:tabs>
          <w:tab w:val="left" w:pos="993"/>
        </w:tabs>
        <w:spacing w:before="0" w:after="0"/>
        <w:ind w:left="720"/>
        <w:jc w:val="both"/>
        <w:rPr>
          <w:color w:val="000000"/>
        </w:rPr>
      </w:pPr>
    </w:p>
    <w:p w14:paraId="513DB45D" w14:textId="77777777" w:rsidR="00F22DF4" w:rsidRDefault="00F22DF4" w:rsidP="00F22DF4">
      <w:pPr>
        <w:pStyle w:val="NormalnyWeb"/>
        <w:tabs>
          <w:tab w:val="left" w:pos="851"/>
        </w:tabs>
        <w:spacing w:before="0" w:after="0"/>
        <w:ind w:left="851"/>
        <w:jc w:val="both"/>
      </w:pPr>
      <w:r w:rsidRPr="008C1ECF">
        <w:tab/>
      </w:r>
      <w:r w:rsidRPr="008C1ECF">
        <w:tab/>
      </w:r>
      <w:r w:rsidRPr="008C1ECF">
        <w:tab/>
        <w:t xml:space="preserve">najniższa cena brutto </w:t>
      </w:r>
      <w:r w:rsidR="002031E4" w:rsidRPr="008C1ECF">
        <w:t xml:space="preserve">spośród </w:t>
      </w:r>
      <w:r w:rsidR="00081AC4" w:rsidRPr="008C1ECF">
        <w:t>o</w:t>
      </w:r>
      <w:r w:rsidR="00081AC4">
        <w:t>cenianych</w:t>
      </w:r>
      <w:r w:rsidR="002031E4">
        <w:t xml:space="preserve"> </w:t>
      </w:r>
      <w:r>
        <w:t xml:space="preserve">ofert </w:t>
      </w:r>
    </w:p>
    <w:p w14:paraId="473D3C4F" w14:textId="77777777" w:rsidR="00F22DF4" w:rsidRPr="00877303" w:rsidRDefault="00AE4077" w:rsidP="00F22DF4">
      <w:pPr>
        <w:pStyle w:val="NormalnyWeb"/>
        <w:tabs>
          <w:tab w:val="left" w:pos="851"/>
          <w:tab w:val="left" w:pos="1418"/>
          <w:tab w:val="left" w:pos="2127"/>
          <w:tab w:val="left" w:pos="6390"/>
        </w:tabs>
        <w:spacing w:before="0" w:after="0"/>
        <w:ind w:left="851"/>
        <w:jc w:val="both"/>
      </w:pPr>
      <w:r>
        <w:rPr>
          <w:noProof/>
          <w:lang w:eastAsia="pl-PL"/>
        </w:rPr>
        <mc:AlternateContent>
          <mc:Choice Requires="wps">
            <w:drawing>
              <wp:anchor distT="0" distB="0" distL="114300" distR="114300" simplePos="0" relativeHeight="251657728" behindDoc="0" locked="0" layoutInCell="1" allowOverlap="1" wp14:anchorId="0A173D2E" wp14:editId="3892C755">
                <wp:simplePos x="0" y="0"/>
                <wp:positionH relativeFrom="column">
                  <wp:posOffset>1776730</wp:posOffset>
                </wp:positionH>
                <wp:positionV relativeFrom="paragraph">
                  <wp:posOffset>106045</wp:posOffset>
                </wp:positionV>
                <wp:extent cx="29051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42A2" id="_x0000_t32" coordsize="21600,21600" o:spt="32" o:oned="t" path="m,l21600,21600e" filled="f">
                <v:path arrowok="t" fillok="f" o:connecttype="none"/>
                <o:lock v:ext="edit" shapetype="t"/>
              </v:shapetype>
              <v:shape id="AutoShape 2" o:spid="_x0000_s1026" type="#_x0000_t32" style="position:absolute;margin-left:139.9pt;margin-top:8.35pt;width:22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I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"/>
            </w:pict>
          </mc:Fallback>
        </mc:AlternateContent>
      </w:r>
      <w:r w:rsidR="00F22DF4">
        <w:tab/>
      </w:r>
      <w:r w:rsidR="00F22DF4">
        <w:tab/>
      </w:r>
      <w:r w:rsidR="00F22DF4" w:rsidRPr="00877303">
        <w:t xml:space="preserve">C = </w:t>
      </w:r>
      <w:r w:rsidR="00F22DF4" w:rsidRPr="00877303">
        <w:tab/>
      </w:r>
      <w:r w:rsidR="002031E4" w:rsidRPr="00877303">
        <w:tab/>
      </w:r>
      <w:r w:rsidR="002031E4" w:rsidRPr="00877303">
        <w:tab/>
      </w:r>
      <w:r w:rsidR="00F22DF4" w:rsidRPr="00877303">
        <w:t>x 100</w:t>
      </w:r>
      <w:r w:rsidR="00081AC4">
        <w:t xml:space="preserve"> pkt</w:t>
      </w:r>
    </w:p>
    <w:p w14:paraId="133F8B74" w14:textId="77777777" w:rsidR="00F22DF4" w:rsidRDefault="00F22DF4" w:rsidP="00F22DF4">
      <w:pPr>
        <w:pStyle w:val="NormalnyWeb"/>
        <w:tabs>
          <w:tab w:val="left" w:pos="851"/>
        </w:tabs>
        <w:spacing w:before="0" w:after="0"/>
        <w:ind w:left="851"/>
        <w:jc w:val="both"/>
      </w:pPr>
      <w:r>
        <w:tab/>
      </w:r>
      <w:r>
        <w:tab/>
      </w:r>
      <w:r>
        <w:tab/>
      </w:r>
      <w:r w:rsidR="00ED20F7">
        <w:t xml:space="preserve">             </w:t>
      </w:r>
      <w:r>
        <w:t>cena brutto oferty</w:t>
      </w:r>
      <w:r w:rsidR="00081AC4">
        <w:t xml:space="preserve"> ocenianej</w:t>
      </w:r>
    </w:p>
    <w:p w14:paraId="07D59213" w14:textId="77777777" w:rsidR="00716801" w:rsidRDefault="00716801">
      <w:pPr>
        <w:pStyle w:val="NormalnyWeb"/>
        <w:tabs>
          <w:tab w:val="left" w:pos="375"/>
          <w:tab w:val="left" w:pos="690"/>
          <w:tab w:val="left" w:pos="993"/>
        </w:tabs>
        <w:spacing w:before="0" w:after="0"/>
        <w:ind w:left="720"/>
        <w:jc w:val="both"/>
        <w:rPr>
          <w:color w:val="000000"/>
          <w:shd w:val="clear" w:color="auto" w:fill="FFFFFF"/>
        </w:rPr>
      </w:pPr>
    </w:p>
    <w:p w14:paraId="27518778" w14:textId="77777777" w:rsidR="00716801" w:rsidRDefault="00716801" w:rsidP="00081AC4">
      <w:pPr>
        <w:pStyle w:val="NormalnyWeb"/>
        <w:numPr>
          <w:ilvl w:val="0"/>
          <w:numId w:val="3"/>
        </w:numPr>
        <w:tabs>
          <w:tab w:val="left" w:pos="426"/>
        </w:tabs>
        <w:spacing w:before="0" w:after="0"/>
        <w:ind w:left="426"/>
        <w:jc w:val="both"/>
        <w:rPr>
          <w:color w:val="000000"/>
        </w:rPr>
      </w:pPr>
      <w:r>
        <w:rPr>
          <w:color w:val="000000"/>
        </w:rPr>
        <w:t>Oferta najkorzystniejsza to ta, która uzyska najwięcej punktów</w:t>
      </w:r>
      <w:r w:rsidR="0097294C">
        <w:rPr>
          <w:color w:val="000000"/>
        </w:rPr>
        <w:t xml:space="preserve"> w ww. kryterium</w:t>
      </w:r>
      <w:r>
        <w:rPr>
          <w:color w:val="000000"/>
        </w:rPr>
        <w:t>.</w:t>
      </w:r>
    </w:p>
    <w:p w14:paraId="7DC6D2A4" w14:textId="415C460A" w:rsidR="00081AC4" w:rsidRDefault="00081AC4" w:rsidP="00081AC4">
      <w:pPr>
        <w:pStyle w:val="Akapitzlist"/>
        <w:numPr>
          <w:ilvl w:val="0"/>
          <w:numId w:val="3"/>
        </w:numPr>
        <w:suppressAutoHyphens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Podczas oceny ofert wartości przeliczane będą z dokładnością do dwóch miejsc </w:t>
      </w:r>
      <w:r w:rsidR="00F97B3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po przecinku.</w:t>
      </w:r>
    </w:p>
    <w:p w14:paraId="4F8BEBCB" w14:textId="77777777" w:rsidR="00081AC4" w:rsidRPr="009F2188" w:rsidRDefault="00081AC4" w:rsidP="00081AC4">
      <w:pPr>
        <w:pStyle w:val="Akapitzlist"/>
        <w:numPr>
          <w:ilvl w:val="0"/>
          <w:numId w:val="3"/>
        </w:numPr>
        <w:suppressAutoHyphens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9F2188">
        <w:rPr>
          <w:rFonts w:ascii="Times New Roman" w:hAnsi="Times New Roman" w:cs="Times New Roman"/>
          <w:color w:val="000000"/>
          <w:sz w:val="24"/>
          <w:szCs w:val="24"/>
          <w:lang w:eastAsia="pl-PL"/>
        </w:rPr>
        <w:t xml:space="preserve">Przyjmuje się, </w:t>
      </w:r>
      <w:r>
        <w:rPr>
          <w:rFonts w:ascii="Times New Roman" w:hAnsi="Times New Roman" w:cs="Times New Roman"/>
          <w:color w:val="000000"/>
          <w:sz w:val="24"/>
          <w:szCs w:val="24"/>
          <w:lang w:eastAsia="pl-PL"/>
        </w:rPr>
        <w:t>że</w:t>
      </w:r>
      <w:r w:rsidRPr="009F2188">
        <w:rPr>
          <w:rFonts w:ascii="Times New Roman" w:hAnsi="Times New Roman" w:cs="Times New Roman"/>
          <w:color w:val="000000"/>
          <w:sz w:val="24"/>
          <w:szCs w:val="24"/>
          <w:lang w:eastAsia="pl-PL"/>
        </w:rPr>
        <w:t xml:space="preserve"> 1% wagi</w:t>
      </w:r>
      <w:r w:rsidRPr="009F2188">
        <w:rPr>
          <w:rFonts w:ascii="Times New Roman" w:hAnsi="Times New Roman" w:cs="Times New Roman"/>
          <w:color w:val="000000"/>
          <w:lang w:eastAsia="pl-PL"/>
        </w:rPr>
        <w:t xml:space="preserve"> </w:t>
      </w:r>
      <w:r w:rsidRPr="009F2188">
        <w:rPr>
          <w:rFonts w:ascii="Times New Roman" w:hAnsi="Times New Roman" w:cs="Times New Roman"/>
          <w:color w:val="000000"/>
          <w:sz w:val="24"/>
          <w:szCs w:val="24"/>
          <w:lang w:eastAsia="pl-PL"/>
        </w:rPr>
        <w:t xml:space="preserve">kryterium </w:t>
      </w:r>
      <w:r>
        <w:rPr>
          <w:rFonts w:ascii="Times New Roman" w:hAnsi="Times New Roman" w:cs="Times New Roman"/>
          <w:color w:val="000000"/>
          <w:sz w:val="24"/>
          <w:szCs w:val="24"/>
          <w:lang w:eastAsia="pl-PL"/>
        </w:rPr>
        <w:t xml:space="preserve">oceny ofert </w:t>
      </w:r>
      <w:r w:rsidRPr="009F2188">
        <w:rPr>
          <w:rFonts w:ascii="Times New Roman" w:hAnsi="Times New Roman" w:cs="Times New Roman"/>
          <w:color w:val="000000"/>
          <w:sz w:val="24"/>
          <w:szCs w:val="24"/>
          <w:lang w:eastAsia="pl-PL"/>
        </w:rPr>
        <w:t>= 1 pkt.</w:t>
      </w:r>
    </w:p>
    <w:p w14:paraId="45E19B4B" w14:textId="77777777" w:rsidR="00081AC4" w:rsidRDefault="00081AC4" w:rsidP="00081AC4">
      <w:pPr>
        <w:pStyle w:val="NormalnyWeb"/>
        <w:tabs>
          <w:tab w:val="left" w:pos="426"/>
        </w:tabs>
        <w:spacing w:before="0" w:after="0"/>
        <w:ind w:left="1734"/>
        <w:jc w:val="both"/>
        <w:rPr>
          <w:b/>
          <w:bCs/>
          <w:color w:val="000000"/>
        </w:rPr>
      </w:pPr>
    </w:p>
    <w:p w14:paraId="5E281D29" w14:textId="77777777" w:rsidR="00F77D18" w:rsidRDefault="00F77D18" w:rsidP="00081AC4">
      <w:pPr>
        <w:pStyle w:val="NormalnyWeb"/>
        <w:tabs>
          <w:tab w:val="left" w:pos="426"/>
        </w:tabs>
        <w:spacing w:before="0" w:after="0"/>
        <w:ind w:left="1734"/>
        <w:jc w:val="both"/>
        <w:rPr>
          <w:b/>
          <w:bCs/>
          <w:color w:val="000000"/>
        </w:rPr>
      </w:pPr>
    </w:p>
    <w:p w14:paraId="43F390E0" w14:textId="6573D003" w:rsidR="00F77D18" w:rsidRDefault="00F77D18" w:rsidP="00081AC4">
      <w:pPr>
        <w:pStyle w:val="NormalnyWeb"/>
        <w:tabs>
          <w:tab w:val="left" w:pos="426"/>
        </w:tabs>
        <w:spacing w:before="0" w:after="0"/>
        <w:ind w:left="1734"/>
        <w:jc w:val="both"/>
        <w:rPr>
          <w:b/>
          <w:bCs/>
          <w:color w:val="000000"/>
        </w:rPr>
      </w:pPr>
    </w:p>
    <w:p w14:paraId="26FFE120" w14:textId="6D362C21" w:rsidR="002C2B59" w:rsidRDefault="002C2B59" w:rsidP="00081AC4">
      <w:pPr>
        <w:pStyle w:val="NormalnyWeb"/>
        <w:tabs>
          <w:tab w:val="left" w:pos="426"/>
        </w:tabs>
        <w:spacing w:before="0" w:after="0"/>
        <w:ind w:left="1734"/>
        <w:jc w:val="both"/>
        <w:rPr>
          <w:b/>
          <w:bCs/>
          <w:color w:val="000000"/>
        </w:rPr>
      </w:pPr>
    </w:p>
    <w:p w14:paraId="5247DAC9" w14:textId="77777777" w:rsidR="002C2B59" w:rsidRDefault="002C2B59" w:rsidP="00081AC4">
      <w:pPr>
        <w:pStyle w:val="NormalnyWeb"/>
        <w:tabs>
          <w:tab w:val="left" w:pos="426"/>
        </w:tabs>
        <w:spacing w:before="0" w:after="0"/>
        <w:ind w:left="1734"/>
        <w:jc w:val="both"/>
        <w:rPr>
          <w:b/>
          <w:bCs/>
          <w:color w:val="000000"/>
        </w:rPr>
      </w:pPr>
    </w:p>
    <w:p w14:paraId="186A4281" w14:textId="77777777" w:rsidR="005631AE" w:rsidRDefault="005631AE" w:rsidP="00081AC4">
      <w:pPr>
        <w:pStyle w:val="NormalnyWeb"/>
        <w:tabs>
          <w:tab w:val="left" w:pos="426"/>
        </w:tabs>
        <w:spacing w:before="0" w:after="0"/>
        <w:ind w:left="1734"/>
        <w:jc w:val="both"/>
        <w:rPr>
          <w:b/>
          <w:bCs/>
          <w:color w:val="000000"/>
        </w:rPr>
      </w:pPr>
    </w:p>
    <w:p w14:paraId="3F85FD52" w14:textId="77777777" w:rsidR="005631AE" w:rsidRDefault="005631AE" w:rsidP="00081AC4">
      <w:pPr>
        <w:pStyle w:val="NormalnyWeb"/>
        <w:tabs>
          <w:tab w:val="left" w:pos="426"/>
        </w:tabs>
        <w:spacing w:before="0" w:after="0"/>
        <w:ind w:left="1734"/>
        <w:jc w:val="both"/>
        <w:rPr>
          <w:b/>
          <w:bCs/>
          <w:color w:val="000000"/>
        </w:rPr>
      </w:pPr>
    </w:p>
    <w:p w14:paraId="016DC034" w14:textId="10B268A6" w:rsidR="00EB681A" w:rsidRPr="00F65269" w:rsidRDefault="002E58AB" w:rsidP="00F65269">
      <w:pPr>
        <w:pStyle w:val="NormalnyWeb"/>
        <w:tabs>
          <w:tab w:val="left" w:pos="426"/>
        </w:tabs>
        <w:spacing w:before="0" w:after="0"/>
        <w:jc w:val="center"/>
        <w:rPr>
          <w:b/>
          <w:bCs/>
          <w:color w:val="000000"/>
        </w:rPr>
      </w:pPr>
      <w:r>
        <w:rPr>
          <w:b/>
          <w:bCs/>
          <w:color w:val="000000"/>
        </w:rPr>
        <w:t>R</w:t>
      </w:r>
      <w:r w:rsidR="00EB681A" w:rsidRPr="00F65269">
        <w:rPr>
          <w:b/>
          <w:bCs/>
          <w:color w:val="000000"/>
        </w:rPr>
        <w:t>ozdział</w:t>
      </w:r>
      <w:r w:rsidR="008E7EF7" w:rsidRPr="00F65269">
        <w:rPr>
          <w:b/>
          <w:bCs/>
          <w:color w:val="000000"/>
        </w:rPr>
        <w:t xml:space="preserve"> XII</w:t>
      </w:r>
    </w:p>
    <w:p w14:paraId="6A73440F" w14:textId="7947BEB1" w:rsidR="00EB681A" w:rsidRDefault="00EB681A" w:rsidP="00F65269">
      <w:pPr>
        <w:pStyle w:val="NormalnyWeb"/>
        <w:tabs>
          <w:tab w:val="left" w:pos="426"/>
        </w:tabs>
        <w:spacing w:before="0" w:after="0"/>
        <w:jc w:val="center"/>
        <w:rPr>
          <w:b/>
          <w:bCs/>
          <w:color w:val="000000"/>
        </w:rPr>
      </w:pPr>
      <w:r w:rsidRPr="00F65269">
        <w:rPr>
          <w:b/>
          <w:bCs/>
          <w:color w:val="000000"/>
        </w:rPr>
        <w:t>Przesłanki odrzucenia oferty</w:t>
      </w:r>
    </w:p>
    <w:p w14:paraId="21C9C5B0" w14:textId="77777777" w:rsidR="00F65269" w:rsidRPr="00F65269" w:rsidRDefault="00F65269" w:rsidP="00F65269">
      <w:pPr>
        <w:pStyle w:val="NormalnyWeb"/>
        <w:tabs>
          <w:tab w:val="left" w:pos="426"/>
        </w:tabs>
        <w:spacing w:before="0" w:after="0"/>
        <w:jc w:val="center"/>
        <w:rPr>
          <w:b/>
          <w:bCs/>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00FC16B3" w14:textId="77777777" w:rsidTr="00EB681A">
        <w:trPr>
          <w:tblCellSpacing w:w="15" w:type="dxa"/>
          <w:hidden/>
        </w:trPr>
        <w:tc>
          <w:tcPr>
            <w:tcW w:w="0" w:type="auto"/>
            <w:vAlign w:val="center"/>
            <w:hideMark/>
          </w:tcPr>
          <w:p w14:paraId="0828EBCC" w14:textId="77777777" w:rsidR="00EB681A" w:rsidRPr="00F65269" w:rsidRDefault="00EB681A" w:rsidP="00EB681A">
            <w:pPr>
              <w:suppressAutoHyphens w:val="0"/>
              <w:spacing w:after="0" w:line="240" w:lineRule="auto"/>
              <w:rPr>
                <w:rFonts w:ascii="Times New Roman" w:eastAsia="Times New Roman" w:hAnsi="Times New Roman" w:cs="Times New Roman"/>
                <w:vanish/>
                <w:sz w:val="24"/>
                <w:szCs w:val="24"/>
                <w:lang w:eastAsia="pl-PL"/>
              </w:rPr>
            </w:pPr>
            <w:r w:rsidRPr="00F65269">
              <w:rPr>
                <w:rFonts w:ascii="Times New Roman" w:hAnsi="Times New Roman" w:cs="Times New Roman"/>
                <w:vanish/>
                <w:sz w:val="24"/>
                <w:szCs w:val="24"/>
              </w:rPr>
              <w:t xml:space="preserve">Art. 226 [Przesłanki odrzucenia oferty] ust. 1 </w:t>
            </w:r>
          </w:p>
          <w:p w14:paraId="24EAB213" w14:textId="77777777" w:rsidR="00EB681A" w:rsidRPr="00F65269" w:rsidRDefault="00DE7AD1"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3" w:history="1">
              <w:r w:rsidR="00EB681A" w:rsidRPr="00F65269">
                <w:rPr>
                  <w:rStyle w:val="Hipercze"/>
                  <w:rFonts w:ascii="Times New Roman" w:hAnsi="Times New Roman" w:cs="Times New Roman"/>
                  <w:vanish/>
                  <w:sz w:val="24"/>
                  <w:szCs w:val="24"/>
                </w:rPr>
                <w:t>Orzeczenia: tezowane 33, nietezowane 116</w:t>
              </w:r>
            </w:hyperlink>
          </w:p>
          <w:p w14:paraId="5ABE48E2" w14:textId="77777777" w:rsidR="00EB681A" w:rsidRPr="00F65269" w:rsidRDefault="00DE7AD1"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4" w:history="1">
              <w:r w:rsidR="00EB681A" w:rsidRPr="00F65269">
                <w:rPr>
                  <w:rStyle w:val="Hipercze"/>
                  <w:rFonts w:ascii="Times New Roman" w:hAnsi="Times New Roman" w:cs="Times New Roman"/>
                  <w:vanish/>
                  <w:sz w:val="24"/>
                  <w:szCs w:val="24"/>
                </w:rPr>
                <w:t>Monografie: 3</w:t>
              </w:r>
            </w:hyperlink>
          </w:p>
          <w:p w14:paraId="50FEF8F7" w14:textId="77777777" w:rsidR="00EB681A" w:rsidRPr="00F65269" w:rsidRDefault="00DE7AD1"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5" w:history="1">
              <w:r w:rsidR="00EB681A" w:rsidRPr="00F65269">
                <w:rPr>
                  <w:rStyle w:val="Hipercze"/>
                  <w:rFonts w:ascii="Times New Roman" w:hAnsi="Times New Roman" w:cs="Times New Roman"/>
                  <w:vanish/>
                  <w:sz w:val="24"/>
                  <w:szCs w:val="24"/>
                </w:rPr>
                <w:t>Praktyczne wyjaśnienia: 33</w:t>
              </w:r>
            </w:hyperlink>
          </w:p>
          <w:p w14:paraId="60A20707" w14:textId="77777777" w:rsidR="00EB681A" w:rsidRPr="00F65269" w:rsidRDefault="00DE7AD1"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6" w:history="1">
              <w:r w:rsidR="00EB681A" w:rsidRPr="00F65269">
                <w:rPr>
                  <w:rStyle w:val="Hipercze"/>
                  <w:rFonts w:ascii="Times New Roman" w:hAnsi="Times New Roman" w:cs="Times New Roman"/>
                  <w:vanish/>
                  <w:sz w:val="24"/>
                  <w:szCs w:val="24"/>
                </w:rPr>
                <w:t>Czasopisma: 15</w:t>
              </w:r>
            </w:hyperlink>
          </w:p>
          <w:p w14:paraId="42F47594" w14:textId="77777777" w:rsidR="00EB681A" w:rsidRPr="00F65269" w:rsidRDefault="00DE7AD1"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7" w:history="1">
              <w:r w:rsidR="00EB681A" w:rsidRPr="00F65269">
                <w:rPr>
                  <w:rStyle w:val="Hipercze"/>
                  <w:rFonts w:ascii="Times New Roman" w:hAnsi="Times New Roman" w:cs="Times New Roman"/>
                  <w:vanish/>
                  <w:sz w:val="24"/>
                  <w:szCs w:val="24"/>
                </w:rPr>
                <w:t>Analizy: 1</w:t>
              </w:r>
            </w:hyperlink>
          </w:p>
          <w:p w14:paraId="374F8708" w14:textId="77777777" w:rsidR="00EB681A" w:rsidRPr="00F65269" w:rsidRDefault="00DE7AD1"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8" w:history="1">
              <w:r w:rsidR="00EB681A" w:rsidRPr="00F65269">
                <w:rPr>
                  <w:rStyle w:val="Hipercze"/>
                  <w:rFonts w:ascii="Times New Roman" w:hAnsi="Times New Roman" w:cs="Times New Roman"/>
                  <w:vanish/>
                  <w:sz w:val="24"/>
                  <w:szCs w:val="24"/>
                </w:rPr>
                <w:t>Wzory: 7</w:t>
              </w:r>
            </w:hyperlink>
          </w:p>
        </w:tc>
      </w:tr>
    </w:tbl>
    <w:p w14:paraId="61FF8DDE" w14:textId="316B6721" w:rsidR="00EB681A" w:rsidRPr="00F65269" w:rsidRDefault="00EB681A" w:rsidP="00D751A6">
      <w:pPr>
        <w:spacing w:after="0" w:line="240" w:lineRule="auto"/>
        <w:rPr>
          <w:rFonts w:ascii="Times New Roman" w:hAnsi="Times New Roman" w:cs="Times New Roman"/>
          <w:sz w:val="24"/>
          <w:szCs w:val="24"/>
        </w:rPr>
      </w:pPr>
      <w:bookmarkStart w:id="2" w:name="mip59347644"/>
      <w:bookmarkEnd w:id="2"/>
      <w:r w:rsidRPr="00F65269">
        <w:rPr>
          <w:rFonts w:ascii="Times New Roman" w:hAnsi="Times New Roman" w:cs="Times New Roman"/>
          <w:sz w:val="24"/>
          <w:szCs w:val="24"/>
        </w:rPr>
        <w:t>Zamawiający odrzuca ofertę, jeżeli: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7D7DD568" w14:textId="77777777" w:rsidTr="00EB681A">
        <w:trPr>
          <w:tblCellSpacing w:w="15" w:type="dxa"/>
          <w:hidden/>
        </w:trPr>
        <w:tc>
          <w:tcPr>
            <w:tcW w:w="0" w:type="auto"/>
            <w:vAlign w:val="center"/>
            <w:hideMark/>
          </w:tcPr>
          <w:p w14:paraId="23F26A5F" w14:textId="77777777" w:rsidR="00EB681A" w:rsidRPr="00F65269" w:rsidRDefault="00EB681A" w:rsidP="00D751A6">
            <w:pPr>
              <w:spacing w:line="240" w:lineRule="auto"/>
              <w:divId w:val="1338387768"/>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 </w:t>
            </w:r>
          </w:p>
          <w:p w14:paraId="25E792F5" w14:textId="77777777" w:rsidR="00EB681A" w:rsidRPr="00F65269" w:rsidRDefault="00DE7AD1" w:rsidP="00582777">
            <w:pPr>
              <w:numPr>
                <w:ilvl w:val="0"/>
                <w:numId w:val="33"/>
              </w:numPr>
              <w:suppressAutoHyphens w:val="0"/>
              <w:spacing w:before="100" w:beforeAutospacing="1" w:after="100" w:afterAutospacing="1" w:line="240" w:lineRule="auto"/>
              <w:rPr>
                <w:rFonts w:ascii="Times New Roman" w:hAnsi="Times New Roman" w:cs="Times New Roman"/>
                <w:vanish/>
                <w:sz w:val="24"/>
                <w:szCs w:val="24"/>
              </w:rPr>
            </w:pPr>
            <w:hyperlink r:id="rId19" w:history="1">
              <w:r w:rsidR="00EB681A" w:rsidRPr="00F65269">
                <w:rPr>
                  <w:rStyle w:val="Hipercze"/>
                  <w:rFonts w:ascii="Times New Roman" w:hAnsi="Times New Roman" w:cs="Times New Roman"/>
                  <w:vanish/>
                  <w:sz w:val="24"/>
                  <w:szCs w:val="24"/>
                </w:rPr>
                <w:t>Orzeczenia: nietezowane 3</w:t>
              </w:r>
            </w:hyperlink>
          </w:p>
          <w:p w14:paraId="3FFD8FAE" w14:textId="77777777" w:rsidR="00EB681A" w:rsidRPr="00F65269" w:rsidRDefault="00DE7AD1" w:rsidP="00582777">
            <w:pPr>
              <w:numPr>
                <w:ilvl w:val="0"/>
                <w:numId w:val="33"/>
              </w:numPr>
              <w:suppressAutoHyphens w:val="0"/>
              <w:spacing w:before="100" w:beforeAutospacing="1" w:after="100" w:afterAutospacing="1" w:line="240" w:lineRule="auto"/>
              <w:rPr>
                <w:rFonts w:ascii="Times New Roman" w:hAnsi="Times New Roman" w:cs="Times New Roman"/>
                <w:vanish/>
                <w:sz w:val="24"/>
                <w:szCs w:val="24"/>
              </w:rPr>
            </w:pPr>
            <w:hyperlink r:id="rId20" w:history="1">
              <w:r w:rsidR="00EB681A" w:rsidRPr="00F65269">
                <w:rPr>
                  <w:rStyle w:val="Hipercze"/>
                  <w:rFonts w:ascii="Times New Roman" w:hAnsi="Times New Roman" w:cs="Times New Roman"/>
                  <w:vanish/>
                  <w:sz w:val="24"/>
                  <w:szCs w:val="24"/>
                </w:rPr>
                <w:t>Monografie: 1</w:t>
              </w:r>
            </w:hyperlink>
          </w:p>
        </w:tc>
      </w:tr>
    </w:tbl>
    <w:p w14:paraId="0BB7539C" w14:textId="154F2C4B"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3" w:name="mip59347646"/>
      <w:bookmarkEnd w:id="3"/>
      <w:r w:rsidRPr="00F65269">
        <w:rPr>
          <w:rFonts w:ascii="Times New Roman" w:hAnsi="Times New Roman" w:cs="Times New Roman"/>
          <w:sz w:val="24"/>
          <w:szCs w:val="24"/>
        </w:rPr>
        <w:t xml:space="preserve">została złożona po terminie składania ofert;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7635A663" w14:textId="77777777" w:rsidTr="00EB681A">
        <w:trPr>
          <w:tblCellSpacing w:w="15" w:type="dxa"/>
          <w:hidden/>
        </w:trPr>
        <w:tc>
          <w:tcPr>
            <w:tcW w:w="0" w:type="auto"/>
            <w:vAlign w:val="center"/>
            <w:hideMark/>
          </w:tcPr>
          <w:p w14:paraId="130F4710" w14:textId="77777777" w:rsidR="00EB681A" w:rsidRPr="00F65269" w:rsidRDefault="00EB681A" w:rsidP="00D751A6">
            <w:pPr>
              <w:spacing w:line="240" w:lineRule="auto"/>
              <w:ind w:left="360"/>
              <w:divId w:val="202624798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2 </w:t>
            </w:r>
          </w:p>
          <w:p w14:paraId="4C25FDEA"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1" w:history="1">
              <w:r w:rsidR="00EB681A" w:rsidRPr="00F65269">
                <w:rPr>
                  <w:rStyle w:val="Hipercze"/>
                  <w:rFonts w:ascii="Times New Roman" w:hAnsi="Times New Roman" w:cs="Times New Roman"/>
                  <w:vanish/>
                  <w:sz w:val="24"/>
                  <w:szCs w:val="24"/>
                </w:rPr>
                <w:t>Orzeczenia: tezowane 9, nietezowane 31</w:t>
              </w:r>
            </w:hyperlink>
          </w:p>
          <w:p w14:paraId="688AD053"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2" w:history="1">
              <w:r w:rsidR="00EB681A" w:rsidRPr="00F65269">
                <w:rPr>
                  <w:rStyle w:val="Hipercze"/>
                  <w:rFonts w:ascii="Times New Roman" w:hAnsi="Times New Roman" w:cs="Times New Roman"/>
                  <w:vanish/>
                  <w:sz w:val="24"/>
                  <w:szCs w:val="24"/>
                </w:rPr>
                <w:t>Praktyczne wyjaśnienia: 1</w:t>
              </w:r>
            </w:hyperlink>
          </w:p>
          <w:p w14:paraId="3066E395"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3" w:history="1">
              <w:r w:rsidR="00EB681A" w:rsidRPr="00F65269">
                <w:rPr>
                  <w:rStyle w:val="Hipercze"/>
                  <w:rFonts w:ascii="Times New Roman" w:hAnsi="Times New Roman" w:cs="Times New Roman"/>
                  <w:vanish/>
                  <w:sz w:val="24"/>
                  <w:szCs w:val="24"/>
                </w:rPr>
                <w:t>Czasopisma: 4</w:t>
              </w:r>
            </w:hyperlink>
          </w:p>
        </w:tc>
      </w:tr>
    </w:tbl>
    <w:p w14:paraId="165342E2" w14:textId="4C4F88C0" w:rsidR="00EB681A" w:rsidRPr="00F65269" w:rsidRDefault="00EB681A" w:rsidP="00582777">
      <w:pPr>
        <w:pStyle w:val="Akapitzlist"/>
        <w:numPr>
          <w:ilvl w:val="0"/>
          <w:numId w:val="34"/>
        </w:numPr>
        <w:spacing w:after="0" w:line="240" w:lineRule="auto"/>
        <w:jc w:val="both"/>
        <w:rPr>
          <w:rFonts w:ascii="Times New Roman" w:hAnsi="Times New Roman" w:cs="Times New Roman"/>
          <w:sz w:val="24"/>
          <w:szCs w:val="24"/>
        </w:rPr>
      </w:pPr>
      <w:bookmarkStart w:id="4" w:name="mip59347647"/>
      <w:bookmarkEnd w:id="4"/>
      <w:r w:rsidRPr="00F65269">
        <w:rPr>
          <w:rFonts w:ascii="Times New Roman" w:hAnsi="Times New Roman" w:cs="Times New Roman"/>
          <w:sz w:val="24"/>
          <w:szCs w:val="24"/>
        </w:rPr>
        <w:t>została złożona przez wykonawcę</w:t>
      </w:r>
      <w:r w:rsidR="00D751A6" w:rsidRPr="00F65269">
        <w:rPr>
          <w:rFonts w:ascii="Times New Roman" w:hAnsi="Times New Roman" w:cs="Times New Roman"/>
          <w:sz w:val="24"/>
          <w:szCs w:val="24"/>
        </w:rPr>
        <w:t xml:space="preserve"> </w:t>
      </w:r>
      <w:r w:rsidRPr="00F65269">
        <w:rPr>
          <w:rFonts w:ascii="Times New Roman" w:hAnsi="Times New Roman" w:cs="Times New Roman"/>
          <w:sz w:val="24"/>
          <w:szCs w:val="24"/>
        </w:rPr>
        <w:t xml:space="preserve">niespełniającego warunków udziału w postępowaniu, lub który nie złożył w przewidzianym terminie podmiotowego środka dowodowego, potwierdzającego spełnianie warunków udziału w postępowaniu, lub innych </w:t>
      </w:r>
      <w:r w:rsidR="00481712">
        <w:rPr>
          <w:rFonts w:ascii="Times New Roman" w:hAnsi="Times New Roman" w:cs="Times New Roman"/>
          <w:sz w:val="24"/>
          <w:szCs w:val="24"/>
        </w:rPr>
        <w:t>d</w:t>
      </w:r>
      <w:r w:rsidRPr="00F65269">
        <w:rPr>
          <w:rFonts w:ascii="Times New Roman" w:hAnsi="Times New Roman" w:cs="Times New Roman"/>
          <w:sz w:val="24"/>
          <w:szCs w:val="24"/>
        </w:rPr>
        <w:t xml:space="preserve">okumentów lub oświadczeń;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11EA7C5F" w14:textId="77777777" w:rsidTr="00EB681A">
        <w:trPr>
          <w:tblCellSpacing w:w="15" w:type="dxa"/>
          <w:hidden/>
        </w:trPr>
        <w:tc>
          <w:tcPr>
            <w:tcW w:w="0" w:type="auto"/>
            <w:vAlign w:val="center"/>
            <w:hideMark/>
          </w:tcPr>
          <w:p w14:paraId="13398835" w14:textId="77777777" w:rsidR="00EB681A" w:rsidRPr="00F65269" w:rsidRDefault="00EB681A" w:rsidP="00D751A6">
            <w:pPr>
              <w:spacing w:line="240" w:lineRule="auto"/>
              <w:ind w:left="360"/>
              <w:divId w:val="108922813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3 </w:t>
            </w:r>
          </w:p>
          <w:p w14:paraId="212B2442"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4" w:history="1">
              <w:r w:rsidR="00EB681A" w:rsidRPr="00F65269">
                <w:rPr>
                  <w:rStyle w:val="Hipercze"/>
                  <w:rFonts w:ascii="Times New Roman" w:hAnsi="Times New Roman" w:cs="Times New Roman"/>
                  <w:vanish/>
                  <w:sz w:val="24"/>
                  <w:szCs w:val="24"/>
                </w:rPr>
                <w:t>Orzeczenia: tezowane 1, nietezowane 8</w:t>
              </w:r>
            </w:hyperlink>
          </w:p>
          <w:p w14:paraId="0F1ACB00"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5" w:history="1">
              <w:r w:rsidR="00EB681A" w:rsidRPr="00F65269">
                <w:rPr>
                  <w:rStyle w:val="Hipercze"/>
                  <w:rFonts w:ascii="Times New Roman" w:hAnsi="Times New Roman" w:cs="Times New Roman"/>
                  <w:vanish/>
                  <w:sz w:val="24"/>
                  <w:szCs w:val="24"/>
                </w:rPr>
                <w:t>Praktyczne wyjaśnienia: 2</w:t>
              </w:r>
            </w:hyperlink>
          </w:p>
        </w:tc>
      </w:tr>
    </w:tbl>
    <w:p w14:paraId="24C11A3B" w14:textId="30BFD1A7"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5" w:name="mip59347648"/>
      <w:bookmarkEnd w:id="5"/>
      <w:r w:rsidRPr="00F65269">
        <w:rPr>
          <w:rFonts w:ascii="Times New Roman" w:hAnsi="Times New Roman" w:cs="Times New Roman"/>
          <w:sz w:val="24"/>
          <w:szCs w:val="24"/>
        </w:rPr>
        <w:t>jest niezgodna z</w:t>
      </w:r>
      <w:r w:rsidR="00D751A6" w:rsidRPr="00F65269">
        <w:rPr>
          <w:rFonts w:ascii="Times New Roman" w:hAnsi="Times New Roman" w:cs="Times New Roman"/>
          <w:sz w:val="24"/>
          <w:szCs w:val="24"/>
        </w:rPr>
        <w:t xml:space="preserve"> treścią</w:t>
      </w:r>
      <w:r w:rsidRPr="00F65269">
        <w:rPr>
          <w:rFonts w:ascii="Times New Roman" w:hAnsi="Times New Roman" w:cs="Times New Roman"/>
          <w:sz w:val="24"/>
          <w:szCs w:val="24"/>
        </w:rPr>
        <w:t xml:space="preserve"> </w:t>
      </w:r>
      <w:r w:rsidR="002E58AB">
        <w:rPr>
          <w:rFonts w:ascii="Times New Roman" w:hAnsi="Times New Roman" w:cs="Times New Roman"/>
          <w:sz w:val="24"/>
          <w:szCs w:val="24"/>
        </w:rPr>
        <w:t>Zapytan</w:t>
      </w:r>
      <w:r w:rsidR="004E532C">
        <w:rPr>
          <w:rFonts w:ascii="Times New Roman" w:hAnsi="Times New Roman" w:cs="Times New Roman"/>
          <w:sz w:val="24"/>
          <w:szCs w:val="24"/>
        </w:rPr>
        <w:t>ia</w:t>
      </w:r>
      <w:r w:rsidR="002E58AB">
        <w:rPr>
          <w:rFonts w:ascii="Times New Roman" w:hAnsi="Times New Roman" w:cs="Times New Roman"/>
          <w:sz w:val="24"/>
          <w:szCs w:val="24"/>
        </w:rPr>
        <w:t xml:space="preserve"> ofertowego</w:t>
      </w:r>
      <w:r w:rsidRPr="00F65269">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2B66717E" w14:textId="77777777" w:rsidTr="00EB681A">
        <w:trPr>
          <w:tblCellSpacing w:w="15" w:type="dxa"/>
          <w:hidden/>
        </w:trPr>
        <w:tc>
          <w:tcPr>
            <w:tcW w:w="0" w:type="auto"/>
            <w:vAlign w:val="center"/>
            <w:hideMark/>
          </w:tcPr>
          <w:p w14:paraId="1F1822D3" w14:textId="77777777" w:rsidR="00EB681A" w:rsidRPr="00F65269" w:rsidRDefault="00EB681A" w:rsidP="00D751A6">
            <w:pPr>
              <w:spacing w:line="240" w:lineRule="auto"/>
              <w:ind w:left="360"/>
              <w:divId w:val="707529291"/>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4 </w:t>
            </w:r>
          </w:p>
          <w:p w14:paraId="7BFCC6E0"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6" w:history="1">
              <w:r w:rsidR="00EB681A" w:rsidRPr="00F65269">
                <w:rPr>
                  <w:rStyle w:val="Hipercze"/>
                  <w:rFonts w:ascii="Times New Roman" w:hAnsi="Times New Roman" w:cs="Times New Roman"/>
                  <w:vanish/>
                  <w:sz w:val="24"/>
                  <w:szCs w:val="24"/>
                </w:rPr>
                <w:t>Orzeczenia: tezowane 1, nietezowane 2</w:t>
              </w:r>
            </w:hyperlink>
          </w:p>
        </w:tc>
      </w:tr>
    </w:tbl>
    <w:p w14:paraId="2D381881" w14:textId="5000BE90"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6" w:name="mip59347649"/>
      <w:bookmarkEnd w:id="6"/>
      <w:r w:rsidRPr="00F65269">
        <w:rPr>
          <w:rFonts w:ascii="Times New Roman" w:hAnsi="Times New Roman" w:cs="Times New Roman"/>
          <w:sz w:val="24"/>
          <w:szCs w:val="24"/>
        </w:rPr>
        <w:t>jest nieważna na podstawie odrębnych przepisów;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2768B2C" w14:textId="77777777" w:rsidTr="00EB681A">
        <w:trPr>
          <w:tblCellSpacing w:w="15" w:type="dxa"/>
          <w:hidden/>
        </w:trPr>
        <w:tc>
          <w:tcPr>
            <w:tcW w:w="0" w:type="auto"/>
            <w:vAlign w:val="center"/>
            <w:hideMark/>
          </w:tcPr>
          <w:p w14:paraId="5C10DD43" w14:textId="77777777" w:rsidR="00EB681A" w:rsidRPr="00F65269" w:rsidRDefault="00EB681A" w:rsidP="00D751A6">
            <w:pPr>
              <w:spacing w:line="240" w:lineRule="auto"/>
              <w:ind w:left="360"/>
              <w:divId w:val="43706337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5 </w:t>
            </w:r>
          </w:p>
          <w:p w14:paraId="0E05295C"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7" w:history="1">
              <w:r w:rsidR="00EB681A" w:rsidRPr="00F65269">
                <w:rPr>
                  <w:rStyle w:val="Hipercze"/>
                  <w:rFonts w:ascii="Times New Roman" w:hAnsi="Times New Roman" w:cs="Times New Roman"/>
                  <w:vanish/>
                  <w:sz w:val="24"/>
                  <w:szCs w:val="24"/>
                </w:rPr>
                <w:t>Orzeczenia: tezowane 8, nietezowane 54</w:t>
              </w:r>
            </w:hyperlink>
          </w:p>
          <w:p w14:paraId="771075FA"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8" w:history="1">
              <w:r w:rsidR="00EB681A" w:rsidRPr="00F65269">
                <w:rPr>
                  <w:rStyle w:val="Hipercze"/>
                  <w:rFonts w:ascii="Times New Roman" w:hAnsi="Times New Roman" w:cs="Times New Roman"/>
                  <w:vanish/>
                  <w:sz w:val="24"/>
                  <w:szCs w:val="24"/>
                </w:rPr>
                <w:t>Praktyczne wyjaśnienia: 5</w:t>
              </w:r>
            </w:hyperlink>
          </w:p>
          <w:p w14:paraId="4D8AE391"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9" w:history="1">
              <w:r w:rsidR="00EB681A" w:rsidRPr="00F65269">
                <w:rPr>
                  <w:rStyle w:val="Hipercze"/>
                  <w:rFonts w:ascii="Times New Roman" w:hAnsi="Times New Roman" w:cs="Times New Roman"/>
                  <w:vanish/>
                  <w:sz w:val="24"/>
                  <w:szCs w:val="24"/>
                </w:rPr>
                <w:t>Czasopisma: 2</w:t>
              </w:r>
            </w:hyperlink>
          </w:p>
          <w:p w14:paraId="6449134E"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0" w:history="1">
              <w:r w:rsidR="00EB681A" w:rsidRPr="00F65269">
                <w:rPr>
                  <w:rStyle w:val="Hipercze"/>
                  <w:rFonts w:ascii="Times New Roman" w:hAnsi="Times New Roman" w:cs="Times New Roman"/>
                  <w:vanish/>
                  <w:sz w:val="24"/>
                  <w:szCs w:val="24"/>
                </w:rPr>
                <w:t>Wzory: 1</w:t>
              </w:r>
            </w:hyperlink>
          </w:p>
        </w:tc>
      </w:tr>
    </w:tbl>
    <w:p w14:paraId="61662A44" w14:textId="251FE221"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7" w:name="mip59347650"/>
      <w:bookmarkEnd w:id="7"/>
      <w:r w:rsidRPr="00F65269">
        <w:rPr>
          <w:rFonts w:ascii="Times New Roman" w:hAnsi="Times New Roman" w:cs="Times New Roman"/>
          <w:sz w:val="24"/>
          <w:szCs w:val="24"/>
        </w:rPr>
        <w:t xml:space="preserve">jej treść jest niezgodna z warunkami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0453BD6B" w14:textId="77777777" w:rsidTr="00EB681A">
        <w:trPr>
          <w:tblCellSpacing w:w="15" w:type="dxa"/>
          <w:hidden/>
        </w:trPr>
        <w:tc>
          <w:tcPr>
            <w:tcW w:w="0" w:type="auto"/>
            <w:vAlign w:val="center"/>
            <w:hideMark/>
          </w:tcPr>
          <w:p w14:paraId="27704FD7" w14:textId="77777777" w:rsidR="00EB681A" w:rsidRPr="00F65269" w:rsidRDefault="00EB681A" w:rsidP="00D751A6">
            <w:pPr>
              <w:spacing w:line="240" w:lineRule="auto"/>
              <w:ind w:left="360"/>
              <w:divId w:val="1111510792"/>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6 </w:t>
            </w:r>
          </w:p>
          <w:p w14:paraId="1AB3BC7B"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1" w:history="1">
              <w:r w:rsidR="00EB681A" w:rsidRPr="00F65269">
                <w:rPr>
                  <w:rStyle w:val="Hipercze"/>
                  <w:rFonts w:ascii="Times New Roman" w:hAnsi="Times New Roman" w:cs="Times New Roman"/>
                  <w:vanish/>
                  <w:sz w:val="24"/>
                  <w:szCs w:val="24"/>
                </w:rPr>
                <w:t>Orzeczenia: nietezowane 3</w:t>
              </w:r>
            </w:hyperlink>
          </w:p>
          <w:p w14:paraId="7C527832"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2" w:history="1">
              <w:r w:rsidR="00EB681A" w:rsidRPr="00F65269">
                <w:rPr>
                  <w:rStyle w:val="Hipercze"/>
                  <w:rFonts w:ascii="Times New Roman" w:hAnsi="Times New Roman" w:cs="Times New Roman"/>
                  <w:vanish/>
                  <w:sz w:val="24"/>
                  <w:szCs w:val="24"/>
                </w:rPr>
                <w:t>Praktyczne wyjaśnienia: 1</w:t>
              </w:r>
            </w:hyperlink>
          </w:p>
          <w:p w14:paraId="02DA1B3E"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3" w:history="1">
              <w:r w:rsidR="00EB681A" w:rsidRPr="00F65269">
                <w:rPr>
                  <w:rStyle w:val="Hipercze"/>
                  <w:rFonts w:ascii="Times New Roman" w:hAnsi="Times New Roman" w:cs="Times New Roman"/>
                  <w:vanish/>
                  <w:sz w:val="24"/>
                  <w:szCs w:val="24"/>
                </w:rPr>
                <w:t>Czasopisma: 3</w:t>
              </w:r>
            </w:hyperlink>
          </w:p>
        </w:tc>
      </w:tr>
    </w:tbl>
    <w:p w14:paraId="73C38F9B" w14:textId="27595D51" w:rsidR="00EB681A" w:rsidRPr="00F65269" w:rsidRDefault="00EB681A" w:rsidP="00582777">
      <w:pPr>
        <w:pStyle w:val="Akapitzlist"/>
        <w:numPr>
          <w:ilvl w:val="0"/>
          <w:numId w:val="34"/>
        </w:numPr>
        <w:spacing w:after="0" w:line="240" w:lineRule="auto"/>
        <w:jc w:val="both"/>
        <w:rPr>
          <w:rFonts w:ascii="Times New Roman" w:hAnsi="Times New Roman" w:cs="Times New Roman"/>
          <w:sz w:val="24"/>
          <w:szCs w:val="24"/>
        </w:rPr>
      </w:pPr>
      <w:bookmarkStart w:id="8" w:name="mip59347651"/>
      <w:bookmarkEnd w:id="8"/>
      <w:r w:rsidRPr="00F65269">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w:t>
      </w:r>
      <w:r w:rsidR="002E58AB">
        <w:rPr>
          <w:rFonts w:ascii="Times New Roman" w:hAnsi="Times New Roman" w:cs="Times New Roman"/>
          <w:sz w:val="24"/>
          <w:szCs w:val="24"/>
        </w:rPr>
        <w:t>ektronicznej określonymi przez Z</w:t>
      </w:r>
      <w:r w:rsidRPr="00F65269">
        <w:rPr>
          <w:rFonts w:ascii="Times New Roman" w:hAnsi="Times New Roman" w:cs="Times New Roman"/>
          <w:sz w:val="24"/>
          <w:szCs w:val="24"/>
        </w:rPr>
        <w:t>amawiającego;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0663556" w14:textId="77777777" w:rsidTr="00EB681A">
        <w:trPr>
          <w:tblCellSpacing w:w="15" w:type="dxa"/>
          <w:hidden/>
        </w:trPr>
        <w:tc>
          <w:tcPr>
            <w:tcW w:w="0" w:type="auto"/>
            <w:vAlign w:val="center"/>
            <w:hideMark/>
          </w:tcPr>
          <w:p w14:paraId="30692EC0" w14:textId="77777777" w:rsidR="00EB681A" w:rsidRPr="00F65269" w:rsidRDefault="00EB681A" w:rsidP="00D751A6">
            <w:pPr>
              <w:spacing w:after="0" w:line="240" w:lineRule="auto"/>
              <w:ind w:left="360"/>
              <w:divId w:val="1379210275"/>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7 </w:t>
            </w:r>
          </w:p>
          <w:p w14:paraId="4E333A2A"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34" w:history="1">
              <w:r w:rsidR="00EB681A" w:rsidRPr="00F65269">
                <w:rPr>
                  <w:rStyle w:val="Hipercze"/>
                  <w:rFonts w:ascii="Times New Roman" w:hAnsi="Times New Roman" w:cs="Times New Roman"/>
                  <w:vanish/>
                  <w:sz w:val="24"/>
                  <w:szCs w:val="24"/>
                </w:rPr>
                <w:t>Orzeczenia: tezowane 1, nietezowane 11</w:t>
              </w:r>
            </w:hyperlink>
          </w:p>
          <w:p w14:paraId="1E4B42DD"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35" w:history="1">
              <w:r w:rsidR="00EB681A" w:rsidRPr="00F65269">
                <w:rPr>
                  <w:rStyle w:val="Hipercze"/>
                  <w:rFonts w:ascii="Times New Roman" w:hAnsi="Times New Roman" w:cs="Times New Roman"/>
                  <w:vanish/>
                  <w:sz w:val="24"/>
                  <w:szCs w:val="24"/>
                </w:rPr>
                <w:t>Czasopisma: 1</w:t>
              </w:r>
            </w:hyperlink>
          </w:p>
          <w:p w14:paraId="4850D773"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36" w:history="1">
              <w:r w:rsidR="00EB681A" w:rsidRPr="00F65269">
                <w:rPr>
                  <w:rStyle w:val="Hipercze"/>
                  <w:rFonts w:ascii="Times New Roman" w:hAnsi="Times New Roman" w:cs="Times New Roman"/>
                  <w:vanish/>
                  <w:sz w:val="24"/>
                  <w:szCs w:val="24"/>
                </w:rPr>
                <w:t>Analizy: 1</w:t>
              </w:r>
            </w:hyperlink>
          </w:p>
        </w:tc>
      </w:tr>
      <w:tr w:rsidR="00EB681A" w:rsidRPr="00F65269" w14:paraId="55C00C6C" w14:textId="77777777" w:rsidTr="00EB681A">
        <w:trPr>
          <w:tblCellSpacing w:w="15" w:type="dxa"/>
          <w:hidden/>
        </w:trPr>
        <w:tc>
          <w:tcPr>
            <w:tcW w:w="0" w:type="auto"/>
            <w:vAlign w:val="center"/>
            <w:hideMark/>
          </w:tcPr>
          <w:p w14:paraId="58295B76" w14:textId="2EA55F13" w:rsidR="00EB681A" w:rsidRPr="00F65269" w:rsidRDefault="00EB681A" w:rsidP="00D751A6">
            <w:pPr>
              <w:spacing w:after="0" w:line="240" w:lineRule="auto"/>
              <w:ind w:left="360"/>
              <w:divId w:val="941842284"/>
              <w:rPr>
                <w:rFonts w:ascii="Times New Roman" w:hAnsi="Times New Roman" w:cs="Times New Roman"/>
                <w:vanish/>
                <w:sz w:val="24"/>
                <w:szCs w:val="24"/>
              </w:rPr>
            </w:pPr>
            <w:bookmarkStart w:id="9" w:name="mip59347652"/>
            <w:bookmarkEnd w:id="9"/>
            <w:r w:rsidRPr="00F65269">
              <w:rPr>
                <w:rFonts w:ascii="Times New Roman" w:hAnsi="Times New Roman" w:cs="Times New Roman"/>
                <w:vanish/>
                <w:sz w:val="24"/>
                <w:szCs w:val="24"/>
              </w:rPr>
              <w:t xml:space="preserve">Art. 226 [Przesłanki odrzucenia oferty] ust. 1 pkt 8 </w:t>
            </w:r>
          </w:p>
          <w:p w14:paraId="45A69203"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37" w:history="1">
              <w:r w:rsidR="00EB681A" w:rsidRPr="00F65269">
                <w:rPr>
                  <w:rStyle w:val="Hipercze"/>
                  <w:rFonts w:ascii="Times New Roman" w:hAnsi="Times New Roman" w:cs="Times New Roman"/>
                  <w:vanish/>
                  <w:sz w:val="24"/>
                  <w:szCs w:val="24"/>
                </w:rPr>
                <w:t>Orzeczenia: tezowane 7, nietezowane 30</w:t>
              </w:r>
            </w:hyperlink>
          </w:p>
          <w:p w14:paraId="223C5642"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38" w:history="1">
              <w:r w:rsidR="00EB681A" w:rsidRPr="00F65269">
                <w:rPr>
                  <w:rStyle w:val="Hipercze"/>
                  <w:rFonts w:ascii="Times New Roman" w:hAnsi="Times New Roman" w:cs="Times New Roman"/>
                  <w:vanish/>
                  <w:sz w:val="24"/>
                  <w:szCs w:val="24"/>
                </w:rPr>
                <w:t>Praktyczne wyjaśnienia: 1</w:t>
              </w:r>
            </w:hyperlink>
          </w:p>
          <w:p w14:paraId="7FC5DB4B"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39" w:history="1">
              <w:r w:rsidR="00EB681A" w:rsidRPr="00F65269">
                <w:rPr>
                  <w:rStyle w:val="Hipercze"/>
                  <w:rFonts w:ascii="Times New Roman" w:hAnsi="Times New Roman" w:cs="Times New Roman"/>
                  <w:vanish/>
                  <w:sz w:val="24"/>
                  <w:szCs w:val="24"/>
                </w:rPr>
                <w:t>Czasopisma: 2</w:t>
              </w:r>
            </w:hyperlink>
          </w:p>
          <w:p w14:paraId="647ACAB9"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0" w:history="1">
              <w:r w:rsidR="00EB681A" w:rsidRPr="00F65269">
                <w:rPr>
                  <w:rStyle w:val="Hipercze"/>
                  <w:rFonts w:ascii="Times New Roman" w:hAnsi="Times New Roman" w:cs="Times New Roman"/>
                  <w:vanish/>
                  <w:sz w:val="24"/>
                  <w:szCs w:val="24"/>
                </w:rPr>
                <w:t>Wzory: 3</w:t>
              </w:r>
            </w:hyperlink>
          </w:p>
        </w:tc>
      </w:tr>
      <w:tr w:rsidR="00EB681A" w:rsidRPr="00F65269" w14:paraId="28EA11E5" w14:textId="77777777" w:rsidTr="00EB681A">
        <w:trPr>
          <w:tblCellSpacing w:w="15" w:type="dxa"/>
          <w:hidden/>
        </w:trPr>
        <w:tc>
          <w:tcPr>
            <w:tcW w:w="0" w:type="auto"/>
            <w:vAlign w:val="center"/>
            <w:hideMark/>
          </w:tcPr>
          <w:p w14:paraId="0ED02BED" w14:textId="551BDB38" w:rsidR="00EB681A" w:rsidRPr="00F65269" w:rsidRDefault="00EB681A" w:rsidP="00D751A6">
            <w:pPr>
              <w:spacing w:after="0" w:line="240" w:lineRule="auto"/>
              <w:ind w:left="360"/>
              <w:divId w:val="1887764725"/>
              <w:rPr>
                <w:rFonts w:ascii="Times New Roman" w:hAnsi="Times New Roman" w:cs="Times New Roman"/>
                <w:vanish/>
                <w:sz w:val="24"/>
                <w:szCs w:val="24"/>
              </w:rPr>
            </w:pPr>
            <w:bookmarkStart w:id="10" w:name="mip59347653"/>
            <w:bookmarkStart w:id="11" w:name="mip59347654"/>
            <w:bookmarkEnd w:id="10"/>
            <w:bookmarkEnd w:id="11"/>
            <w:r w:rsidRPr="00F65269">
              <w:rPr>
                <w:rFonts w:ascii="Times New Roman" w:hAnsi="Times New Roman" w:cs="Times New Roman"/>
                <w:vanish/>
                <w:sz w:val="24"/>
                <w:szCs w:val="24"/>
              </w:rPr>
              <w:t xml:space="preserve">Art. 226 [Przesłanki odrzucenia oferty] ust. 1 pkt 10 </w:t>
            </w:r>
          </w:p>
          <w:p w14:paraId="6331E69B"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1" w:history="1">
              <w:r w:rsidR="00EB681A" w:rsidRPr="00F65269">
                <w:rPr>
                  <w:rStyle w:val="Hipercze"/>
                  <w:rFonts w:ascii="Times New Roman" w:hAnsi="Times New Roman" w:cs="Times New Roman"/>
                  <w:vanish/>
                  <w:sz w:val="24"/>
                  <w:szCs w:val="24"/>
                </w:rPr>
                <w:t>Orzeczenia: tezowane 4, nietezowane 10</w:t>
              </w:r>
            </w:hyperlink>
          </w:p>
          <w:p w14:paraId="0C68BB67"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2" w:history="1">
              <w:r w:rsidR="00EB681A" w:rsidRPr="00F65269">
                <w:rPr>
                  <w:rStyle w:val="Hipercze"/>
                  <w:rFonts w:ascii="Times New Roman" w:hAnsi="Times New Roman" w:cs="Times New Roman"/>
                  <w:vanish/>
                  <w:sz w:val="24"/>
                  <w:szCs w:val="24"/>
                </w:rPr>
                <w:t>Praktyczne wyjaśnienia: 1</w:t>
              </w:r>
            </w:hyperlink>
          </w:p>
        </w:tc>
      </w:tr>
    </w:tbl>
    <w:p w14:paraId="17ADAAAD" w14:textId="77E885CE"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12" w:name="mip59347655"/>
      <w:bookmarkEnd w:id="12"/>
      <w:r w:rsidRPr="00F65269">
        <w:rPr>
          <w:rFonts w:ascii="Times New Roman" w:hAnsi="Times New Roman" w:cs="Times New Roman"/>
          <w:sz w:val="24"/>
          <w:szCs w:val="24"/>
        </w:rPr>
        <w:t>zawiera błędy w obliczeniu ceny lub kosztu;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759DA3D0" w14:textId="77777777" w:rsidTr="00EB681A">
        <w:trPr>
          <w:tblCellSpacing w:w="15" w:type="dxa"/>
          <w:hidden/>
        </w:trPr>
        <w:tc>
          <w:tcPr>
            <w:tcW w:w="0" w:type="auto"/>
            <w:vAlign w:val="center"/>
            <w:hideMark/>
          </w:tcPr>
          <w:p w14:paraId="71D8B215" w14:textId="77777777" w:rsidR="00EB681A" w:rsidRPr="00F65269" w:rsidRDefault="00EB681A" w:rsidP="00D751A6">
            <w:pPr>
              <w:spacing w:after="0" w:line="240" w:lineRule="auto"/>
              <w:ind w:left="360"/>
              <w:divId w:val="395324588"/>
              <w:rPr>
                <w:rFonts w:ascii="Times New Roman" w:hAnsi="Times New Roman" w:cs="Times New Roman"/>
                <w:vanish/>
                <w:sz w:val="24"/>
                <w:szCs w:val="24"/>
              </w:rPr>
            </w:pPr>
            <w:bookmarkStart w:id="13" w:name="mip59347656"/>
            <w:bookmarkEnd w:id="13"/>
            <w:r w:rsidRPr="00F65269">
              <w:rPr>
                <w:rFonts w:ascii="Times New Roman" w:hAnsi="Times New Roman" w:cs="Times New Roman"/>
                <w:vanish/>
                <w:sz w:val="24"/>
                <w:szCs w:val="24"/>
              </w:rPr>
              <w:t xml:space="preserve">Art. 226 [Przesłanki odrzucenia oferty] ust. 1 pkt 12 </w:t>
            </w:r>
          </w:p>
          <w:p w14:paraId="2134B77B"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3" w:history="1">
              <w:r w:rsidR="00EB681A" w:rsidRPr="00F65269">
                <w:rPr>
                  <w:rStyle w:val="Hipercze"/>
                  <w:rFonts w:ascii="Times New Roman" w:hAnsi="Times New Roman" w:cs="Times New Roman"/>
                  <w:vanish/>
                  <w:sz w:val="24"/>
                  <w:szCs w:val="24"/>
                </w:rPr>
                <w:t>Orzeczenia: nietezowane 3</w:t>
              </w:r>
            </w:hyperlink>
          </w:p>
          <w:p w14:paraId="7E6FBA3A"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4" w:history="1">
              <w:r w:rsidR="00EB681A" w:rsidRPr="00F65269">
                <w:rPr>
                  <w:rStyle w:val="Hipercze"/>
                  <w:rFonts w:ascii="Times New Roman" w:hAnsi="Times New Roman" w:cs="Times New Roman"/>
                  <w:vanish/>
                  <w:sz w:val="24"/>
                  <w:szCs w:val="24"/>
                </w:rPr>
                <w:t>Monografie: 1</w:t>
              </w:r>
            </w:hyperlink>
          </w:p>
          <w:p w14:paraId="1F484D64"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5" w:history="1">
              <w:r w:rsidR="00EB681A" w:rsidRPr="00F65269">
                <w:rPr>
                  <w:rStyle w:val="Hipercze"/>
                  <w:rFonts w:ascii="Times New Roman" w:hAnsi="Times New Roman" w:cs="Times New Roman"/>
                  <w:vanish/>
                  <w:sz w:val="24"/>
                  <w:szCs w:val="24"/>
                </w:rPr>
                <w:t>Praktyczne wyjaśnienia: 3</w:t>
              </w:r>
            </w:hyperlink>
          </w:p>
          <w:p w14:paraId="33CDB4CB" w14:textId="77777777" w:rsidR="00EB681A" w:rsidRPr="00F65269" w:rsidRDefault="00DE7AD1" w:rsidP="00D751A6">
            <w:pPr>
              <w:suppressAutoHyphens w:val="0"/>
              <w:spacing w:after="0" w:line="240" w:lineRule="auto"/>
              <w:ind w:left="360"/>
              <w:rPr>
                <w:rFonts w:ascii="Times New Roman" w:hAnsi="Times New Roman" w:cs="Times New Roman"/>
                <w:vanish/>
                <w:sz w:val="24"/>
                <w:szCs w:val="24"/>
              </w:rPr>
            </w:pPr>
            <w:hyperlink r:id="rId46" w:history="1">
              <w:r w:rsidR="00EB681A" w:rsidRPr="00F65269">
                <w:rPr>
                  <w:rStyle w:val="Hipercze"/>
                  <w:rFonts w:ascii="Times New Roman" w:hAnsi="Times New Roman" w:cs="Times New Roman"/>
                  <w:vanish/>
                  <w:sz w:val="24"/>
                  <w:szCs w:val="24"/>
                </w:rPr>
                <w:t>Wzory: 2</w:t>
              </w:r>
            </w:hyperlink>
          </w:p>
        </w:tc>
      </w:tr>
    </w:tbl>
    <w:p w14:paraId="5E8E9824" w14:textId="4E20B4CA"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14" w:name="mip59347657"/>
      <w:bookmarkEnd w:id="14"/>
      <w:r w:rsidRPr="00F65269">
        <w:rPr>
          <w:rFonts w:ascii="Times New Roman" w:hAnsi="Times New Roman" w:cs="Times New Roman"/>
          <w:sz w:val="24"/>
          <w:szCs w:val="24"/>
        </w:rPr>
        <w:t>wykonawca nie wyraził pisemnej zgody na przedłużenie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653835E" w14:textId="77777777" w:rsidTr="00EB681A">
        <w:trPr>
          <w:tblCellSpacing w:w="15" w:type="dxa"/>
          <w:hidden/>
        </w:trPr>
        <w:tc>
          <w:tcPr>
            <w:tcW w:w="0" w:type="auto"/>
            <w:vAlign w:val="center"/>
            <w:hideMark/>
          </w:tcPr>
          <w:p w14:paraId="1F6F7BCA" w14:textId="77777777" w:rsidR="00EB681A" w:rsidRPr="00F65269" w:rsidRDefault="00EB681A" w:rsidP="00D751A6">
            <w:pPr>
              <w:spacing w:line="240" w:lineRule="auto"/>
              <w:ind w:left="360"/>
              <w:divId w:val="879324819"/>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13 </w:t>
            </w:r>
          </w:p>
          <w:p w14:paraId="12ECBEA4"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7" w:history="1">
              <w:r w:rsidR="00EB681A" w:rsidRPr="00F65269">
                <w:rPr>
                  <w:rStyle w:val="Hipercze"/>
                  <w:rFonts w:ascii="Times New Roman" w:hAnsi="Times New Roman" w:cs="Times New Roman"/>
                  <w:vanish/>
                  <w:sz w:val="24"/>
                  <w:szCs w:val="24"/>
                </w:rPr>
                <w:t>Praktyczne wyjaśnienia: 1</w:t>
              </w:r>
            </w:hyperlink>
          </w:p>
          <w:p w14:paraId="1F5A4D48"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8" w:history="1">
              <w:r w:rsidR="00EB681A" w:rsidRPr="00F65269">
                <w:rPr>
                  <w:rStyle w:val="Hipercze"/>
                  <w:rFonts w:ascii="Times New Roman" w:hAnsi="Times New Roman" w:cs="Times New Roman"/>
                  <w:vanish/>
                  <w:sz w:val="24"/>
                  <w:szCs w:val="24"/>
                </w:rPr>
                <w:t>Wzory: 1</w:t>
              </w:r>
            </w:hyperlink>
          </w:p>
        </w:tc>
      </w:tr>
    </w:tbl>
    <w:p w14:paraId="33929D7C" w14:textId="2EA70050" w:rsidR="00EB681A" w:rsidRPr="00F65269" w:rsidRDefault="00EB681A" w:rsidP="00F77D18">
      <w:pPr>
        <w:pStyle w:val="Akapitzlist"/>
        <w:numPr>
          <w:ilvl w:val="0"/>
          <w:numId w:val="34"/>
        </w:numPr>
        <w:spacing w:after="0" w:line="240" w:lineRule="auto"/>
        <w:jc w:val="both"/>
        <w:rPr>
          <w:rFonts w:ascii="Times New Roman" w:hAnsi="Times New Roman" w:cs="Times New Roman"/>
          <w:sz w:val="24"/>
          <w:szCs w:val="24"/>
        </w:rPr>
      </w:pPr>
      <w:bookmarkStart w:id="15" w:name="mip59347658"/>
      <w:bookmarkEnd w:id="15"/>
      <w:r w:rsidRPr="00F65269">
        <w:rPr>
          <w:rFonts w:ascii="Times New Roman" w:hAnsi="Times New Roman" w:cs="Times New Roman"/>
          <w:sz w:val="24"/>
          <w:szCs w:val="24"/>
        </w:rPr>
        <w:t>wykonawca nie wyraził pisemnej zgody na wybór jego oferty po u</w:t>
      </w:r>
      <w:r w:rsidR="00904BD2">
        <w:rPr>
          <w:rFonts w:ascii="Times New Roman" w:hAnsi="Times New Roman" w:cs="Times New Roman"/>
          <w:sz w:val="24"/>
          <w:szCs w:val="24"/>
        </w:rPr>
        <w:t>pływie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27C0FA57" w14:textId="77777777" w:rsidTr="00EB681A">
        <w:trPr>
          <w:tblCellSpacing w:w="15" w:type="dxa"/>
          <w:hidden/>
        </w:trPr>
        <w:tc>
          <w:tcPr>
            <w:tcW w:w="0" w:type="auto"/>
            <w:vAlign w:val="center"/>
            <w:hideMark/>
          </w:tcPr>
          <w:p w14:paraId="1AB05F3D" w14:textId="77777777" w:rsidR="00EB681A" w:rsidRPr="00F65269" w:rsidRDefault="00EB681A" w:rsidP="00D751A6">
            <w:pPr>
              <w:spacing w:line="240" w:lineRule="auto"/>
              <w:ind w:left="360"/>
              <w:divId w:val="2141610187"/>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14 </w:t>
            </w:r>
          </w:p>
          <w:p w14:paraId="7B425BAE"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9" w:history="1">
              <w:r w:rsidR="00EB681A" w:rsidRPr="00F65269">
                <w:rPr>
                  <w:rStyle w:val="Hipercze"/>
                  <w:rFonts w:ascii="Times New Roman" w:hAnsi="Times New Roman" w:cs="Times New Roman"/>
                  <w:vanish/>
                  <w:sz w:val="24"/>
                  <w:szCs w:val="24"/>
                </w:rPr>
                <w:t>Orzeczenia: tezowane 1, nietezowane 5</w:t>
              </w:r>
            </w:hyperlink>
          </w:p>
          <w:p w14:paraId="3BC42F14"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0" w:history="1">
              <w:r w:rsidR="00EB681A" w:rsidRPr="00F65269">
                <w:rPr>
                  <w:rStyle w:val="Hipercze"/>
                  <w:rFonts w:ascii="Times New Roman" w:hAnsi="Times New Roman" w:cs="Times New Roman"/>
                  <w:vanish/>
                  <w:sz w:val="24"/>
                  <w:szCs w:val="24"/>
                </w:rPr>
                <w:t>Monografie: 2</w:t>
              </w:r>
            </w:hyperlink>
          </w:p>
          <w:p w14:paraId="704ED852"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1" w:history="1">
              <w:r w:rsidR="00EB681A" w:rsidRPr="00F65269">
                <w:rPr>
                  <w:rStyle w:val="Hipercze"/>
                  <w:rFonts w:ascii="Times New Roman" w:hAnsi="Times New Roman" w:cs="Times New Roman"/>
                  <w:vanish/>
                  <w:sz w:val="24"/>
                  <w:szCs w:val="24"/>
                </w:rPr>
                <w:t>Praktyczne wyjaśnienia: 1</w:t>
              </w:r>
            </w:hyperlink>
          </w:p>
          <w:p w14:paraId="1BCDBBA0"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2" w:history="1">
              <w:r w:rsidR="00EB681A" w:rsidRPr="00F65269">
                <w:rPr>
                  <w:rStyle w:val="Hipercze"/>
                  <w:rFonts w:ascii="Times New Roman" w:hAnsi="Times New Roman" w:cs="Times New Roman"/>
                  <w:vanish/>
                  <w:sz w:val="24"/>
                  <w:szCs w:val="24"/>
                </w:rPr>
                <w:t>Czasopisma: 3</w:t>
              </w:r>
            </w:hyperlink>
          </w:p>
          <w:p w14:paraId="3EA3AA17"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3" w:history="1">
              <w:r w:rsidR="00EB681A" w:rsidRPr="00F65269">
                <w:rPr>
                  <w:rStyle w:val="Hipercze"/>
                  <w:rFonts w:ascii="Times New Roman" w:hAnsi="Times New Roman" w:cs="Times New Roman"/>
                  <w:vanish/>
                  <w:sz w:val="24"/>
                  <w:szCs w:val="24"/>
                </w:rPr>
                <w:t>Wzory: 2</w:t>
              </w:r>
            </w:hyperlink>
          </w:p>
        </w:tc>
      </w:tr>
      <w:tr w:rsidR="00EB681A" w:rsidRPr="00F65269" w14:paraId="1B3FD4D5" w14:textId="77777777" w:rsidTr="00EB681A">
        <w:trPr>
          <w:tblCellSpacing w:w="15" w:type="dxa"/>
          <w:hidden/>
        </w:trPr>
        <w:tc>
          <w:tcPr>
            <w:tcW w:w="0" w:type="auto"/>
            <w:vAlign w:val="center"/>
            <w:hideMark/>
          </w:tcPr>
          <w:p w14:paraId="57A66EF5" w14:textId="77777777" w:rsidR="00EB681A" w:rsidRPr="00F65269" w:rsidRDefault="00EB681A" w:rsidP="00D751A6">
            <w:pPr>
              <w:spacing w:line="240" w:lineRule="auto"/>
              <w:ind w:left="360"/>
              <w:divId w:val="105739603"/>
              <w:rPr>
                <w:rFonts w:ascii="Times New Roman" w:hAnsi="Times New Roman" w:cs="Times New Roman"/>
                <w:vanish/>
                <w:sz w:val="24"/>
                <w:szCs w:val="24"/>
              </w:rPr>
            </w:pPr>
            <w:bookmarkStart w:id="16" w:name="mip59347659"/>
            <w:bookmarkEnd w:id="16"/>
            <w:r w:rsidRPr="00F65269">
              <w:rPr>
                <w:rFonts w:ascii="Times New Roman" w:hAnsi="Times New Roman" w:cs="Times New Roman"/>
                <w:vanish/>
                <w:sz w:val="24"/>
                <w:szCs w:val="24"/>
              </w:rPr>
              <w:t xml:space="preserve">Art. 226 [Przesłanki odrzucenia oferty] ust. 1 pkt 16 </w:t>
            </w:r>
          </w:p>
          <w:p w14:paraId="26FB8C3D"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4" w:history="1">
              <w:r w:rsidR="00EB681A" w:rsidRPr="00F65269">
                <w:rPr>
                  <w:rStyle w:val="Hipercze"/>
                  <w:rFonts w:ascii="Times New Roman" w:hAnsi="Times New Roman" w:cs="Times New Roman"/>
                  <w:vanish/>
                  <w:sz w:val="24"/>
                  <w:szCs w:val="24"/>
                </w:rPr>
                <w:t>Orzeczenia: tezowane 1</w:t>
              </w:r>
            </w:hyperlink>
          </w:p>
        </w:tc>
      </w:tr>
      <w:tr w:rsidR="00EB681A" w:rsidRPr="00F65269" w14:paraId="0F3973B7" w14:textId="77777777" w:rsidTr="00EB681A">
        <w:trPr>
          <w:tblCellSpacing w:w="15" w:type="dxa"/>
          <w:hidden/>
        </w:trPr>
        <w:tc>
          <w:tcPr>
            <w:tcW w:w="0" w:type="auto"/>
            <w:vAlign w:val="center"/>
            <w:hideMark/>
          </w:tcPr>
          <w:p w14:paraId="2400BE76" w14:textId="77777777" w:rsidR="00EB681A" w:rsidRPr="00F65269" w:rsidRDefault="00EB681A" w:rsidP="00D751A6">
            <w:pPr>
              <w:spacing w:line="240" w:lineRule="auto"/>
              <w:ind w:left="360"/>
              <w:divId w:val="1739939752"/>
              <w:rPr>
                <w:rFonts w:ascii="Times New Roman" w:hAnsi="Times New Roman" w:cs="Times New Roman"/>
                <w:vanish/>
                <w:sz w:val="24"/>
                <w:szCs w:val="24"/>
              </w:rPr>
            </w:pPr>
            <w:bookmarkStart w:id="17" w:name="mip59347661"/>
            <w:bookmarkEnd w:id="17"/>
            <w:r w:rsidRPr="00F65269">
              <w:rPr>
                <w:rFonts w:ascii="Times New Roman" w:hAnsi="Times New Roman" w:cs="Times New Roman"/>
                <w:vanish/>
                <w:sz w:val="24"/>
                <w:szCs w:val="24"/>
              </w:rPr>
              <w:t xml:space="preserve">Art. 226 [Przesłanki odrzucenia oferty] ust. 1 pkt 18 </w:t>
            </w:r>
          </w:p>
          <w:p w14:paraId="4B978796" w14:textId="77777777" w:rsidR="00EB681A" w:rsidRPr="00F65269" w:rsidRDefault="00DE7AD1"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5" w:history="1">
              <w:r w:rsidR="00EB681A" w:rsidRPr="00F65269">
                <w:rPr>
                  <w:rStyle w:val="Hipercze"/>
                  <w:rFonts w:ascii="Times New Roman" w:hAnsi="Times New Roman" w:cs="Times New Roman"/>
                  <w:vanish/>
                  <w:sz w:val="24"/>
                  <w:szCs w:val="24"/>
                </w:rPr>
                <w:t>Orzeczenia: nietezowane 2</w:t>
              </w:r>
            </w:hyperlink>
          </w:p>
        </w:tc>
      </w:tr>
    </w:tbl>
    <w:p w14:paraId="13FC6BEC" w14:textId="77777777" w:rsidR="00EB681A" w:rsidRPr="00F65269" w:rsidRDefault="00EB681A" w:rsidP="00081AC4">
      <w:pPr>
        <w:pStyle w:val="NormalnyWeb"/>
        <w:tabs>
          <w:tab w:val="left" w:pos="426"/>
        </w:tabs>
        <w:spacing w:before="0" w:after="0"/>
        <w:ind w:left="1734"/>
        <w:jc w:val="both"/>
        <w:rPr>
          <w:b/>
          <w:bCs/>
          <w:color w:val="000000"/>
        </w:rPr>
      </w:pPr>
      <w:bookmarkStart w:id="18" w:name="mip59347663"/>
      <w:bookmarkEnd w:id="18"/>
    </w:p>
    <w:p w14:paraId="0C31BC6A" w14:textId="10BAA058" w:rsidR="006875B5" w:rsidRPr="00F65269" w:rsidRDefault="006875B5" w:rsidP="00F65269">
      <w:pPr>
        <w:pStyle w:val="NormalnyWeb"/>
        <w:tabs>
          <w:tab w:val="left" w:pos="426"/>
        </w:tabs>
        <w:spacing w:before="0" w:after="0"/>
        <w:jc w:val="center"/>
        <w:rPr>
          <w:b/>
          <w:bCs/>
          <w:color w:val="000000"/>
        </w:rPr>
      </w:pPr>
      <w:r w:rsidRPr="00F65269">
        <w:rPr>
          <w:b/>
          <w:bCs/>
          <w:color w:val="000000"/>
        </w:rPr>
        <w:t>Rozdział</w:t>
      </w:r>
      <w:r w:rsidR="008E7EF7" w:rsidRPr="00F65269">
        <w:rPr>
          <w:b/>
          <w:bCs/>
          <w:color w:val="000000"/>
        </w:rPr>
        <w:t xml:space="preserve"> XIII</w:t>
      </w:r>
    </w:p>
    <w:p w14:paraId="6B15DA6A" w14:textId="68AF84C0" w:rsidR="006875B5" w:rsidRPr="00F65269" w:rsidRDefault="006875B5" w:rsidP="00F65269">
      <w:pPr>
        <w:pStyle w:val="NormalnyWeb"/>
        <w:tabs>
          <w:tab w:val="left" w:pos="426"/>
        </w:tabs>
        <w:spacing w:before="0" w:after="0"/>
        <w:jc w:val="center"/>
        <w:rPr>
          <w:b/>
          <w:bCs/>
          <w:color w:val="000000"/>
        </w:rPr>
      </w:pPr>
      <w:r w:rsidRPr="00F65269">
        <w:rPr>
          <w:b/>
          <w:bCs/>
          <w:color w:val="000000"/>
        </w:rPr>
        <w:t>Przesłanki unieważnienia postępowania o udzielenie zamówienia</w:t>
      </w:r>
    </w:p>
    <w:p w14:paraId="31866732" w14:textId="77777777" w:rsidR="006875B5" w:rsidRPr="00F65269" w:rsidRDefault="006875B5" w:rsidP="006875B5">
      <w:pPr>
        <w:pStyle w:val="NormalnyWeb"/>
        <w:tabs>
          <w:tab w:val="left" w:pos="426"/>
        </w:tabs>
        <w:spacing w:before="0" w:after="0"/>
        <w:jc w:val="both"/>
      </w:pPr>
    </w:p>
    <w:p w14:paraId="3267A594" w14:textId="01353BEC" w:rsidR="006875B5" w:rsidRPr="00F65269" w:rsidRDefault="006875B5" w:rsidP="00904BD2">
      <w:pPr>
        <w:pStyle w:val="NormalnyWeb"/>
        <w:numPr>
          <w:ilvl w:val="1"/>
          <w:numId w:val="3"/>
        </w:numPr>
        <w:tabs>
          <w:tab w:val="left" w:pos="426"/>
        </w:tabs>
        <w:spacing w:before="0" w:after="0" w:line="240" w:lineRule="auto"/>
        <w:ind w:left="426"/>
        <w:jc w:val="both"/>
      </w:pPr>
      <w:r w:rsidRPr="00F65269">
        <w:t>Zamawiający unieważni postępowanie o udzielenie zamówienia, jeżeli:</w:t>
      </w:r>
    </w:p>
    <w:p w14:paraId="4AC7CBBD" w14:textId="13645F7A" w:rsidR="006875B5" w:rsidRPr="00F65269" w:rsidRDefault="006875B5" w:rsidP="00582777">
      <w:pPr>
        <w:pStyle w:val="Akapitzlist"/>
        <w:numPr>
          <w:ilvl w:val="0"/>
          <w:numId w:val="30"/>
        </w:numPr>
        <w:suppressAutoHyphens w:val="0"/>
        <w:spacing w:after="0" w:line="240" w:lineRule="auto"/>
        <w:rPr>
          <w:rFonts w:ascii="Times New Roman" w:eastAsia="Times New Roman" w:hAnsi="Times New Roman" w:cs="Times New Roman"/>
          <w:sz w:val="24"/>
          <w:szCs w:val="24"/>
          <w:lang w:eastAsia="pl-PL"/>
        </w:rPr>
      </w:pPr>
      <w:r w:rsidRPr="00F65269">
        <w:rPr>
          <w:rFonts w:ascii="Times New Roman" w:hAnsi="Times New Roman" w:cs="Times New Roman"/>
          <w:sz w:val="24"/>
          <w:szCs w:val="24"/>
        </w:rPr>
        <w:t xml:space="preserve">nie złożono żadnej oferty;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2AF07F3D" w14:textId="77777777" w:rsidTr="006875B5">
        <w:trPr>
          <w:tblCellSpacing w:w="15" w:type="dxa"/>
          <w:hidden/>
        </w:trPr>
        <w:tc>
          <w:tcPr>
            <w:tcW w:w="0" w:type="auto"/>
            <w:vAlign w:val="center"/>
            <w:hideMark/>
          </w:tcPr>
          <w:p w14:paraId="6DDFEF3E" w14:textId="77777777" w:rsidR="006875B5" w:rsidRPr="00F65269" w:rsidRDefault="006875B5" w:rsidP="00904BD2">
            <w:pPr>
              <w:spacing w:line="240" w:lineRule="auto"/>
              <w:divId w:val="445849713"/>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2 </w:t>
            </w:r>
          </w:p>
          <w:p w14:paraId="42EA18B5" w14:textId="77777777" w:rsidR="006875B5" w:rsidRPr="00F65269" w:rsidRDefault="00DE7AD1" w:rsidP="00582777">
            <w:pPr>
              <w:numPr>
                <w:ilvl w:val="0"/>
                <w:numId w:val="25"/>
              </w:numPr>
              <w:suppressAutoHyphens w:val="0"/>
              <w:spacing w:before="100" w:beforeAutospacing="1" w:after="100" w:afterAutospacing="1" w:line="240" w:lineRule="auto"/>
              <w:rPr>
                <w:rFonts w:ascii="Times New Roman" w:hAnsi="Times New Roman" w:cs="Times New Roman"/>
                <w:vanish/>
                <w:sz w:val="24"/>
                <w:szCs w:val="24"/>
              </w:rPr>
            </w:pPr>
            <w:hyperlink r:id="rId56" w:history="1">
              <w:r w:rsidR="006875B5" w:rsidRPr="00F65269">
                <w:rPr>
                  <w:rStyle w:val="Hipercze"/>
                  <w:rFonts w:ascii="Times New Roman" w:hAnsi="Times New Roman" w:cs="Times New Roman"/>
                  <w:vanish/>
                  <w:sz w:val="24"/>
                  <w:szCs w:val="24"/>
                </w:rPr>
                <w:t>Orzeczenia: nietezowane 7</w:t>
              </w:r>
            </w:hyperlink>
          </w:p>
          <w:p w14:paraId="29C2A2E9" w14:textId="77777777" w:rsidR="006875B5" w:rsidRPr="00F65269" w:rsidRDefault="00DE7AD1" w:rsidP="00582777">
            <w:pPr>
              <w:numPr>
                <w:ilvl w:val="0"/>
                <w:numId w:val="25"/>
              </w:numPr>
              <w:suppressAutoHyphens w:val="0"/>
              <w:spacing w:before="100" w:beforeAutospacing="1" w:after="100" w:afterAutospacing="1" w:line="240" w:lineRule="auto"/>
              <w:rPr>
                <w:rFonts w:ascii="Times New Roman" w:hAnsi="Times New Roman" w:cs="Times New Roman"/>
                <w:vanish/>
                <w:sz w:val="24"/>
                <w:szCs w:val="24"/>
              </w:rPr>
            </w:pPr>
            <w:hyperlink r:id="rId57" w:history="1">
              <w:r w:rsidR="006875B5" w:rsidRPr="00F65269">
                <w:rPr>
                  <w:rStyle w:val="Hipercze"/>
                  <w:rFonts w:ascii="Times New Roman" w:hAnsi="Times New Roman" w:cs="Times New Roman"/>
                  <w:vanish/>
                  <w:sz w:val="24"/>
                  <w:szCs w:val="24"/>
                </w:rPr>
                <w:t>Czasopisma: 1</w:t>
              </w:r>
            </w:hyperlink>
          </w:p>
        </w:tc>
      </w:tr>
    </w:tbl>
    <w:p w14:paraId="3B940BD4" w14:textId="697D47CB" w:rsidR="006875B5" w:rsidRPr="00F65269" w:rsidRDefault="006875B5" w:rsidP="00582777">
      <w:pPr>
        <w:pStyle w:val="Akapitzlist"/>
        <w:numPr>
          <w:ilvl w:val="0"/>
          <w:numId w:val="30"/>
        </w:numPr>
        <w:spacing w:after="0" w:line="240" w:lineRule="auto"/>
        <w:rPr>
          <w:rFonts w:ascii="Times New Roman" w:hAnsi="Times New Roman" w:cs="Times New Roman"/>
          <w:sz w:val="24"/>
          <w:szCs w:val="24"/>
        </w:rPr>
      </w:pPr>
      <w:bookmarkStart w:id="19" w:name="mip59347796"/>
      <w:bookmarkEnd w:id="19"/>
      <w:r w:rsidRPr="00F65269">
        <w:rPr>
          <w:rFonts w:ascii="Times New Roman" w:hAnsi="Times New Roman" w:cs="Times New Roman"/>
          <w:sz w:val="24"/>
          <w:szCs w:val="24"/>
        </w:rPr>
        <w:t>wszystkie złożone oferty podlegały odrzuceniu;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62E0BEB6" w14:textId="77777777" w:rsidTr="006875B5">
        <w:trPr>
          <w:tblCellSpacing w:w="15" w:type="dxa"/>
          <w:hidden/>
        </w:trPr>
        <w:tc>
          <w:tcPr>
            <w:tcW w:w="0" w:type="auto"/>
            <w:vAlign w:val="center"/>
            <w:hideMark/>
          </w:tcPr>
          <w:p w14:paraId="39968F78" w14:textId="77777777" w:rsidR="006875B5" w:rsidRPr="00F65269" w:rsidRDefault="006875B5" w:rsidP="00904BD2">
            <w:pPr>
              <w:spacing w:line="240" w:lineRule="auto"/>
              <w:divId w:val="573007854"/>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3 </w:t>
            </w:r>
          </w:p>
          <w:p w14:paraId="600AC50F" w14:textId="77777777" w:rsidR="006875B5" w:rsidRPr="00F65269" w:rsidRDefault="00DE7AD1"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58" w:history="1">
              <w:r w:rsidR="006875B5" w:rsidRPr="00F65269">
                <w:rPr>
                  <w:rStyle w:val="Hipercze"/>
                  <w:rFonts w:ascii="Times New Roman" w:hAnsi="Times New Roman" w:cs="Times New Roman"/>
                  <w:vanish/>
                  <w:sz w:val="24"/>
                  <w:szCs w:val="24"/>
                </w:rPr>
                <w:t>Orzeczenia: tezowane 1, nietezowane 6</w:t>
              </w:r>
            </w:hyperlink>
          </w:p>
          <w:p w14:paraId="1836C1D2" w14:textId="77777777" w:rsidR="006875B5" w:rsidRPr="00F65269" w:rsidRDefault="00DE7AD1"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59" w:history="1">
              <w:r w:rsidR="006875B5" w:rsidRPr="00F65269">
                <w:rPr>
                  <w:rStyle w:val="Hipercze"/>
                  <w:rFonts w:ascii="Times New Roman" w:hAnsi="Times New Roman" w:cs="Times New Roman"/>
                  <w:vanish/>
                  <w:sz w:val="24"/>
                  <w:szCs w:val="24"/>
                </w:rPr>
                <w:t>Praktyczne wyjaśnienia: 2</w:t>
              </w:r>
            </w:hyperlink>
          </w:p>
          <w:p w14:paraId="07B641F3" w14:textId="77777777" w:rsidR="006875B5" w:rsidRPr="00F65269" w:rsidRDefault="00DE7AD1"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60" w:history="1">
              <w:r w:rsidR="006875B5" w:rsidRPr="00F65269">
                <w:rPr>
                  <w:rStyle w:val="Hipercze"/>
                  <w:rFonts w:ascii="Times New Roman" w:hAnsi="Times New Roman" w:cs="Times New Roman"/>
                  <w:vanish/>
                  <w:sz w:val="24"/>
                  <w:szCs w:val="24"/>
                </w:rPr>
                <w:t>Czasopisma: 1</w:t>
              </w:r>
            </w:hyperlink>
          </w:p>
          <w:p w14:paraId="760CC4A4" w14:textId="77777777" w:rsidR="006875B5" w:rsidRPr="00F65269" w:rsidRDefault="00DE7AD1"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61" w:history="1">
              <w:r w:rsidR="006875B5" w:rsidRPr="00F65269">
                <w:rPr>
                  <w:rStyle w:val="Hipercze"/>
                  <w:rFonts w:ascii="Times New Roman" w:hAnsi="Times New Roman" w:cs="Times New Roman"/>
                  <w:vanish/>
                  <w:sz w:val="24"/>
                  <w:szCs w:val="24"/>
                </w:rPr>
                <w:t>Wzory: 1</w:t>
              </w:r>
            </w:hyperlink>
          </w:p>
        </w:tc>
      </w:tr>
    </w:tbl>
    <w:p w14:paraId="42C5C3E0" w14:textId="02408F5A" w:rsidR="006875B5"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0" w:name="mip59347797"/>
      <w:bookmarkEnd w:id="20"/>
      <w:r w:rsidRPr="00F65269">
        <w:rPr>
          <w:rFonts w:ascii="Times New Roman" w:hAnsi="Times New Roman" w:cs="Times New Roman"/>
          <w:sz w:val="24"/>
          <w:szCs w:val="24"/>
        </w:rPr>
        <w:t>cena lub koszt najkorzystniejszej oferty lub oferta z najniższ</w:t>
      </w:r>
      <w:r w:rsidR="00904BD2">
        <w:rPr>
          <w:rFonts w:ascii="Times New Roman" w:hAnsi="Times New Roman" w:cs="Times New Roman"/>
          <w:sz w:val="24"/>
          <w:szCs w:val="24"/>
        </w:rPr>
        <w:t>ą ceną przewyższa kwotę, którą Z</w:t>
      </w:r>
      <w:r w:rsidRPr="00F65269">
        <w:rPr>
          <w:rFonts w:ascii="Times New Roman" w:hAnsi="Times New Roman" w:cs="Times New Roman"/>
          <w:sz w:val="24"/>
          <w:szCs w:val="24"/>
        </w:rPr>
        <w:t xml:space="preserve">amawiający zamierza przeznaczyć na sfinansowanie zamówienia, chyba że </w:t>
      </w:r>
      <w:r w:rsidR="00904BD2">
        <w:rPr>
          <w:rFonts w:ascii="Times New Roman" w:hAnsi="Times New Roman" w:cs="Times New Roman"/>
          <w:sz w:val="24"/>
          <w:szCs w:val="24"/>
        </w:rPr>
        <w:t>Z</w:t>
      </w:r>
      <w:r w:rsidRPr="00F65269">
        <w:rPr>
          <w:rFonts w:ascii="Times New Roman" w:hAnsi="Times New Roman" w:cs="Times New Roman"/>
          <w:sz w:val="24"/>
          <w:szCs w:val="24"/>
        </w:rPr>
        <w:t>amawiający może zwiększyć tę kwotę do ceny lub kosztu najkorzystniejszej oferty;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6107D838" w14:textId="77777777" w:rsidTr="006875B5">
        <w:trPr>
          <w:tblCellSpacing w:w="15" w:type="dxa"/>
          <w:hidden/>
        </w:trPr>
        <w:tc>
          <w:tcPr>
            <w:tcW w:w="0" w:type="auto"/>
            <w:vAlign w:val="center"/>
            <w:hideMark/>
          </w:tcPr>
          <w:p w14:paraId="37F84DC1" w14:textId="77777777" w:rsidR="006875B5" w:rsidRPr="00F65269" w:rsidRDefault="006875B5" w:rsidP="00904BD2">
            <w:pPr>
              <w:spacing w:line="240" w:lineRule="auto"/>
              <w:divId w:val="320500308"/>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4 </w:t>
            </w:r>
          </w:p>
          <w:p w14:paraId="4BCBB5BC" w14:textId="77777777" w:rsidR="006875B5" w:rsidRPr="00F65269" w:rsidRDefault="00DE7AD1" w:rsidP="00582777">
            <w:pPr>
              <w:numPr>
                <w:ilvl w:val="0"/>
                <w:numId w:val="27"/>
              </w:numPr>
              <w:suppressAutoHyphens w:val="0"/>
              <w:spacing w:before="100" w:beforeAutospacing="1" w:after="100" w:afterAutospacing="1" w:line="240" w:lineRule="auto"/>
              <w:rPr>
                <w:rFonts w:ascii="Times New Roman" w:hAnsi="Times New Roman" w:cs="Times New Roman"/>
                <w:vanish/>
                <w:sz w:val="24"/>
                <w:szCs w:val="24"/>
              </w:rPr>
            </w:pPr>
            <w:hyperlink r:id="rId62" w:history="1">
              <w:r w:rsidR="006875B5" w:rsidRPr="00F65269">
                <w:rPr>
                  <w:rStyle w:val="Hipercze"/>
                  <w:rFonts w:ascii="Times New Roman" w:hAnsi="Times New Roman" w:cs="Times New Roman"/>
                  <w:vanish/>
                  <w:sz w:val="24"/>
                  <w:szCs w:val="24"/>
                </w:rPr>
                <w:t>Orzeczenia: tezowane 1, nietezowane 1</w:t>
              </w:r>
            </w:hyperlink>
          </w:p>
        </w:tc>
      </w:tr>
      <w:tr w:rsidR="006875B5" w:rsidRPr="00F65269" w14:paraId="1FAA9B14" w14:textId="77777777" w:rsidTr="006875B5">
        <w:trPr>
          <w:tblCellSpacing w:w="15" w:type="dxa"/>
          <w:hidden/>
        </w:trPr>
        <w:tc>
          <w:tcPr>
            <w:tcW w:w="0" w:type="auto"/>
            <w:vAlign w:val="center"/>
            <w:hideMark/>
          </w:tcPr>
          <w:p w14:paraId="04B7E585" w14:textId="1B4A1E81" w:rsidR="006875B5" w:rsidRPr="00F65269" w:rsidRDefault="006875B5" w:rsidP="00904BD2">
            <w:pPr>
              <w:spacing w:line="240" w:lineRule="auto"/>
              <w:divId w:val="511914097"/>
              <w:rPr>
                <w:rFonts w:ascii="Times New Roman" w:hAnsi="Times New Roman" w:cs="Times New Roman"/>
                <w:vanish/>
                <w:sz w:val="24"/>
                <w:szCs w:val="24"/>
              </w:rPr>
            </w:pPr>
            <w:bookmarkStart w:id="21" w:name="mip59347798"/>
            <w:bookmarkEnd w:id="21"/>
            <w:r w:rsidRPr="00F65269">
              <w:rPr>
                <w:rFonts w:ascii="Times New Roman" w:hAnsi="Times New Roman" w:cs="Times New Roman"/>
                <w:vanish/>
                <w:sz w:val="24"/>
                <w:szCs w:val="24"/>
              </w:rPr>
              <w:t xml:space="preserve">Art. 255 [Przesłanki unieważnienia postępowania o udzielenie zamówienia] pkt 5 </w:t>
            </w:r>
          </w:p>
          <w:p w14:paraId="1DECC768" w14:textId="77777777" w:rsidR="006875B5" w:rsidRPr="00F65269" w:rsidRDefault="00DE7AD1" w:rsidP="00582777">
            <w:pPr>
              <w:numPr>
                <w:ilvl w:val="0"/>
                <w:numId w:val="28"/>
              </w:numPr>
              <w:suppressAutoHyphens w:val="0"/>
              <w:spacing w:before="100" w:beforeAutospacing="1" w:after="100" w:afterAutospacing="1" w:line="240" w:lineRule="auto"/>
              <w:rPr>
                <w:rFonts w:ascii="Times New Roman" w:hAnsi="Times New Roman" w:cs="Times New Roman"/>
                <w:vanish/>
                <w:sz w:val="24"/>
                <w:szCs w:val="24"/>
              </w:rPr>
            </w:pPr>
            <w:hyperlink r:id="rId63" w:history="1">
              <w:r w:rsidR="006875B5" w:rsidRPr="00F65269">
                <w:rPr>
                  <w:rStyle w:val="Hipercze"/>
                  <w:rFonts w:ascii="Times New Roman" w:hAnsi="Times New Roman" w:cs="Times New Roman"/>
                  <w:vanish/>
                  <w:sz w:val="24"/>
                  <w:szCs w:val="24"/>
                </w:rPr>
                <w:t>Orzeczenia: tezowane 1</w:t>
              </w:r>
            </w:hyperlink>
          </w:p>
        </w:tc>
      </w:tr>
    </w:tbl>
    <w:p w14:paraId="3C7D52BF" w14:textId="724871F9" w:rsidR="006875B5"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2" w:name="mip59347799"/>
      <w:bookmarkEnd w:id="22"/>
      <w:r w:rsidRPr="00F65269">
        <w:rPr>
          <w:rFonts w:ascii="Times New Roman" w:hAnsi="Times New Roman" w:cs="Times New Roman"/>
          <w:sz w:val="24"/>
          <w:szCs w:val="24"/>
        </w:rPr>
        <w:t xml:space="preserve">wystąpiła istotna zmiana okoliczności powodująca, że prowadzenie postępowania </w:t>
      </w:r>
      <w:r w:rsidR="00904BD2">
        <w:rPr>
          <w:rFonts w:ascii="Times New Roman" w:hAnsi="Times New Roman" w:cs="Times New Roman"/>
          <w:sz w:val="24"/>
          <w:szCs w:val="24"/>
        </w:rPr>
        <w:br/>
      </w:r>
      <w:r w:rsidRPr="00F65269">
        <w:rPr>
          <w:rFonts w:ascii="Times New Roman" w:hAnsi="Times New Roman" w:cs="Times New Roman"/>
          <w:sz w:val="24"/>
          <w:szCs w:val="24"/>
        </w:rPr>
        <w:t>lub wykonanie zamówienia nie leży w interesie publicznym, czego nie można było wcześniej przewidzieć;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78412CD2" w14:textId="77777777" w:rsidTr="006875B5">
        <w:trPr>
          <w:tblCellSpacing w:w="15" w:type="dxa"/>
          <w:hidden/>
        </w:trPr>
        <w:tc>
          <w:tcPr>
            <w:tcW w:w="0" w:type="auto"/>
            <w:vAlign w:val="center"/>
            <w:hideMark/>
          </w:tcPr>
          <w:p w14:paraId="2EDC3358" w14:textId="77777777" w:rsidR="006875B5" w:rsidRPr="00F65269" w:rsidRDefault="006875B5" w:rsidP="00904BD2">
            <w:pPr>
              <w:spacing w:line="240" w:lineRule="auto"/>
              <w:divId w:val="1638416595"/>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6 </w:t>
            </w:r>
          </w:p>
          <w:p w14:paraId="50AA7529" w14:textId="77777777" w:rsidR="006875B5" w:rsidRPr="00F65269" w:rsidRDefault="00DE7AD1"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4" w:history="1">
              <w:r w:rsidR="006875B5" w:rsidRPr="00F65269">
                <w:rPr>
                  <w:rStyle w:val="Hipercze"/>
                  <w:rFonts w:ascii="Times New Roman" w:hAnsi="Times New Roman" w:cs="Times New Roman"/>
                  <w:vanish/>
                  <w:sz w:val="24"/>
                  <w:szCs w:val="24"/>
                </w:rPr>
                <w:t>Orzeczenia: tezowane 1, nietezowane 12</w:t>
              </w:r>
            </w:hyperlink>
          </w:p>
          <w:p w14:paraId="365D7698" w14:textId="77777777" w:rsidR="006875B5" w:rsidRPr="00F65269" w:rsidRDefault="00DE7AD1"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5" w:history="1">
              <w:r w:rsidR="006875B5" w:rsidRPr="00F65269">
                <w:rPr>
                  <w:rStyle w:val="Hipercze"/>
                  <w:rFonts w:ascii="Times New Roman" w:hAnsi="Times New Roman" w:cs="Times New Roman"/>
                  <w:vanish/>
                  <w:sz w:val="24"/>
                  <w:szCs w:val="24"/>
                </w:rPr>
                <w:t>Monografie: 1</w:t>
              </w:r>
            </w:hyperlink>
          </w:p>
          <w:p w14:paraId="3A9B70BF" w14:textId="77777777" w:rsidR="006875B5" w:rsidRPr="00F65269" w:rsidRDefault="00DE7AD1"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6" w:history="1">
              <w:r w:rsidR="006875B5" w:rsidRPr="00F65269">
                <w:rPr>
                  <w:rStyle w:val="Hipercze"/>
                  <w:rFonts w:ascii="Times New Roman" w:hAnsi="Times New Roman" w:cs="Times New Roman"/>
                  <w:vanish/>
                  <w:sz w:val="24"/>
                  <w:szCs w:val="24"/>
                </w:rPr>
                <w:t>Praktyczne wyjaśnienia: 3</w:t>
              </w:r>
            </w:hyperlink>
          </w:p>
        </w:tc>
      </w:tr>
    </w:tbl>
    <w:p w14:paraId="7BDA5219" w14:textId="0DC077F9" w:rsidR="00EB681A"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3" w:name="mip59347800"/>
      <w:bookmarkEnd w:id="23"/>
      <w:r w:rsidRPr="00F65269">
        <w:rPr>
          <w:rFonts w:ascii="Times New Roman" w:hAnsi="Times New Roman" w:cs="Times New Roman"/>
          <w:sz w:val="24"/>
          <w:szCs w:val="24"/>
        </w:rPr>
        <w:t>postępowanie obarczone jest niemożliwą do usunięcia wadą uniemożliwiającą zawarcie niepodlegającej unieważnieniu umowy w sprawie zamówienia publicznego</w:t>
      </w:r>
      <w:bookmarkStart w:id="24" w:name="mip59347801"/>
      <w:bookmarkEnd w:id="24"/>
      <w:r w:rsidR="00904BD2">
        <w:rPr>
          <w:rFonts w:ascii="Times New Roman" w:hAnsi="Times New Roman" w:cs="Times New Roman"/>
          <w:sz w:val="24"/>
          <w:szCs w:val="24"/>
        </w:rPr>
        <w:t>.</w:t>
      </w:r>
    </w:p>
    <w:p w14:paraId="233E0FD3" w14:textId="209BADEE" w:rsidR="00EB681A" w:rsidRPr="00F65269" w:rsidRDefault="00EB681A" w:rsidP="00904BD2">
      <w:pPr>
        <w:pStyle w:val="Akapitzlist"/>
        <w:numPr>
          <w:ilvl w:val="1"/>
          <w:numId w:val="3"/>
        </w:numPr>
        <w:spacing w:after="0" w:line="240" w:lineRule="auto"/>
        <w:ind w:left="426"/>
        <w:jc w:val="both"/>
        <w:rPr>
          <w:rFonts w:ascii="Times New Roman" w:hAnsi="Times New Roman" w:cs="Times New Roman"/>
          <w:sz w:val="24"/>
          <w:szCs w:val="24"/>
        </w:rPr>
      </w:pPr>
      <w:r w:rsidRPr="00F65269">
        <w:rPr>
          <w:rFonts w:ascii="Times New Roman" w:hAnsi="Times New Roman" w:cs="Times New Roman"/>
          <w:sz w:val="24"/>
          <w:szCs w:val="24"/>
        </w:rPr>
        <w:t>O unieważnieniu postęp</w:t>
      </w:r>
      <w:r w:rsidR="00904BD2">
        <w:rPr>
          <w:rFonts w:ascii="Times New Roman" w:hAnsi="Times New Roman" w:cs="Times New Roman"/>
          <w:sz w:val="24"/>
          <w:szCs w:val="24"/>
        </w:rPr>
        <w:t>owania o udzielenie zamówienia Z</w:t>
      </w:r>
      <w:r w:rsidRPr="00F65269">
        <w:rPr>
          <w:rFonts w:ascii="Times New Roman" w:hAnsi="Times New Roman" w:cs="Times New Roman"/>
          <w:sz w:val="24"/>
          <w:szCs w:val="24"/>
        </w:rPr>
        <w:t>amawiający zawiad</w:t>
      </w:r>
      <w:r w:rsidR="00904BD2">
        <w:rPr>
          <w:rFonts w:ascii="Times New Roman" w:hAnsi="Times New Roman" w:cs="Times New Roman"/>
          <w:sz w:val="24"/>
          <w:szCs w:val="24"/>
        </w:rPr>
        <w:t>omi</w:t>
      </w:r>
      <w:r w:rsidRPr="00F65269">
        <w:rPr>
          <w:rFonts w:ascii="Times New Roman" w:hAnsi="Times New Roman" w:cs="Times New Roman"/>
          <w:sz w:val="24"/>
          <w:szCs w:val="24"/>
        </w:rPr>
        <w:t xml:space="preserve"> równocześnie wykonawców, którzy</w:t>
      </w:r>
      <w:r w:rsidR="00904BD2">
        <w:rPr>
          <w:rFonts w:ascii="Times New Roman" w:hAnsi="Times New Roman" w:cs="Times New Roman"/>
          <w:sz w:val="24"/>
          <w:szCs w:val="24"/>
        </w:rPr>
        <w:t xml:space="preserve"> złożyli oferty w postępowaniu</w:t>
      </w:r>
      <w:r w:rsidRPr="00F65269">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2982D1EE" w14:textId="77777777" w:rsidTr="00EB681A">
        <w:trPr>
          <w:tblCellSpacing w:w="15" w:type="dxa"/>
          <w:hidden/>
        </w:trPr>
        <w:tc>
          <w:tcPr>
            <w:tcW w:w="0" w:type="auto"/>
            <w:vAlign w:val="center"/>
            <w:hideMark/>
          </w:tcPr>
          <w:p w14:paraId="1EF1CCC6" w14:textId="77777777" w:rsidR="00EB681A" w:rsidRPr="00F65269" w:rsidRDefault="00EB681A" w:rsidP="00904BD2">
            <w:pPr>
              <w:spacing w:line="240" w:lineRule="auto"/>
              <w:divId w:val="2123524537"/>
              <w:rPr>
                <w:rFonts w:ascii="Times New Roman" w:hAnsi="Times New Roman" w:cs="Times New Roman"/>
                <w:vanish/>
                <w:sz w:val="24"/>
                <w:szCs w:val="24"/>
              </w:rPr>
            </w:pPr>
            <w:r w:rsidRPr="00F65269">
              <w:rPr>
                <w:rFonts w:ascii="Times New Roman" w:hAnsi="Times New Roman" w:cs="Times New Roman"/>
                <w:vanish/>
                <w:sz w:val="24"/>
                <w:szCs w:val="24"/>
              </w:rPr>
              <w:t xml:space="preserve">Art. 260 [Obowiązki informacyjne zamawiającego związane z unieważnieniem postępowania] ust. 2 </w:t>
            </w:r>
          </w:p>
          <w:p w14:paraId="3D498778" w14:textId="77777777" w:rsidR="00EB681A" w:rsidRPr="00F65269" w:rsidRDefault="00DE7AD1" w:rsidP="00582777">
            <w:pPr>
              <w:numPr>
                <w:ilvl w:val="0"/>
                <w:numId w:val="31"/>
              </w:numPr>
              <w:suppressAutoHyphens w:val="0"/>
              <w:spacing w:before="100" w:beforeAutospacing="1" w:after="100" w:afterAutospacing="1" w:line="240" w:lineRule="auto"/>
              <w:rPr>
                <w:rFonts w:ascii="Times New Roman" w:hAnsi="Times New Roman" w:cs="Times New Roman"/>
                <w:vanish/>
                <w:sz w:val="24"/>
                <w:szCs w:val="24"/>
              </w:rPr>
            </w:pPr>
            <w:hyperlink r:id="rId67" w:history="1">
              <w:r w:rsidR="00EB681A" w:rsidRPr="00F65269">
                <w:rPr>
                  <w:rStyle w:val="Hipercze"/>
                  <w:rFonts w:ascii="Times New Roman" w:hAnsi="Times New Roman" w:cs="Times New Roman"/>
                  <w:vanish/>
                  <w:sz w:val="24"/>
                  <w:szCs w:val="24"/>
                </w:rPr>
                <w:t>Praktyczne wyjaśnienia: 3</w:t>
              </w:r>
            </w:hyperlink>
          </w:p>
          <w:p w14:paraId="48DEE1A2" w14:textId="77777777" w:rsidR="00EB681A" w:rsidRPr="00F65269" w:rsidRDefault="00DE7AD1" w:rsidP="00582777">
            <w:pPr>
              <w:numPr>
                <w:ilvl w:val="0"/>
                <w:numId w:val="31"/>
              </w:numPr>
              <w:suppressAutoHyphens w:val="0"/>
              <w:spacing w:before="100" w:beforeAutospacing="1" w:after="100" w:afterAutospacing="1" w:line="240" w:lineRule="auto"/>
              <w:rPr>
                <w:rFonts w:ascii="Times New Roman" w:hAnsi="Times New Roman" w:cs="Times New Roman"/>
                <w:vanish/>
                <w:sz w:val="24"/>
                <w:szCs w:val="24"/>
              </w:rPr>
            </w:pPr>
            <w:hyperlink r:id="rId68" w:history="1">
              <w:r w:rsidR="00EB681A" w:rsidRPr="00F65269">
                <w:rPr>
                  <w:rStyle w:val="Hipercze"/>
                  <w:rFonts w:ascii="Times New Roman" w:hAnsi="Times New Roman" w:cs="Times New Roman"/>
                  <w:vanish/>
                  <w:sz w:val="24"/>
                  <w:szCs w:val="24"/>
                </w:rPr>
                <w:t>Wzory: 1</w:t>
              </w:r>
            </w:hyperlink>
          </w:p>
        </w:tc>
      </w:tr>
    </w:tbl>
    <w:p w14:paraId="1ABC5548" w14:textId="309FE587" w:rsidR="00EB681A" w:rsidRPr="00F65269" w:rsidRDefault="00904BD2" w:rsidP="00904BD2">
      <w:pPr>
        <w:pStyle w:val="Akapitzlist"/>
        <w:numPr>
          <w:ilvl w:val="1"/>
          <w:numId w:val="3"/>
        </w:numPr>
        <w:spacing w:after="0" w:line="240" w:lineRule="auto"/>
        <w:ind w:left="426"/>
        <w:jc w:val="both"/>
        <w:rPr>
          <w:rFonts w:ascii="Times New Roman" w:hAnsi="Times New Roman" w:cs="Times New Roman"/>
          <w:sz w:val="24"/>
          <w:szCs w:val="24"/>
        </w:rPr>
      </w:pPr>
      <w:bookmarkStart w:id="25" w:name="mip59347816"/>
      <w:bookmarkEnd w:id="25"/>
      <w:r>
        <w:rPr>
          <w:rFonts w:ascii="Times New Roman" w:hAnsi="Times New Roman" w:cs="Times New Roman"/>
          <w:sz w:val="24"/>
          <w:szCs w:val="24"/>
        </w:rPr>
        <w:t xml:space="preserve"> Zamawiający udostępni</w:t>
      </w:r>
      <w:r w:rsidR="00EB681A" w:rsidRPr="00F65269">
        <w:rPr>
          <w:rFonts w:ascii="Times New Roman" w:hAnsi="Times New Roman" w:cs="Times New Roman"/>
          <w:sz w:val="24"/>
          <w:szCs w:val="24"/>
        </w:rPr>
        <w:t xml:space="preserve"> niezwłocznie informacje, o których mowa w pkt 2, na stronie internetowej prowadzonego postępowania.</w:t>
      </w:r>
    </w:p>
    <w:p w14:paraId="30849A7C" w14:textId="77777777" w:rsidR="006875B5" w:rsidRDefault="006875B5" w:rsidP="005631AE">
      <w:pPr>
        <w:pStyle w:val="NormalnyWeb"/>
        <w:tabs>
          <w:tab w:val="left" w:pos="426"/>
        </w:tabs>
        <w:spacing w:before="0" w:after="0" w:line="240" w:lineRule="auto"/>
        <w:jc w:val="both"/>
        <w:rPr>
          <w:b/>
          <w:bCs/>
          <w:color w:val="000000"/>
        </w:rPr>
      </w:pPr>
    </w:p>
    <w:p w14:paraId="12D5C977" w14:textId="1F6C7B65" w:rsidR="00383201" w:rsidRPr="009E019D" w:rsidRDefault="00383201" w:rsidP="005631AE">
      <w:pPr>
        <w:pStyle w:val="Tekstpodstawowy"/>
        <w:spacing w:after="0" w:line="240" w:lineRule="auto"/>
        <w:jc w:val="center"/>
        <w:rPr>
          <w:rFonts w:ascii="Times New Roman" w:hAnsi="Times New Roman" w:cs="Times New Roman"/>
          <w:b/>
          <w:sz w:val="24"/>
          <w:szCs w:val="24"/>
        </w:rPr>
      </w:pPr>
      <w:r w:rsidRPr="009E019D">
        <w:rPr>
          <w:rFonts w:ascii="Times New Roman" w:hAnsi="Times New Roman" w:cs="Times New Roman"/>
          <w:b/>
          <w:sz w:val="24"/>
          <w:szCs w:val="24"/>
        </w:rPr>
        <w:t>Roz</w:t>
      </w:r>
      <w:r w:rsidR="00585E51">
        <w:rPr>
          <w:rFonts w:ascii="Times New Roman" w:hAnsi="Times New Roman" w:cs="Times New Roman"/>
          <w:b/>
          <w:sz w:val="24"/>
          <w:szCs w:val="24"/>
        </w:rPr>
        <w:t>d</w:t>
      </w:r>
      <w:r w:rsidR="008E7EF7">
        <w:rPr>
          <w:rFonts w:ascii="Times New Roman" w:hAnsi="Times New Roman" w:cs="Times New Roman"/>
          <w:b/>
          <w:sz w:val="24"/>
          <w:szCs w:val="24"/>
        </w:rPr>
        <w:t>ział XIV</w:t>
      </w:r>
    </w:p>
    <w:p w14:paraId="2E9E9546" w14:textId="77777777" w:rsidR="00716801" w:rsidRDefault="00716801" w:rsidP="005631AE">
      <w:pPr>
        <w:pStyle w:val="Nagwek1"/>
        <w:numPr>
          <w:ilvl w:val="0"/>
          <w:numId w:val="0"/>
        </w:numPr>
        <w:spacing w:before="0" w:after="0" w:line="240" w:lineRule="auto"/>
        <w:jc w:val="center"/>
        <w:rPr>
          <w:rFonts w:ascii="Times New Roman" w:hAnsi="Times New Roman" w:cs="Times New Roman"/>
          <w:sz w:val="24"/>
          <w:szCs w:val="24"/>
        </w:rPr>
      </w:pPr>
      <w:r w:rsidRPr="009E019D">
        <w:rPr>
          <w:rFonts w:ascii="Times New Roman" w:hAnsi="Times New Roman" w:cs="Times New Roman"/>
          <w:sz w:val="24"/>
          <w:szCs w:val="24"/>
        </w:rPr>
        <w:t>Informacje o formalnościach, jakie powinny zostać dopełnione po wyborze oferty w celu zawarcia umowy w sprawie zamówienia publicznego.</w:t>
      </w:r>
    </w:p>
    <w:p w14:paraId="14D17D5E" w14:textId="77777777" w:rsidR="00716801" w:rsidRPr="009E019D" w:rsidRDefault="00716801">
      <w:pPr>
        <w:pStyle w:val="NormalnyWeb"/>
        <w:spacing w:before="0" w:after="0" w:line="240" w:lineRule="auto"/>
        <w:rPr>
          <w:color w:val="000000"/>
        </w:rPr>
      </w:pPr>
    </w:p>
    <w:p w14:paraId="43C337F2" w14:textId="6B9CC251" w:rsidR="00817D8E" w:rsidRPr="00C57169" w:rsidRDefault="00817D8E" w:rsidP="00582777">
      <w:pPr>
        <w:pStyle w:val="Akapitzlist"/>
        <w:numPr>
          <w:ilvl w:val="0"/>
          <w:numId w:val="21"/>
        </w:numPr>
        <w:suppressAutoHyphens w:val="0"/>
        <w:spacing w:after="0" w:line="240" w:lineRule="auto"/>
        <w:jc w:val="both"/>
        <w:rPr>
          <w:rFonts w:ascii="Times New Roman" w:eastAsia="Times New Roman" w:hAnsi="Times New Roman" w:cs="Times New Roman"/>
          <w:sz w:val="24"/>
          <w:szCs w:val="24"/>
          <w:lang w:eastAsia="pl-PL"/>
        </w:rPr>
      </w:pPr>
      <w:r w:rsidRPr="00C57169">
        <w:rPr>
          <w:rFonts w:ascii="Times New Roman" w:hAnsi="Times New Roman" w:cs="Times New Roman"/>
          <w:sz w:val="24"/>
          <w:szCs w:val="24"/>
        </w:rPr>
        <w:t>Niezwłocznie po wyborze naj</w:t>
      </w:r>
      <w:r w:rsidR="00904BD2">
        <w:rPr>
          <w:rFonts w:ascii="Times New Roman" w:hAnsi="Times New Roman" w:cs="Times New Roman"/>
          <w:sz w:val="24"/>
          <w:szCs w:val="24"/>
        </w:rPr>
        <w:t>korzystniejszej oferty Z</w:t>
      </w:r>
      <w:r w:rsidRPr="00C57169">
        <w:rPr>
          <w:rFonts w:ascii="Times New Roman" w:hAnsi="Times New Roman" w:cs="Times New Roman"/>
          <w:sz w:val="24"/>
          <w:szCs w:val="24"/>
        </w:rPr>
        <w:t>amawiający informuje równocześnie wykonawców, którzy złożyli oferty, o:</w:t>
      </w:r>
    </w:p>
    <w:p w14:paraId="33460C9E" w14:textId="7A742EC4" w:rsidR="00817D8E" w:rsidRDefault="00817D8E" w:rsidP="00582777">
      <w:pPr>
        <w:pStyle w:val="Akapitzlist"/>
        <w:numPr>
          <w:ilvl w:val="0"/>
          <w:numId w:val="22"/>
        </w:numPr>
        <w:spacing w:after="0" w:line="240" w:lineRule="auto"/>
        <w:ind w:left="709"/>
        <w:jc w:val="both"/>
        <w:rPr>
          <w:rFonts w:ascii="Times New Roman" w:hAnsi="Times New Roman" w:cs="Times New Roman"/>
          <w:sz w:val="24"/>
          <w:szCs w:val="24"/>
        </w:rPr>
      </w:pPr>
      <w:r w:rsidRPr="00C5716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90792F">
        <w:rPr>
          <w:rFonts w:ascii="Times New Roman" w:hAnsi="Times New Roman" w:cs="Times New Roman"/>
          <w:sz w:val="24"/>
          <w:szCs w:val="24"/>
        </w:rPr>
        <w:br/>
      </w:r>
      <w:r w:rsidRPr="00C57169">
        <w:rPr>
          <w:rFonts w:ascii="Times New Roman" w:hAnsi="Times New Roman" w:cs="Times New Roman"/>
          <w:sz w:val="24"/>
          <w:szCs w:val="24"/>
        </w:rPr>
        <w:t>i łączną punktację,</w:t>
      </w:r>
    </w:p>
    <w:p w14:paraId="215ECABD" w14:textId="57C814E7" w:rsidR="00817D8E" w:rsidRPr="002B400B" w:rsidRDefault="00817D8E" w:rsidP="00582777">
      <w:pPr>
        <w:pStyle w:val="Akapitzlist"/>
        <w:numPr>
          <w:ilvl w:val="0"/>
          <w:numId w:val="22"/>
        </w:numPr>
        <w:spacing w:after="0" w:line="240" w:lineRule="auto"/>
        <w:ind w:left="709"/>
        <w:jc w:val="both"/>
        <w:rPr>
          <w:rFonts w:ascii="Times New Roman" w:hAnsi="Times New Roman" w:cs="Times New Roman"/>
          <w:sz w:val="24"/>
          <w:szCs w:val="24"/>
        </w:rPr>
      </w:pPr>
      <w:r w:rsidRPr="002B400B">
        <w:rPr>
          <w:rFonts w:ascii="Times New Roman" w:hAnsi="Times New Roman" w:cs="Times New Roman"/>
          <w:sz w:val="24"/>
          <w:szCs w:val="24"/>
        </w:rPr>
        <w:t>wykonawcach, których oferty zostały odrzucone</w:t>
      </w:r>
      <w:r w:rsidR="00A577DA">
        <w:rPr>
          <w:rFonts w:ascii="Times New Roman" w:hAnsi="Times New Roman" w:cs="Times New Roman"/>
          <w:sz w:val="24"/>
          <w:szCs w:val="24"/>
        </w:rPr>
        <w:t>.</w:t>
      </w:r>
    </w:p>
    <w:p w14:paraId="4285F6F0" w14:textId="31D110E3" w:rsidR="00267A8A" w:rsidRDefault="00611F29" w:rsidP="00582777">
      <w:pPr>
        <w:pStyle w:val="NormalnyWeb"/>
        <w:numPr>
          <w:ilvl w:val="0"/>
          <w:numId w:val="21"/>
        </w:numPr>
        <w:spacing w:before="0" w:after="0" w:line="240" w:lineRule="auto"/>
        <w:jc w:val="both"/>
        <w:rPr>
          <w:color w:val="000000"/>
        </w:rPr>
      </w:pPr>
      <w:r w:rsidRPr="0077498C">
        <w:rPr>
          <w:color w:val="000000"/>
        </w:rPr>
        <w:t xml:space="preserve">Z wykonawcą, którego oferta zostanie </w:t>
      </w:r>
      <w:r w:rsidR="00A577DA">
        <w:rPr>
          <w:color w:val="000000"/>
        </w:rPr>
        <w:t>wybrana jako</w:t>
      </w:r>
      <w:r w:rsidRPr="0077498C">
        <w:rPr>
          <w:color w:val="000000"/>
        </w:rPr>
        <w:t xml:space="preserve"> najkorzystniejsz</w:t>
      </w:r>
      <w:r w:rsidR="00A577DA">
        <w:rPr>
          <w:color w:val="000000"/>
        </w:rPr>
        <w:t>a</w:t>
      </w:r>
      <w:r w:rsidRPr="0077498C">
        <w:rPr>
          <w:color w:val="000000"/>
        </w:rPr>
        <w:t xml:space="preserve"> zostanie podpisana umowa, zgodnie z projektem umowy stanowiącym – </w:t>
      </w:r>
      <w:r w:rsidR="00B43F73" w:rsidRPr="00B43F73">
        <w:rPr>
          <w:b/>
          <w:color w:val="000000"/>
        </w:rPr>
        <w:t>z</w:t>
      </w:r>
      <w:r w:rsidRPr="00817D8E">
        <w:rPr>
          <w:b/>
          <w:color w:val="000000"/>
        </w:rPr>
        <w:t xml:space="preserve">ałącznik nr </w:t>
      </w:r>
      <w:r w:rsidR="00A577DA">
        <w:rPr>
          <w:b/>
          <w:color w:val="000000"/>
        </w:rPr>
        <w:t>5</w:t>
      </w:r>
      <w:r w:rsidRPr="00817D8E">
        <w:rPr>
          <w:b/>
          <w:color w:val="000000"/>
        </w:rPr>
        <w:t xml:space="preserve"> do </w:t>
      </w:r>
      <w:r w:rsidR="002E58AB">
        <w:rPr>
          <w:b/>
          <w:color w:val="000000"/>
        </w:rPr>
        <w:t>Zapytania ofertowego</w:t>
      </w:r>
      <w:r w:rsidRPr="00595967">
        <w:rPr>
          <w:color w:val="000000"/>
        </w:rPr>
        <w:t xml:space="preserve">. </w:t>
      </w:r>
    </w:p>
    <w:p w14:paraId="7356514D" w14:textId="0521CAF1" w:rsidR="00611F29" w:rsidRPr="00267A8A" w:rsidRDefault="00611F29" w:rsidP="00582777">
      <w:pPr>
        <w:pStyle w:val="NormalnyWeb"/>
        <w:numPr>
          <w:ilvl w:val="0"/>
          <w:numId w:val="21"/>
        </w:numPr>
        <w:spacing w:before="0" w:after="0" w:line="240" w:lineRule="auto"/>
        <w:jc w:val="both"/>
        <w:rPr>
          <w:color w:val="000000"/>
        </w:rPr>
      </w:pPr>
      <w:r w:rsidRPr="00267A8A">
        <w:rPr>
          <w:color w:val="000000"/>
        </w:rPr>
        <w:t xml:space="preserve">Jeżeli Wykonawca, którego oferta została wybrana jako najkorzystniejsza, uchyla </w:t>
      </w:r>
      <w:r w:rsidRPr="00267A8A">
        <w:rPr>
          <w:color w:val="000000"/>
        </w:rPr>
        <w:br/>
        <w:t xml:space="preserve">się od zawarcia umowy w sprawie zamówienia publicznego Zamawiający może dokonać ponownego badania i oceny ofert spośród ofert pozostałych w postępowaniu </w:t>
      </w:r>
      <w:r w:rsidR="00A577DA">
        <w:rPr>
          <w:color w:val="000000"/>
        </w:rPr>
        <w:t>w</w:t>
      </w:r>
      <w:r w:rsidRPr="00267A8A">
        <w:rPr>
          <w:color w:val="000000"/>
        </w:rPr>
        <w:t xml:space="preserve">ykonawców </w:t>
      </w:r>
      <w:r w:rsidR="00817D8E" w:rsidRPr="00267A8A">
        <w:rPr>
          <w:color w:val="000000"/>
        </w:rPr>
        <w:t xml:space="preserve">oraz wybrać najkorzystniejszą ofertę </w:t>
      </w:r>
      <w:r w:rsidRPr="00267A8A">
        <w:rPr>
          <w:color w:val="000000"/>
        </w:rPr>
        <w:t xml:space="preserve">albo unieważnić postępowanie. </w:t>
      </w:r>
    </w:p>
    <w:p w14:paraId="2EB76D76" w14:textId="77777777" w:rsidR="004D3799" w:rsidRDefault="004D3799">
      <w:pPr>
        <w:pStyle w:val="NormalnyWeb"/>
        <w:spacing w:before="0" w:after="0"/>
        <w:jc w:val="center"/>
        <w:rPr>
          <w:b/>
          <w:bCs/>
          <w:color w:val="000000"/>
        </w:rPr>
      </w:pPr>
    </w:p>
    <w:p w14:paraId="4DEF272D" w14:textId="1ED871EB" w:rsidR="00716801" w:rsidRDefault="008E7EF7" w:rsidP="00904BD2">
      <w:pPr>
        <w:pStyle w:val="NormalnyWeb"/>
        <w:spacing w:before="0" w:after="0" w:line="240" w:lineRule="auto"/>
        <w:jc w:val="center"/>
        <w:rPr>
          <w:b/>
          <w:bCs/>
          <w:color w:val="000000"/>
        </w:rPr>
      </w:pPr>
      <w:r>
        <w:rPr>
          <w:b/>
          <w:bCs/>
          <w:color w:val="000000"/>
        </w:rPr>
        <w:t>Rozdział XV</w:t>
      </w:r>
    </w:p>
    <w:p w14:paraId="3397D702" w14:textId="77777777" w:rsidR="00716801" w:rsidRDefault="00716801" w:rsidP="00904BD2">
      <w:pPr>
        <w:pStyle w:val="NormalnyWeb"/>
        <w:spacing w:before="0" w:after="0" w:line="240" w:lineRule="auto"/>
        <w:jc w:val="center"/>
        <w:rPr>
          <w:b/>
          <w:bCs/>
          <w:color w:val="000000"/>
        </w:rPr>
      </w:pPr>
      <w:r>
        <w:rPr>
          <w:b/>
          <w:bCs/>
          <w:color w:val="000000"/>
        </w:rPr>
        <w:t xml:space="preserve">Sposób poprawiania przez Zamawiającego w ofercie omyłek </w:t>
      </w:r>
      <w:r w:rsidR="00927788">
        <w:rPr>
          <w:b/>
          <w:bCs/>
          <w:color w:val="000000"/>
        </w:rPr>
        <w:t>pisarskich</w:t>
      </w:r>
    </w:p>
    <w:p w14:paraId="63202AEF" w14:textId="77777777" w:rsidR="00716801" w:rsidRDefault="00716801">
      <w:pPr>
        <w:spacing w:after="0" w:line="240" w:lineRule="auto"/>
        <w:rPr>
          <w:rFonts w:ascii="Times New Roman" w:hAnsi="Times New Roman" w:cs="Times New Roman"/>
          <w:b/>
          <w:bCs/>
          <w:color w:val="000000"/>
          <w:sz w:val="24"/>
          <w:szCs w:val="24"/>
        </w:rPr>
      </w:pPr>
    </w:p>
    <w:p w14:paraId="641C1067" w14:textId="20293AB9" w:rsidR="00615A40" w:rsidRPr="002A3952" w:rsidRDefault="00927788" w:rsidP="00927788">
      <w:pPr>
        <w:tabs>
          <w:tab w:val="left" w:pos="225"/>
        </w:tab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J</w:t>
      </w:r>
      <w:r w:rsidR="00716801" w:rsidRPr="00615A40">
        <w:rPr>
          <w:rFonts w:ascii="Times New Roman" w:hAnsi="Times New Roman" w:cs="Times New Roman"/>
          <w:sz w:val="24"/>
          <w:szCs w:val="24"/>
        </w:rPr>
        <w:t xml:space="preserve">eżeli cenę za </w:t>
      </w:r>
      <w:r w:rsidR="002E58AB">
        <w:rPr>
          <w:rFonts w:ascii="Times New Roman" w:hAnsi="Times New Roman" w:cs="Times New Roman"/>
          <w:sz w:val="24"/>
          <w:szCs w:val="24"/>
        </w:rPr>
        <w:t>zamówienie</w:t>
      </w:r>
      <w:r w:rsidR="00716801" w:rsidRPr="00615A40">
        <w:rPr>
          <w:rFonts w:ascii="Times New Roman" w:hAnsi="Times New Roman" w:cs="Times New Roman"/>
          <w:sz w:val="24"/>
          <w:szCs w:val="24"/>
        </w:rPr>
        <w:t xml:space="preserve"> podano rozbieżnie słownie i liczbą, przyjmuje się, że prawidłowo podano ten zapis, który odpowiada</w:t>
      </w:r>
      <w:r w:rsidR="0016559C">
        <w:rPr>
          <w:rFonts w:ascii="Times New Roman" w:hAnsi="Times New Roman" w:cs="Times New Roman"/>
          <w:sz w:val="24"/>
          <w:szCs w:val="24"/>
        </w:rPr>
        <w:t xml:space="preserve"> dokonanemu obliczeniu ceny.</w:t>
      </w:r>
    </w:p>
    <w:p w14:paraId="23AE29BE" w14:textId="77777777" w:rsidR="002A3952" w:rsidRDefault="002A3952" w:rsidP="002A3952">
      <w:pPr>
        <w:tabs>
          <w:tab w:val="left" w:pos="225"/>
        </w:tabs>
        <w:spacing w:after="0" w:line="240" w:lineRule="auto"/>
        <w:jc w:val="both"/>
        <w:rPr>
          <w:rFonts w:ascii="Times New Roman" w:hAnsi="Times New Roman" w:cs="Times New Roman"/>
          <w:sz w:val="24"/>
          <w:szCs w:val="24"/>
        </w:rPr>
      </w:pPr>
    </w:p>
    <w:p w14:paraId="3C1FF025" w14:textId="77777777" w:rsidR="00615A40" w:rsidRPr="00615A40" w:rsidRDefault="00615A40" w:rsidP="00615A40">
      <w:pPr>
        <w:tabs>
          <w:tab w:val="left" w:pos="225"/>
        </w:tabs>
        <w:spacing w:after="0" w:line="240" w:lineRule="auto"/>
        <w:ind w:left="1440"/>
        <w:jc w:val="both"/>
        <w:rPr>
          <w:b/>
          <w:bCs/>
          <w:color w:val="000000"/>
        </w:rPr>
      </w:pPr>
    </w:p>
    <w:p w14:paraId="304C7F41" w14:textId="740C7543" w:rsidR="00716801" w:rsidRDefault="00716801" w:rsidP="005631AE">
      <w:pPr>
        <w:pStyle w:val="NormalnyWeb"/>
        <w:spacing w:before="0" w:after="0" w:line="240" w:lineRule="auto"/>
        <w:jc w:val="center"/>
        <w:rPr>
          <w:b/>
          <w:bCs/>
          <w:color w:val="000000"/>
        </w:rPr>
      </w:pPr>
      <w:r>
        <w:rPr>
          <w:b/>
          <w:color w:val="000000"/>
        </w:rPr>
        <w:t>Rozdział</w:t>
      </w:r>
      <w:r w:rsidR="009E019D">
        <w:rPr>
          <w:b/>
          <w:bCs/>
          <w:color w:val="000000"/>
        </w:rPr>
        <w:t xml:space="preserve"> X</w:t>
      </w:r>
      <w:r w:rsidR="008E7EF7">
        <w:rPr>
          <w:b/>
          <w:bCs/>
          <w:color w:val="000000"/>
        </w:rPr>
        <w:t>VI</w:t>
      </w:r>
    </w:p>
    <w:p w14:paraId="70064E8C" w14:textId="395556B6" w:rsidR="00611F29" w:rsidRDefault="002E58AB" w:rsidP="005631AE">
      <w:pPr>
        <w:pStyle w:val="NormalnyWeb"/>
        <w:spacing w:before="0" w:after="0" w:line="240" w:lineRule="auto"/>
        <w:jc w:val="center"/>
        <w:rPr>
          <w:b/>
          <w:bCs/>
          <w:color w:val="000000"/>
        </w:rPr>
      </w:pPr>
      <w:r>
        <w:rPr>
          <w:b/>
          <w:bCs/>
          <w:color w:val="000000"/>
        </w:rPr>
        <w:t>Istotne postanowienia umowy (</w:t>
      </w:r>
      <w:r w:rsidR="00611F29">
        <w:rPr>
          <w:b/>
          <w:bCs/>
          <w:color w:val="000000"/>
        </w:rPr>
        <w:t xml:space="preserve"> projekt umowy</w:t>
      </w:r>
      <w:r>
        <w:rPr>
          <w:b/>
          <w:bCs/>
          <w:color w:val="000000"/>
        </w:rPr>
        <w:t>)</w:t>
      </w:r>
    </w:p>
    <w:p w14:paraId="3D004A65" w14:textId="77777777" w:rsidR="00611F29" w:rsidRDefault="00611F29" w:rsidP="00611F29">
      <w:pPr>
        <w:pStyle w:val="NormalnyWeb"/>
        <w:spacing w:before="0" w:after="0"/>
        <w:jc w:val="center"/>
        <w:rPr>
          <w:b/>
          <w:bCs/>
          <w:color w:val="000000"/>
        </w:rPr>
      </w:pPr>
    </w:p>
    <w:p w14:paraId="4F32E712" w14:textId="239EA0CE" w:rsidR="00611F29" w:rsidRPr="00081AC4" w:rsidRDefault="00611F29" w:rsidP="000D6C75">
      <w:pPr>
        <w:numPr>
          <w:ilvl w:val="0"/>
          <w:numId w:val="6"/>
        </w:numPr>
        <w:tabs>
          <w:tab w:val="clear" w:pos="720"/>
          <w:tab w:val="num" w:pos="426"/>
        </w:tabs>
        <w:spacing w:after="0"/>
        <w:ind w:left="426" w:hanging="284"/>
        <w:jc w:val="both"/>
        <w:rPr>
          <w:rFonts w:ascii="Times New Roman" w:hAnsi="Times New Roman" w:cs="Times New Roman"/>
          <w:color w:val="000000"/>
          <w:sz w:val="24"/>
          <w:szCs w:val="24"/>
        </w:rPr>
      </w:pPr>
      <w:r w:rsidRPr="00081AC4">
        <w:rPr>
          <w:rFonts w:ascii="Times New Roman" w:hAnsi="Times New Roman" w:cs="Times New Roman"/>
          <w:color w:val="000000"/>
          <w:sz w:val="24"/>
          <w:szCs w:val="24"/>
        </w:rPr>
        <w:t xml:space="preserve">Zamawiający wymaga od wybranego Wykonawcy zawarcia umowy w sprawie zamówienia publicznego na warunkach określonych w </w:t>
      </w:r>
      <w:r w:rsidR="00A577DA">
        <w:rPr>
          <w:rFonts w:ascii="Times New Roman" w:hAnsi="Times New Roman" w:cs="Times New Roman"/>
          <w:color w:val="000000"/>
          <w:sz w:val="24"/>
          <w:szCs w:val="24"/>
        </w:rPr>
        <w:t>p</w:t>
      </w:r>
      <w:r w:rsidRPr="00081AC4">
        <w:rPr>
          <w:rFonts w:ascii="Times New Roman" w:hAnsi="Times New Roman" w:cs="Times New Roman"/>
          <w:color w:val="000000"/>
          <w:sz w:val="24"/>
          <w:szCs w:val="24"/>
        </w:rPr>
        <w:t xml:space="preserve">rojekcie umowy, który stanowi </w:t>
      </w:r>
      <w:r w:rsidR="00B43F73" w:rsidRPr="00B43F73">
        <w:rPr>
          <w:rFonts w:ascii="Times New Roman" w:hAnsi="Times New Roman" w:cs="Times New Roman"/>
          <w:b/>
          <w:color w:val="000000"/>
          <w:sz w:val="24"/>
          <w:szCs w:val="24"/>
        </w:rPr>
        <w:t>z</w:t>
      </w:r>
      <w:r w:rsidRPr="00B43F73">
        <w:rPr>
          <w:rFonts w:ascii="Times New Roman" w:hAnsi="Times New Roman" w:cs="Times New Roman"/>
          <w:b/>
          <w:bCs/>
          <w:color w:val="000000"/>
          <w:sz w:val="24"/>
          <w:szCs w:val="24"/>
        </w:rPr>
        <w:t xml:space="preserve">ałącznik nr </w:t>
      </w:r>
      <w:r w:rsidR="008E7EF7">
        <w:rPr>
          <w:rFonts w:ascii="Times New Roman" w:hAnsi="Times New Roman" w:cs="Times New Roman"/>
          <w:b/>
          <w:bCs/>
          <w:color w:val="000000"/>
          <w:sz w:val="24"/>
          <w:szCs w:val="24"/>
        </w:rPr>
        <w:t>5</w:t>
      </w:r>
      <w:r w:rsidRPr="00B43F73">
        <w:rPr>
          <w:rFonts w:ascii="Times New Roman" w:hAnsi="Times New Roman" w:cs="Times New Roman"/>
          <w:b/>
          <w:bCs/>
          <w:color w:val="000000"/>
          <w:sz w:val="24"/>
          <w:szCs w:val="24"/>
        </w:rPr>
        <w:t xml:space="preserve"> do </w:t>
      </w:r>
      <w:r w:rsidR="00A54EB4">
        <w:rPr>
          <w:rFonts w:ascii="Times New Roman" w:hAnsi="Times New Roman" w:cs="Times New Roman"/>
          <w:b/>
          <w:bCs/>
          <w:color w:val="000000"/>
          <w:sz w:val="24"/>
          <w:szCs w:val="24"/>
        </w:rPr>
        <w:t>Zapytania ofertowego</w:t>
      </w:r>
      <w:r w:rsidRPr="00081AC4">
        <w:rPr>
          <w:rFonts w:ascii="Times New Roman" w:hAnsi="Times New Roman" w:cs="Times New Roman"/>
          <w:color w:val="000000"/>
          <w:sz w:val="24"/>
          <w:szCs w:val="24"/>
        </w:rPr>
        <w:t>.</w:t>
      </w:r>
    </w:p>
    <w:p w14:paraId="6ED78A55" w14:textId="77777777" w:rsidR="00611F29" w:rsidRPr="00081AC4" w:rsidRDefault="00611F29" w:rsidP="000D6C75">
      <w:pPr>
        <w:numPr>
          <w:ilvl w:val="0"/>
          <w:numId w:val="6"/>
        </w:numPr>
        <w:tabs>
          <w:tab w:val="clear" w:pos="720"/>
          <w:tab w:val="num" w:pos="426"/>
        </w:tabs>
        <w:spacing w:after="0"/>
        <w:ind w:left="426" w:hanging="284"/>
        <w:jc w:val="both"/>
        <w:rPr>
          <w:rFonts w:ascii="Times New Roman" w:hAnsi="Times New Roman" w:cs="Times New Roman"/>
          <w:color w:val="000000"/>
          <w:sz w:val="24"/>
          <w:szCs w:val="24"/>
        </w:rPr>
      </w:pPr>
      <w:r w:rsidRPr="00081AC4">
        <w:rPr>
          <w:rFonts w:ascii="Times New Roman" w:hAnsi="Times New Roman" w:cs="Times New Roman"/>
          <w:color w:val="000000"/>
          <w:sz w:val="24"/>
          <w:szCs w:val="24"/>
        </w:rPr>
        <w:t>Projekt umowy przed zawarciem zostanie uzupełniony o niezbędne informacje dotyczące w szczególności Wykonawcy oraz wartości umowy.</w:t>
      </w:r>
    </w:p>
    <w:p w14:paraId="5DE2D530" w14:textId="77777777" w:rsidR="00611F29" w:rsidRDefault="00611F29" w:rsidP="00611F29">
      <w:pPr>
        <w:pStyle w:val="NormalnyWeb"/>
        <w:tabs>
          <w:tab w:val="left" w:pos="398"/>
        </w:tabs>
        <w:spacing w:before="0" w:after="0"/>
        <w:jc w:val="both"/>
        <w:rPr>
          <w:color w:val="000000"/>
        </w:rPr>
      </w:pPr>
    </w:p>
    <w:p w14:paraId="081AE6C0" w14:textId="77777777" w:rsidR="00C01479" w:rsidRDefault="00C01479" w:rsidP="00611F29">
      <w:pPr>
        <w:pStyle w:val="Bezodstpw"/>
        <w:jc w:val="center"/>
        <w:rPr>
          <w:rFonts w:ascii="Times New Roman" w:hAnsi="Times New Roman" w:cs="Times New Roman"/>
          <w:b/>
          <w:sz w:val="24"/>
        </w:rPr>
      </w:pPr>
    </w:p>
    <w:p w14:paraId="5103309C" w14:textId="7A1C5A1E" w:rsidR="00611F29" w:rsidRPr="00B87607" w:rsidRDefault="008E7EF7" w:rsidP="00611F29">
      <w:pPr>
        <w:pStyle w:val="Bezodstpw"/>
        <w:jc w:val="center"/>
        <w:rPr>
          <w:rFonts w:ascii="Times New Roman" w:hAnsi="Times New Roman" w:cs="Times New Roman"/>
          <w:b/>
          <w:sz w:val="24"/>
        </w:rPr>
      </w:pPr>
      <w:r>
        <w:rPr>
          <w:rFonts w:ascii="Times New Roman" w:hAnsi="Times New Roman" w:cs="Times New Roman"/>
          <w:b/>
          <w:sz w:val="24"/>
        </w:rPr>
        <w:t>Rozdział XVII</w:t>
      </w:r>
    </w:p>
    <w:p w14:paraId="026CA4D2" w14:textId="77777777" w:rsidR="00611F29" w:rsidRPr="00B87607" w:rsidRDefault="00611F29" w:rsidP="00611F29">
      <w:pPr>
        <w:pStyle w:val="Bezodstpw"/>
        <w:jc w:val="center"/>
        <w:rPr>
          <w:rFonts w:ascii="Times New Roman" w:hAnsi="Times New Roman" w:cs="Times New Roman"/>
          <w:b/>
          <w:sz w:val="24"/>
        </w:rPr>
      </w:pPr>
      <w:r w:rsidRPr="00B87607">
        <w:rPr>
          <w:rFonts w:ascii="Times New Roman" w:hAnsi="Times New Roman" w:cs="Times New Roman"/>
          <w:b/>
          <w:sz w:val="24"/>
        </w:rPr>
        <w:t>Klauzula informacyjna dotycząca przetwarzania danych osobowych</w:t>
      </w:r>
    </w:p>
    <w:p w14:paraId="1CFBBF18" w14:textId="77777777" w:rsidR="00611F29" w:rsidRPr="00B87607" w:rsidRDefault="00611F29" w:rsidP="00611F29">
      <w:pPr>
        <w:pStyle w:val="Bezodstpw"/>
        <w:jc w:val="center"/>
        <w:rPr>
          <w:rFonts w:ascii="Times New Roman" w:hAnsi="Times New Roman" w:cs="Times New Roman"/>
          <w:b/>
          <w:sz w:val="24"/>
        </w:rPr>
      </w:pPr>
    </w:p>
    <w:p w14:paraId="00DEB50C" w14:textId="77777777" w:rsidR="00611F29" w:rsidRPr="00817D8E" w:rsidRDefault="00611F29" w:rsidP="0090792F">
      <w:pPr>
        <w:pStyle w:val="pkt"/>
        <w:spacing w:before="0" w:after="0" w:line="276" w:lineRule="auto"/>
        <w:ind w:left="284" w:firstLine="0"/>
        <w:rPr>
          <w:szCs w:val="24"/>
        </w:rPr>
      </w:pPr>
      <w:r w:rsidRPr="00B87607">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Pr="00817D8E">
        <w:rPr>
          <w:szCs w:val="24"/>
        </w:rPr>
        <w:t>informujemy, że:</w:t>
      </w:r>
    </w:p>
    <w:p w14:paraId="7AD42FC0" w14:textId="77777777" w:rsidR="00611F29" w:rsidRPr="00817D8E" w:rsidRDefault="00611F29" w:rsidP="0090792F">
      <w:pPr>
        <w:pStyle w:val="pkt"/>
        <w:numPr>
          <w:ilvl w:val="0"/>
          <w:numId w:val="16"/>
        </w:numPr>
        <w:spacing w:before="0" w:after="0" w:line="276" w:lineRule="auto"/>
        <w:rPr>
          <w:szCs w:val="24"/>
        </w:rPr>
      </w:pPr>
      <w:r w:rsidRPr="00817D8E">
        <w:rPr>
          <w:szCs w:val="24"/>
        </w:rPr>
        <w:t xml:space="preserve">administratorem Pani/Pana danych osobowych jest Dyrektor Izby Administracji Skarbowej w Łodzi z siedzibą przy al. Kościuszki 83, 90-436 Łódź; </w:t>
      </w:r>
    </w:p>
    <w:p w14:paraId="3938C0E7" w14:textId="77777777" w:rsidR="00611F29" w:rsidRPr="00817D8E" w:rsidRDefault="00611F29" w:rsidP="0090792F">
      <w:pPr>
        <w:pStyle w:val="pkt"/>
        <w:numPr>
          <w:ilvl w:val="0"/>
          <w:numId w:val="16"/>
        </w:numPr>
        <w:spacing w:before="0" w:after="0" w:line="276" w:lineRule="auto"/>
        <w:rPr>
          <w:szCs w:val="24"/>
        </w:rPr>
      </w:pPr>
      <w:r w:rsidRPr="00817D8E">
        <w:rPr>
          <w:szCs w:val="24"/>
        </w:rPr>
        <w:t xml:space="preserve">administrator wyznaczył Inspektora Danych Osobowych, z którym można się kontaktować pod adresem e-mail: </w:t>
      </w:r>
      <w:hyperlink r:id="rId69" w:history="1">
        <w:r w:rsidRPr="00817D8E">
          <w:rPr>
            <w:rStyle w:val="Hipercze"/>
            <w:szCs w:val="24"/>
          </w:rPr>
          <w:t>iod.lodz@mf.gov.pl</w:t>
        </w:r>
      </w:hyperlink>
      <w:r w:rsidRPr="00817D8E">
        <w:rPr>
          <w:szCs w:val="24"/>
        </w:rPr>
        <w:t xml:space="preserve">; </w:t>
      </w:r>
    </w:p>
    <w:p w14:paraId="514D2F5D" w14:textId="53EF2AB2" w:rsidR="00611F29" w:rsidRPr="00817D8E" w:rsidRDefault="00611F29" w:rsidP="0090792F">
      <w:pPr>
        <w:pStyle w:val="pkt"/>
        <w:numPr>
          <w:ilvl w:val="0"/>
          <w:numId w:val="16"/>
        </w:numPr>
        <w:spacing w:line="276" w:lineRule="auto"/>
        <w:rPr>
          <w:szCs w:val="24"/>
        </w:rPr>
      </w:pPr>
      <w:r w:rsidRPr="00817D8E">
        <w:rPr>
          <w:szCs w:val="24"/>
        </w:rPr>
        <w:t xml:space="preserve">Pani/Pana dane osobowe przetwarzane będą na podstawie art. 6 ust. 1 lit. c RODO </w:t>
      </w:r>
      <w:r w:rsidRPr="00817D8E">
        <w:rPr>
          <w:szCs w:val="24"/>
        </w:rPr>
        <w:br/>
        <w:t xml:space="preserve">w celu związanym z przedmiotowym postępowaniem o udzielenie zamówienia </w:t>
      </w:r>
      <w:r w:rsidR="00EF20DC">
        <w:rPr>
          <w:szCs w:val="24"/>
        </w:rPr>
        <w:br/>
      </w:r>
      <w:r w:rsidRPr="00817D8E">
        <w:rPr>
          <w:szCs w:val="24"/>
        </w:rPr>
        <w:t xml:space="preserve">na </w:t>
      </w:r>
      <w:r w:rsidR="00817D8E" w:rsidRPr="00817D8E">
        <w:rPr>
          <w:rFonts w:eastAsia="Arial Unicode MS"/>
          <w:kern w:val="1"/>
          <w:szCs w:val="24"/>
        </w:rPr>
        <w:t xml:space="preserve">usługi </w:t>
      </w:r>
      <w:r w:rsidR="00E64B49">
        <w:rPr>
          <w:rFonts w:eastAsia="Arial Unicode MS"/>
          <w:kern w:val="1"/>
          <w:szCs w:val="24"/>
        </w:rPr>
        <w:t>medycyny pracy dla pracowników</w:t>
      </w:r>
      <w:r w:rsidR="00EF20DC">
        <w:rPr>
          <w:rFonts w:eastAsia="Arial Unicode MS"/>
          <w:kern w:val="1"/>
          <w:szCs w:val="24"/>
        </w:rPr>
        <w:t xml:space="preserve"> i stażystów</w:t>
      </w:r>
      <w:r w:rsidR="00E64B49">
        <w:rPr>
          <w:rFonts w:eastAsia="Arial Unicode MS"/>
          <w:kern w:val="1"/>
          <w:szCs w:val="24"/>
        </w:rPr>
        <w:t xml:space="preserve"> </w:t>
      </w:r>
      <w:r w:rsidR="00817D8E" w:rsidRPr="00817D8E">
        <w:rPr>
          <w:rFonts w:eastAsia="Arial Unicode MS"/>
          <w:kern w:val="1"/>
          <w:szCs w:val="24"/>
        </w:rPr>
        <w:t>Izb</w:t>
      </w:r>
      <w:r w:rsidR="00CE5E49">
        <w:rPr>
          <w:rFonts w:eastAsia="Arial Unicode MS"/>
          <w:kern w:val="1"/>
          <w:szCs w:val="24"/>
        </w:rPr>
        <w:t>y</w:t>
      </w:r>
      <w:r w:rsidR="00817D8E" w:rsidRPr="00817D8E">
        <w:rPr>
          <w:rFonts w:eastAsia="Arial Unicode MS"/>
          <w:kern w:val="1"/>
          <w:szCs w:val="24"/>
        </w:rPr>
        <w:t xml:space="preserve"> </w:t>
      </w:r>
      <w:r w:rsidR="008251FD">
        <w:rPr>
          <w:rFonts w:eastAsia="Arial Unicode MS"/>
          <w:kern w:val="1"/>
          <w:szCs w:val="24"/>
        </w:rPr>
        <w:t xml:space="preserve">Administracji </w:t>
      </w:r>
      <w:r w:rsidR="00CE5E49">
        <w:rPr>
          <w:rFonts w:eastAsia="Arial Unicode MS"/>
          <w:kern w:val="1"/>
          <w:szCs w:val="24"/>
        </w:rPr>
        <w:t xml:space="preserve"> </w:t>
      </w:r>
      <w:r w:rsidR="008251FD">
        <w:rPr>
          <w:rFonts w:eastAsia="Arial Unicode MS"/>
          <w:kern w:val="1"/>
          <w:szCs w:val="24"/>
        </w:rPr>
        <w:t>Skarbowej w Łodzi</w:t>
      </w:r>
      <w:r w:rsidR="002E58AB">
        <w:rPr>
          <w:rFonts w:eastAsia="Arial Unicode MS"/>
          <w:kern w:val="1"/>
          <w:szCs w:val="24"/>
        </w:rPr>
        <w:t xml:space="preserve"> świadczących pracę w Urzedzie Skarbowym w </w:t>
      </w:r>
      <w:r w:rsidR="00ED1202">
        <w:rPr>
          <w:rFonts w:eastAsia="Arial Unicode MS"/>
          <w:kern w:val="1"/>
          <w:szCs w:val="24"/>
        </w:rPr>
        <w:t xml:space="preserve">Rawie Mazowieckiej </w:t>
      </w:r>
      <w:r w:rsidRPr="00817D8E">
        <w:rPr>
          <w:szCs w:val="24"/>
        </w:rPr>
        <w:t>znak sprawy:</w:t>
      </w:r>
      <w:r w:rsidR="00817D8E" w:rsidRPr="00817D8E">
        <w:rPr>
          <w:szCs w:val="24"/>
        </w:rPr>
        <w:t xml:space="preserve"> n</w:t>
      </w:r>
      <w:r w:rsidRPr="00817D8E">
        <w:rPr>
          <w:szCs w:val="24"/>
        </w:rPr>
        <w:t>r 1001-ILZ.26</w:t>
      </w:r>
      <w:r w:rsidR="00EB4A2B">
        <w:rPr>
          <w:szCs w:val="24"/>
        </w:rPr>
        <w:t>1.</w:t>
      </w:r>
      <w:r w:rsidR="00ED1202">
        <w:rPr>
          <w:szCs w:val="24"/>
        </w:rPr>
        <w:t>10</w:t>
      </w:r>
      <w:r w:rsidR="00817D8E" w:rsidRPr="00817D8E">
        <w:rPr>
          <w:szCs w:val="24"/>
        </w:rPr>
        <w:t>.</w:t>
      </w:r>
      <w:r w:rsidRPr="00817D8E">
        <w:rPr>
          <w:szCs w:val="24"/>
        </w:rPr>
        <w:t>202</w:t>
      </w:r>
      <w:r w:rsidR="000F4132">
        <w:rPr>
          <w:szCs w:val="24"/>
        </w:rPr>
        <w:t>2</w:t>
      </w:r>
      <w:r w:rsidRPr="00817D8E">
        <w:rPr>
          <w:szCs w:val="24"/>
        </w:rPr>
        <w:t xml:space="preserve">, prowadzonym </w:t>
      </w:r>
      <w:r w:rsidR="00EB4A2B">
        <w:rPr>
          <w:szCs w:val="24"/>
        </w:rPr>
        <w:t xml:space="preserve"> z wyłączeniem stosowania ustawy Pzp</w:t>
      </w:r>
      <w:r w:rsidRPr="00817D8E">
        <w:rPr>
          <w:szCs w:val="24"/>
        </w:rPr>
        <w:t>;</w:t>
      </w:r>
    </w:p>
    <w:p w14:paraId="191EEDA3" w14:textId="77777777" w:rsidR="00611F29" w:rsidRPr="00B87607" w:rsidRDefault="00611F29" w:rsidP="0090792F">
      <w:pPr>
        <w:pStyle w:val="pkt"/>
        <w:numPr>
          <w:ilvl w:val="0"/>
          <w:numId w:val="16"/>
        </w:numPr>
        <w:spacing w:before="0" w:after="0" w:line="276" w:lineRule="auto"/>
        <w:rPr>
          <w:szCs w:val="24"/>
        </w:rPr>
      </w:pPr>
      <w:r w:rsidRPr="00B87607">
        <w:rPr>
          <w:szCs w:val="24"/>
        </w:rPr>
        <w:t>odbiorcami Pani/Pana danych osobowych będą:</w:t>
      </w:r>
    </w:p>
    <w:p w14:paraId="528F3A70" w14:textId="77777777" w:rsidR="00611F29" w:rsidRPr="00B87607" w:rsidRDefault="00611F29" w:rsidP="0090792F">
      <w:pPr>
        <w:pStyle w:val="pkt"/>
        <w:numPr>
          <w:ilvl w:val="0"/>
          <w:numId w:val="17"/>
        </w:numPr>
        <w:spacing w:before="0" w:after="0" w:line="276" w:lineRule="auto"/>
        <w:rPr>
          <w:szCs w:val="24"/>
        </w:rPr>
      </w:pPr>
      <w:r w:rsidRPr="00B87607">
        <w:rPr>
          <w:szCs w:val="24"/>
        </w:rPr>
        <w:t xml:space="preserve"> osoby lub podmioty, którym udostępniona zostanie dokumentacja postępowania </w:t>
      </w:r>
      <w:r w:rsidRPr="00B87607">
        <w:rPr>
          <w:szCs w:val="24"/>
        </w:rPr>
        <w:br/>
        <w:t xml:space="preserve">w oparciu o art. 18 oraz art. 74 </w:t>
      </w:r>
      <w:r>
        <w:rPr>
          <w:szCs w:val="24"/>
        </w:rPr>
        <w:t>ustawy Pzp</w:t>
      </w:r>
      <w:r w:rsidRPr="00B87607">
        <w:rPr>
          <w:szCs w:val="24"/>
        </w:rPr>
        <w:t>;</w:t>
      </w:r>
    </w:p>
    <w:p w14:paraId="5BC1CBAE" w14:textId="04105A61" w:rsidR="00611F29" w:rsidRPr="00B87607" w:rsidRDefault="00611F29" w:rsidP="0090792F">
      <w:pPr>
        <w:numPr>
          <w:ilvl w:val="0"/>
          <w:numId w:val="17"/>
        </w:numPr>
        <w:suppressAutoHyphens w:val="0"/>
        <w:spacing w:after="0"/>
        <w:jc w:val="both"/>
        <w:rPr>
          <w:rFonts w:ascii="Times New Roman" w:hAnsi="Times New Roman" w:cs="Times New Roman"/>
          <w:sz w:val="24"/>
          <w:szCs w:val="24"/>
        </w:rPr>
      </w:pPr>
      <w:r w:rsidRPr="00B87607">
        <w:rPr>
          <w:rFonts w:ascii="Times New Roman" w:hAnsi="Times New Roman" w:cs="Times New Roman"/>
          <w:sz w:val="24"/>
          <w:szCs w:val="24"/>
        </w:rPr>
        <w:t xml:space="preserve">upoważnieni pracownicy Izby </w:t>
      </w:r>
      <w:r w:rsidR="002E58AB">
        <w:rPr>
          <w:rFonts w:ascii="Times New Roman" w:hAnsi="Times New Roman" w:cs="Times New Roman"/>
          <w:sz w:val="24"/>
          <w:szCs w:val="24"/>
        </w:rPr>
        <w:t>Administracji Skarbowej w Łodzi.</w:t>
      </w:r>
    </w:p>
    <w:p w14:paraId="51E9C616" w14:textId="77777777" w:rsidR="00611F29" w:rsidRPr="00B87607" w:rsidRDefault="00611F29" w:rsidP="0090792F">
      <w:pPr>
        <w:pStyle w:val="Akapitzlist"/>
        <w:numPr>
          <w:ilvl w:val="0"/>
          <w:numId w:val="16"/>
        </w:numPr>
        <w:spacing w:after="0"/>
        <w:contextualSpacing/>
        <w:jc w:val="both"/>
        <w:rPr>
          <w:rFonts w:ascii="Times New Roman" w:hAnsi="Times New Roman" w:cs="Times New Roman"/>
          <w:strike/>
          <w:sz w:val="24"/>
          <w:szCs w:val="24"/>
        </w:rPr>
      </w:pPr>
      <w:r w:rsidRPr="00B87607">
        <w:rPr>
          <w:rFonts w:ascii="Times New Roman" w:eastAsia="Times New Roman" w:hAnsi="Times New Roman" w:cs="Times New Roman"/>
          <w:sz w:val="24"/>
          <w:szCs w:val="24"/>
          <w:lang w:eastAsia="pl-PL"/>
        </w:rPr>
        <w:t>w związku z jawnością postępowania o udzielenie zamówienia publicznego Państwa dane mogą być przekazywane do państw z poza EOG z zastrzeżeniem, iż ograniczenie dostępu do Państwa danych może wystąpić jedynie w  szcze</w:t>
      </w:r>
      <w:r>
        <w:rPr>
          <w:rFonts w:ascii="Times New Roman" w:eastAsia="Times New Roman" w:hAnsi="Times New Roman" w:cs="Times New Roman"/>
          <w:sz w:val="24"/>
          <w:szCs w:val="24"/>
          <w:lang w:eastAsia="pl-PL"/>
        </w:rPr>
        <w:t xml:space="preserve">gólnych przypadkach jeśli jest </w:t>
      </w:r>
      <w:r w:rsidRPr="00B87607">
        <w:rPr>
          <w:rFonts w:ascii="Times New Roman" w:eastAsia="Times New Roman" w:hAnsi="Times New Roman" w:cs="Times New Roman"/>
          <w:sz w:val="24"/>
          <w:szCs w:val="24"/>
          <w:lang w:eastAsia="pl-PL"/>
        </w:rPr>
        <w:t xml:space="preserve">to uzasadnione ochroną prywatności zgodnie z </w:t>
      </w:r>
      <w:r>
        <w:rPr>
          <w:rFonts w:ascii="Times New Roman" w:eastAsia="Times New Roman" w:hAnsi="Times New Roman" w:cs="Times New Roman"/>
          <w:sz w:val="24"/>
          <w:szCs w:val="24"/>
          <w:lang w:eastAsia="pl-PL"/>
        </w:rPr>
        <w:t>u</w:t>
      </w:r>
      <w:r w:rsidRPr="00B87607">
        <w:rPr>
          <w:rFonts w:ascii="Times New Roman" w:eastAsia="Times New Roman" w:hAnsi="Times New Roman" w:cs="Times New Roman"/>
          <w:sz w:val="24"/>
          <w:szCs w:val="24"/>
          <w:lang w:eastAsia="pl-PL"/>
        </w:rPr>
        <w:t>stawą</w:t>
      </w:r>
      <w:r>
        <w:rPr>
          <w:rFonts w:ascii="Times New Roman" w:eastAsia="Times New Roman" w:hAnsi="Times New Roman" w:cs="Times New Roman"/>
          <w:sz w:val="24"/>
          <w:szCs w:val="24"/>
          <w:lang w:eastAsia="pl-PL"/>
        </w:rPr>
        <w:t xml:space="preserve"> Pzp</w:t>
      </w:r>
      <w:r w:rsidRPr="00B87607">
        <w:rPr>
          <w:rFonts w:ascii="Times New Roman" w:eastAsia="Times New Roman" w:hAnsi="Times New Roman" w:cs="Times New Roman"/>
          <w:sz w:val="24"/>
          <w:szCs w:val="24"/>
          <w:lang w:eastAsia="pl-PL"/>
        </w:rPr>
        <w:t>;</w:t>
      </w:r>
    </w:p>
    <w:p w14:paraId="106108E5" w14:textId="77777777" w:rsidR="00611F29" w:rsidRPr="00B87607" w:rsidRDefault="00611F29" w:rsidP="0090792F">
      <w:pPr>
        <w:pStyle w:val="pkt"/>
        <w:numPr>
          <w:ilvl w:val="0"/>
          <w:numId w:val="16"/>
        </w:numPr>
        <w:spacing w:before="0" w:after="0" w:line="276" w:lineRule="auto"/>
        <w:rPr>
          <w:szCs w:val="24"/>
        </w:rPr>
      </w:pPr>
      <w:r w:rsidRPr="00B87607">
        <w:rPr>
          <w:szCs w:val="24"/>
        </w:rPr>
        <w:t xml:space="preserve">Pani/Pana dane osobowe będą przechowywane, zgodnie z art. 78 ust. 1 </w:t>
      </w:r>
      <w:r>
        <w:rPr>
          <w:szCs w:val="24"/>
        </w:rPr>
        <w:t>ustawy Pzp</w:t>
      </w:r>
      <w:r w:rsidRPr="00B87607">
        <w:rPr>
          <w:szCs w:val="24"/>
        </w:rPr>
        <w:t xml:space="preserve"> przez okres 4 lat od dnia zakończenia postępowania o udzielenie zamówienia, a jeżeli czas trwania umowy przekracza 4 lata, okres przechowywania obejmuje cały czas trwania umowy;</w:t>
      </w:r>
    </w:p>
    <w:p w14:paraId="759EF6EE" w14:textId="77777777" w:rsidR="00611F29" w:rsidRPr="00B87607" w:rsidRDefault="00611F29" w:rsidP="0090792F">
      <w:pPr>
        <w:pStyle w:val="pkt"/>
        <w:numPr>
          <w:ilvl w:val="0"/>
          <w:numId w:val="16"/>
        </w:numPr>
        <w:spacing w:before="0" w:after="0" w:line="276" w:lineRule="auto"/>
        <w:ind w:left="709" w:hanging="283"/>
        <w:rPr>
          <w:szCs w:val="24"/>
        </w:rPr>
      </w:pPr>
      <w:r w:rsidRPr="00B87607">
        <w:rPr>
          <w:szCs w:val="24"/>
        </w:rPr>
        <w:t xml:space="preserve">podanie danych osobowych jest dobrowolne. Jednak chęć wzięcia udziału </w:t>
      </w:r>
      <w:r w:rsidRPr="00B87607">
        <w:rPr>
          <w:szCs w:val="24"/>
        </w:rPr>
        <w:br/>
        <w:t xml:space="preserve">w postępowaniu wywołuje konieczność podania przez Panią/Pana danych osobowych bezpośrednio Pani/Pana dotyczących jako wymóg ustawowy określony w przepisach </w:t>
      </w:r>
      <w:r>
        <w:rPr>
          <w:szCs w:val="24"/>
        </w:rPr>
        <w:t>Ustawy Pzp</w:t>
      </w:r>
      <w:r w:rsidRPr="00B87607">
        <w:rPr>
          <w:szCs w:val="24"/>
        </w:rPr>
        <w:t xml:space="preserve">, związany z udziałem w postępowaniu o udzielenie zamówienia publicznego. Konsekwencje niepodania określonych danych wynikają z </w:t>
      </w:r>
      <w:r>
        <w:rPr>
          <w:szCs w:val="24"/>
        </w:rPr>
        <w:t>Ustawy Pzp</w:t>
      </w:r>
      <w:r w:rsidRPr="00B87607">
        <w:rPr>
          <w:szCs w:val="24"/>
        </w:rPr>
        <w:t>;</w:t>
      </w:r>
    </w:p>
    <w:p w14:paraId="6E73FC13" w14:textId="77777777" w:rsidR="00611F29" w:rsidRPr="00B87607" w:rsidRDefault="00611F29" w:rsidP="0090792F">
      <w:pPr>
        <w:pStyle w:val="pkt"/>
        <w:numPr>
          <w:ilvl w:val="0"/>
          <w:numId w:val="16"/>
        </w:numPr>
        <w:tabs>
          <w:tab w:val="num" w:pos="709"/>
        </w:tabs>
        <w:spacing w:before="0" w:after="0" w:line="276" w:lineRule="auto"/>
        <w:ind w:left="709" w:hanging="401"/>
        <w:rPr>
          <w:szCs w:val="24"/>
        </w:rPr>
      </w:pPr>
      <w:r w:rsidRPr="00B87607">
        <w:rPr>
          <w:szCs w:val="24"/>
        </w:rPr>
        <w:t xml:space="preserve">w odniesieniu do Pani/Pana danych osobowych decyzje nie będą podejmowane </w:t>
      </w:r>
      <w:r w:rsidRPr="00B87607">
        <w:rPr>
          <w:szCs w:val="24"/>
        </w:rPr>
        <w:br/>
        <w:t>w sposób zautomatyzowany, stosownie do art. 22 RODO;</w:t>
      </w:r>
    </w:p>
    <w:p w14:paraId="729A493B" w14:textId="77777777" w:rsidR="00611F29" w:rsidRPr="00B87607" w:rsidRDefault="00611F29" w:rsidP="0090792F">
      <w:pPr>
        <w:pStyle w:val="Akapitzlist"/>
        <w:numPr>
          <w:ilvl w:val="0"/>
          <w:numId w:val="16"/>
        </w:numPr>
        <w:suppressAutoHyphens w:val="0"/>
        <w:spacing w:after="0"/>
        <w:contextualSpacing/>
        <w:jc w:val="both"/>
        <w:rPr>
          <w:rFonts w:ascii="Times New Roman" w:hAnsi="Times New Roman" w:cs="Times New Roman"/>
          <w:strike/>
          <w:sz w:val="24"/>
          <w:szCs w:val="24"/>
        </w:rPr>
      </w:pPr>
      <w:r w:rsidRPr="00B87607">
        <w:rPr>
          <w:rFonts w:ascii="Times New Roman" w:hAnsi="Times New Roman" w:cs="Times New Roman"/>
          <w:sz w:val="24"/>
          <w:szCs w:val="24"/>
        </w:rPr>
        <w:t xml:space="preserve">zasada jawności, o której mowa w art. 74 ust 1 i 2 </w:t>
      </w:r>
      <w:r>
        <w:rPr>
          <w:rFonts w:ascii="Times New Roman" w:hAnsi="Times New Roman" w:cs="Times New Roman"/>
          <w:sz w:val="24"/>
          <w:szCs w:val="24"/>
        </w:rPr>
        <w:t>ustawy Pzp</w:t>
      </w:r>
      <w:r w:rsidRPr="00B87607">
        <w:rPr>
          <w:rFonts w:ascii="Times New Roman" w:hAnsi="Times New Roman" w:cs="Times New Roman"/>
          <w:sz w:val="24"/>
          <w:szCs w:val="24"/>
        </w:rPr>
        <w:t xml:space="preserve"> ma zastosowanie </w:t>
      </w:r>
      <w:r w:rsidRPr="00B87607">
        <w:rPr>
          <w:rFonts w:ascii="Times New Roman" w:hAnsi="Times New Roman" w:cs="Times New Roman"/>
          <w:sz w:val="24"/>
          <w:szCs w:val="24"/>
        </w:rPr>
        <w:br/>
        <w:t xml:space="preserve">do wszystkich danych osobowych, z wyjątkiem danych, o których mowa w art. 9 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w:t>
      </w:r>
      <w:r>
        <w:rPr>
          <w:rFonts w:ascii="Times New Roman" w:hAnsi="Times New Roman" w:cs="Times New Roman"/>
          <w:sz w:val="24"/>
          <w:szCs w:val="24"/>
        </w:rPr>
        <w:br/>
      </w:r>
      <w:r w:rsidRPr="00B87607">
        <w:rPr>
          <w:rFonts w:ascii="Times New Roman" w:hAnsi="Times New Roman" w:cs="Times New Roman"/>
          <w:sz w:val="24"/>
          <w:szCs w:val="24"/>
        </w:rPr>
        <w:t xml:space="preserve">o których mowa w art. 74 ust. 3 i art. 18 ust. 3-6 </w:t>
      </w:r>
      <w:r>
        <w:rPr>
          <w:rFonts w:ascii="Times New Roman" w:hAnsi="Times New Roman" w:cs="Times New Roman"/>
          <w:sz w:val="24"/>
          <w:szCs w:val="24"/>
        </w:rPr>
        <w:t>ustawy Pzp</w:t>
      </w:r>
      <w:r w:rsidRPr="00B87607">
        <w:rPr>
          <w:rFonts w:ascii="Times New Roman" w:hAnsi="Times New Roman" w:cs="Times New Roman"/>
          <w:sz w:val="24"/>
          <w:szCs w:val="24"/>
        </w:rPr>
        <w:t>, stosuje się odpowiednio;</w:t>
      </w:r>
    </w:p>
    <w:p w14:paraId="23F83EAB" w14:textId="77777777" w:rsidR="00611F29" w:rsidRPr="00B87607" w:rsidRDefault="00611F29" w:rsidP="0090792F">
      <w:pPr>
        <w:pStyle w:val="Akapitzlist"/>
        <w:numPr>
          <w:ilvl w:val="0"/>
          <w:numId w:val="16"/>
        </w:numPr>
        <w:autoSpaceDE w:val="0"/>
        <w:autoSpaceDN w:val="0"/>
        <w:adjustRightInd w:val="0"/>
        <w:spacing w:after="0"/>
        <w:contextualSpacing/>
        <w:jc w:val="both"/>
        <w:rPr>
          <w:rFonts w:ascii="Times New Roman" w:hAnsi="Times New Roman" w:cs="Times New Roman"/>
          <w:sz w:val="24"/>
          <w:szCs w:val="24"/>
        </w:rPr>
      </w:pPr>
      <w:r w:rsidRPr="00B87607">
        <w:rPr>
          <w:rFonts w:ascii="Times New Roman" w:hAnsi="Times New Roman" w:cs="Times New Roman"/>
          <w:sz w:val="24"/>
          <w:szCs w:val="24"/>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za</w:t>
      </w:r>
      <w:r>
        <w:rPr>
          <w:rFonts w:ascii="Times New Roman" w:hAnsi="Times New Roman" w:cs="Times New Roman"/>
          <w:sz w:val="24"/>
          <w:szCs w:val="24"/>
        </w:rPr>
        <w:t xml:space="preserve">łącznikach do protokołu, chyba </w:t>
      </w:r>
      <w:r w:rsidRPr="00B87607">
        <w:rPr>
          <w:rFonts w:ascii="Times New Roman" w:hAnsi="Times New Roman" w:cs="Times New Roman"/>
          <w:sz w:val="24"/>
          <w:szCs w:val="24"/>
        </w:rPr>
        <w:t>że zachodzą przesłanki, o których mowa w art. 18 ust. 2 RODO (ustalenie, dochodzenie lub obrona roszczeń, ochrona praw innej osoby fizycznej lub prawnej, z uwagi na ważne względy interesu publicznego Unii Europejskiej lub państwa członkowskiego);</w:t>
      </w:r>
    </w:p>
    <w:p w14:paraId="0588DEB2" w14:textId="77777777" w:rsidR="00611F29" w:rsidRPr="00B87607" w:rsidRDefault="00611F29" w:rsidP="0090792F">
      <w:pPr>
        <w:pStyle w:val="Akapitzlist"/>
        <w:numPr>
          <w:ilvl w:val="0"/>
          <w:numId w:val="16"/>
        </w:numPr>
        <w:autoSpaceDE w:val="0"/>
        <w:autoSpaceDN w:val="0"/>
        <w:adjustRightInd w:val="0"/>
        <w:spacing w:after="0"/>
        <w:contextualSpacing/>
        <w:jc w:val="both"/>
        <w:rPr>
          <w:rFonts w:ascii="Times New Roman" w:hAnsi="Times New Roman" w:cs="Times New Roman"/>
          <w:sz w:val="24"/>
          <w:szCs w:val="24"/>
        </w:rPr>
      </w:pPr>
      <w:r w:rsidRPr="00B87607">
        <w:rPr>
          <w:rFonts w:ascii="Times New Roman" w:hAnsi="Times New Roman" w:cs="Times New Roman"/>
          <w:sz w:val="24"/>
          <w:szCs w:val="24"/>
        </w:rPr>
        <w:t xml:space="preserve">zgodnie z art. 76 </w:t>
      </w:r>
      <w:r>
        <w:rPr>
          <w:rFonts w:ascii="Times New Roman" w:hAnsi="Times New Roman" w:cs="Times New Roman"/>
          <w:sz w:val="24"/>
          <w:szCs w:val="24"/>
        </w:rPr>
        <w:t>ustawy Pzp</w:t>
      </w:r>
      <w:r w:rsidRPr="00B87607">
        <w:rPr>
          <w:rFonts w:ascii="Times New Roman" w:hAnsi="Times New Roman" w:cs="Times New Roman"/>
          <w:sz w:val="24"/>
          <w:szCs w:val="24"/>
        </w:rPr>
        <w:t xml:space="preserve"> skorzystanie przez osobę, której dane osobowe są przetwarzane, z uprawnienia do sprostowania lub uzupełnienia danych osobowych, </w:t>
      </w:r>
      <w:r w:rsidRPr="00B87607">
        <w:rPr>
          <w:rFonts w:ascii="Times New Roman" w:hAnsi="Times New Roman" w:cs="Times New Roman"/>
          <w:sz w:val="24"/>
          <w:szCs w:val="24"/>
        </w:rPr>
        <w:br/>
        <w:t>o którym mowa w art. 16 RODO, nie może naruszać integralności protokołu oraz jego załączników;</w:t>
      </w:r>
    </w:p>
    <w:p w14:paraId="6ED40B75" w14:textId="77777777" w:rsidR="00611F29" w:rsidRPr="00B87607" w:rsidRDefault="00611F29" w:rsidP="0090792F">
      <w:pPr>
        <w:pStyle w:val="pkt"/>
        <w:numPr>
          <w:ilvl w:val="0"/>
          <w:numId w:val="16"/>
        </w:numPr>
        <w:spacing w:before="0" w:after="0" w:line="276" w:lineRule="auto"/>
        <w:ind w:left="709" w:hanging="401"/>
        <w:rPr>
          <w:szCs w:val="24"/>
        </w:rPr>
      </w:pPr>
      <w:r w:rsidRPr="00B87607">
        <w:rPr>
          <w:szCs w:val="24"/>
        </w:rPr>
        <w:t>posiada Pani/Pan:</w:t>
      </w:r>
    </w:p>
    <w:p w14:paraId="57C87B91" w14:textId="3D168898" w:rsidR="00611F29" w:rsidRPr="00B87607" w:rsidRDefault="00611F29" w:rsidP="0090792F">
      <w:pPr>
        <w:pStyle w:val="Akapitzlist"/>
        <w:numPr>
          <w:ilvl w:val="0"/>
          <w:numId w:val="9"/>
        </w:numPr>
        <w:suppressAutoHyphens w:val="0"/>
        <w:spacing w:after="0"/>
        <w:ind w:left="1068"/>
        <w:contextualSpacing/>
        <w:jc w:val="both"/>
        <w:rPr>
          <w:rFonts w:ascii="Times New Roman" w:hAnsi="Times New Roman" w:cs="Times New Roman"/>
          <w:i/>
          <w:sz w:val="24"/>
          <w:szCs w:val="24"/>
        </w:rPr>
      </w:pPr>
      <w:r w:rsidRPr="00B87607">
        <w:rPr>
          <w:rFonts w:ascii="Times New Roman" w:hAnsi="Times New Roman" w:cs="Times New Roman"/>
          <w:sz w:val="24"/>
          <w:szCs w:val="24"/>
        </w:rPr>
        <w:t xml:space="preserve">na podstawie art. 15 RODO prawo dostępu do danych osobowych Pani/Pana </w:t>
      </w:r>
      <w:r w:rsidR="00F97B38">
        <w:rPr>
          <w:rFonts w:ascii="Times New Roman" w:hAnsi="Times New Roman" w:cs="Times New Roman"/>
          <w:sz w:val="24"/>
          <w:szCs w:val="24"/>
        </w:rPr>
        <w:t xml:space="preserve">  </w:t>
      </w:r>
      <w:r w:rsidRPr="00B87607">
        <w:rPr>
          <w:rFonts w:ascii="Times New Roman" w:hAnsi="Times New Roman" w:cs="Times New Roman"/>
          <w:sz w:val="24"/>
          <w:szCs w:val="24"/>
        </w:rPr>
        <w:t xml:space="preserve">dotyczących. </w:t>
      </w:r>
    </w:p>
    <w:p w14:paraId="41395174" w14:textId="77777777" w:rsidR="00611F29" w:rsidRPr="00B87607" w:rsidRDefault="00611F29" w:rsidP="0090792F">
      <w:pPr>
        <w:pStyle w:val="Akapitzlist"/>
        <w:spacing w:after="0"/>
        <w:ind w:left="1134"/>
        <w:jc w:val="both"/>
        <w:rPr>
          <w:rFonts w:ascii="Times New Roman" w:hAnsi="Times New Roman" w:cs="Times New Roman"/>
          <w:i/>
          <w:sz w:val="24"/>
          <w:szCs w:val="24"/>
        </w:rPr>
      </w:pPr>
      <w:r w:rsidRPr="00B87607">
        <w:rPr>
          <w:rFonts w:ascii="Times New Roman" w:hAnsi="Times New Roman" w:cs="Times New Roman"/>
          <w:i/>
          <w:sz w:val="24"/>
          <w:szCs w:val="24"/>
        </w:rPr>
        <w:t xml:space="preserve">W przypadku gdy realizacja Pani/Pana prawa wymagać będzie niewspółmiernie dużego wysiłku, Administrator może żądać od osoby, której dane dotyczą, wskazania dodatkowych informacji mających na celu sprecyzowanie żądania, </w:t>
      </w:r>
      <w:r w:rsidRPr="00B87607">
        <w:rPr>
          <w:rFonts w:ascii="Times New Roman" w:hAnsi="Times New Roman" w:cs="Times New Roman"/>
          <w:i/>
          <w:sz w:val="24"/>
          <w:szCs w:val="24"/>
        </w:rPr>
        <w:br/>
        <w:t>w szczególności podania nazwy lub daty postępowania o udzielenie zamówienia publicznego;</w:t>
      </w:r>
    </w:p>
    <w:p w14:paraId="4EF69892" w14:textId="77777777" w:rsidR="00611F29" w:rsidRPr="00B87607" w:rsidRDefault="00611F29" w:rsidP="0090792F">
      <w:pPr>
        <w:pStyle w:val="Akapitzlist"/>
        <w:numPr>
          <w:ilvl w:val="0"/>
          <w:numId w:val="9"/>
        </w:numPr>
        <w:suppressAutoHyphens w:val="0"/>
        <w:spacing w:after="0"/>
        <w:ind w:left="1068"/>
        <w:contextualSpacing/>
        <w:jc w:val="both"/>
        <w:rPr>
          <w:rFonts w:ascii="Times New Roman" w:hAnsi="Times New Roman" w:cs="Times New Roman"/>
          <w:sz w:val="24"/>
          <w:szCs w:val="24"/>
        </w:rPr>
      </w:pPr>
      <w:r w:rsidRPr="00B87607">
        <w:rPr>
          <w:rFonts w:ascii="Times New Roman" w:hAnsi="Times New Roman" w:cs="Times New Roman"/>
          <w:sz w:val="24"/>
          <w:szCs w:val="24"/>
        </w:rPr>
        <w:t xml:space="preserve">na podstawie art. 16 RODO prawo do sprostowania Pani/Pana danych osobowych. </w:t>
      </w:r>
    </w:p>
    <w:p w14:paraId="6547F32D" w14:textId="77777777" w:rsidR="00611F29" w:rsidRPr="00B87607" w:rsidRDefault="00611F29" w:rsidP="0090792F">
      <w:pPr>
        <w:pStyle w:val="Akapitzlist"/>
        <w:spacing w:after="0"/>
        <w:ind w:left="1134"/>
        <w:jc w:val="both"/>
        <w:rPr>
          <w:rFonts w:ascii="Times New Roman" w:hAnsi="Times New Roman" w:cs="Times New Roman"/>
          <w:sz w:val="24"/>
          <w:szCs w:val="24"/>
        </w:rPr>
      </w:pPr>
      <w:r w:rsidRPr="00B876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B87607">
        <w:rPr>
          <w:rFonts w:ascii="Times New Roman" w:hAnsi="Times New Roman" w:cs="Times New Roman"/>
          <w:sz w:val="24"/>
          <w:szCs w:val="24"/>
        </w:rPr>
        <w:t>;</w:t>
      </w:r>
    </w:p>
    <w:p w14:paraId="1448F2E5" w14:textId="77777777" w:rsidR="00611F29" w:rsidRPr="00B87607" w:rsidRDefault="00611F29" w:rsidP="0090792F">
      <w:pPr>
        <w:pStyle w:val="Akapitzlist"/>
        <w:numPr>
          <w:ilvl w:val="0"/>
          <w:numId w:val="9"/>
        </w:numPr>
        <w:suppressAutoHyphens w:val="0"/>
        <w:spacing w:after="0"/>
        <w:ind w:left="1068"/>
        <w:contextualSpacing/>
        <w:jc w:val="both"/>
        <w:rPr>
          <w:rFonts w:ascii="Times New Roman" w:hAnsi="Times New Roman" w:cs="Times New Roman"/>
          <w:sz w:val="24"/>
          <w:szCs w:val="24"/>
        </w:rPr>
      </w:pPr>
      <w:r w:rsidRPr="00B87607">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4D9B0419" w14:textId="77777777" w:rsidR="00611F29" w:rsidRPr="00B87607" w:rsidRDefault="00611F29" w:rsidP="0090792F">
      <w:pPr>
        <w:spacing w:after="0"/>
        <w:ind w:left="1134"/>
        <w:jc w:val="both"/>
        <w:rPr>
          <w:rFonts w:ascii="Times New Roman" w:hAnsi="Times New Roman" w:cs="Times New Roman"/>
          <w:i/>
          <w:sz w:val="24"/>
          <w:szCs w:val="24"/>
        </w:rPr>
      </w:pPr>
      <w:r w:rsidRPr="00B87607">
        <w:rPr>
          <w:rFonts w:ascii="Times New Roman" w:hAnsi="Times New Roman" w:cs="Times New Roman"/>
          <w:i/>
          <w:sz w:val="24"/>
          <w:szCs w:val="24"/>
        </w:rPr>
        <w:t>Wystąpienie z żądaniem, nie ogranicza przetwarzania danych osobowych do czasu zakończenia postępowania o udzielenie zamówienia publicznego.</w:t>
      </w:r>
    </w:p>
    <w:p w14:paraId="4EF902CE" w14:textId="77777777" w:rsidR="00611F29" w:rsidRPr="00B87607" w:rsidRDefault="00611F29" w:rsidP="0090792F">
      <w:pPr>
        <w:pStyle w:val="Akapitzlist"/>
        <w:spacing w:after="0"/>
        <w:ind w:left="1134"/>
        <w:jc w:val="both"/>
        <w:rPr>
          <w:rFonts w:ascii="Times New Roman" w:hAnsi="Times New Roman" w:cs="Times New Roman"/>
          <w:i/>
          <w:sz w:val="24"/>
          <w:szCs w:val="24"/>
        </w:rPr>
      </w:pPr>
      <w:r w:rsidRPr="00B87607">
        <w:rPr>
          <w:rFonts w:ascii="Times New Roman" w:hAnsi="Times New Roman" w:cs="Times New Roman"/>
          <w:i/>
          <w:sz w:val="24"/>
          <w:szCs w:val="24"/>
        </w:rPr>
        <w:t xml:space="preserve">Prawo do ograniczenia przetwarzania nie ma zastosowania w odniesieniu </w:t>
      </w:r>
      <w:r w:rsidRPr="00B87607">
        <w:rPr>
          <w:rFonts w:ascii="Times New Roman" w:hAnsi="Times New Roman" w:cs="Times New Roman"/>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14:paraId="41ED7CDE" w14:textId="77777777" w:rsidR="00611F29" w:rsidRPr="00B87607" w:rsidRDefault="00611F29" w:rsidP="0090792F">
      <w:pPr>
        <w:pStyle w:val="Akapitzlist"/>
        <w:numPr>
          <w:ilvl w:val="0"/>
          <w:numId w:val="9"/>
        </w:numPr>
        <w:spacing w:after="0"/>
        <w:ind w:left="1134"/>
        <w:contextualSpacing/>
        <w:jc w:val="both"/>
        <w:rPr>
          <w:rFonts w:ascii="Times New Roman" w:hAnsi="Times New Roman" w:cs="Times New Roman"/>
          <w:i/>
          <w:sz w:val="24"/>
          <w:szCs w:val="24"/>
        </w:rPr>
      </w:pPr>
      <w:r w:rsidRPr="00B87607">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EDC16EE" w14:textId="77777777" w:rsidR="00611F29" w:rsidRPr="00B87607" w:rsidRDefault="00611F29" w:rsidP="0090792F">
      <w:pPr>
        <w:pStyle w:val="Akapitzlist"/>
        <w:numPr>
          <w:ilvl w:val="0"/>
          <w:numId w:val="16"/>
        </w:numPr>
        <w:suppressAutoHyphens w:val="0"/>
        <w:spacing w:after="0"/>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B87607">
        <w:rPr>
          <w:rFonts w:ascii="Times New Roman" w:hAnsi="Times New Roman" w:cs="Times New Roman"/>
          <w:sz w:val="24"/>
          <w:szCs w:val="24"/>
        </w:rPr>
        <w:t>nie przysługuje Pani/Panu:</w:t>
      </w:r>
    </w:p>
    <w:p w14:paraId="6C6890D5" w14:textId="77777777" w:rsidR="00817D8E" w:rsidRDefault="00611F29" w:rsidP="0090792F">
      <w:pPr>
        <w:pStyle w:val="Akapitzlist"/>
        <w:numPr>
          <w:ilvl w:val="0"/>
          <w:numId w:val="8"/>
        </w:numPr>
        <w:suppressAutoHyphens w:val="0"/>
        <w:spacing w:after="0"/>
        <w:ind w:left="1134" w:hanging="218"/>
        <w:contextualSpacing/>
        <w:jc w:val="both"/>
        <w:rPr>
          <w:rFonts w:ascii="Times New Roman" w:hAnsi="Times New Roman" w:cs="Times New Roman"/>
          <w:sz w:val="24"/>
          <w:szCs w:val="24"/>
        </w:rPr>
      </w:pPr>
      <w:r w:rsidRPr="00B87607">
        <w:rPr>
          <w:rFonts w:ascii="Times New Roman" w:hAnsi="Times New Roman" w:cs="Times New Roman"/>
          <w:sz w:val="24"/>
          <w:szCs w:val="24"/>
        </w:rPr>
        <w:t>w związku z art. 17 ust. 3 lit. b, d lub e RODO prawo do usunięcia danych osobowych;</w:t>
      </w:r>
    </w:p>
    <w:p w14:paraId="02893C8F" w14:textId="77777777" w:rsidR="00611F29" w:rsidRPr="00817D8E" w:rsidRDefault="00611F29" w:rsidP="0090792F">
      <w:pPr>
        <w:pStyle w:val="Akapitzlist"/>
        <w:numPr>
          <w:ilvl w:val="0"/>
          <w:numId w:val="8"/>
        </w:numPr>
        <w:suppressAutoHyphens w:val="0"/>
        <w:spacing w:after="0"/>
        <w:ind w:left="1134" w:hanging="218"/>
        <w:contextualSpacing/>
        <w:jc w:val="both"/>
        <w:rPr>
          <w:rFonts w:ascii="Times New Roman" w:hAnsi="Times New Roman" w:cs="Times New Roman"/>
          <w:sz w:val="24"/>
          <w:szCs w:val="24"/>
        </w:rPr>
      </w:pPr>
      <w:r w:rsidRPr="00817D8E">
        <w:rPr>
          <w:rFonts w:ascii="Times New Roman" w:hAnsi="Times New Roman" w:cs="Times New Roman"/>
          <w:sz w:val="24"/>
          <w:szCs w:val="24"/>
        </w:rPr>
        <w:t>prawo do przenoszenia danych osobowych, o którym mowa w art. 20 RODO;</w:t>
      </w:r>
    </w:p>
    <w:p w14:paraId="65E4F31E" w14:textId="77777777" w:rsidR="00611F29" w:rsidRPr="00B87607" w:rsidRDefault="00817D8E" w:rsidP="0090792F">
      <w:pPr>
        <w:widowControl w:val="0"/>
        <w:numPr>
          <w:ilvl w:val="0"/>
          <w:numId w:val="8"/>
        </w:numPr>
        <w:adjustRightInd w:val="0"/>
        <w:spacing w:after="0"/>
        <w:ind w:left="1276"/>
        <w:jc w:val="both"/>
        <w:textAlignment w:val="baseline"/>
        <w:rPr>
          <w:rFonts w:ascii="Times New Roman" w:hAnsi="Times New Roman" w:cs="Times New Roman"/>
          <w:b/>
          <w:bCs/>
          <w:sz w:val="24"/>
          <w:szCs w:val="24"/>
        </w:rPr>
      </w:pPr>
      <w:r>
        <w:rPr>
          <w:rFonts w:ascii="Times New Roman" w:hAnsi="Times New Roman" w:cs="Times New Roman"/>
          <w:sz w:val="24"/>
          <w:szCs w:val="24"/>
        </w:rPr>
        <w:t>n</w:t>
      </w:r>
      <w:r w:rsidR="00611F29" w:rsidRPr="00B87607">
        <w:rPr>
          <w:rFonts w:ascii="Times New Roman" w:hAnsi="Times New Roman" w:cs="Times New Roman"/>
          <w:sz w:val="24"/>
          <w:szCs w:val="24"/>
        </w:rPr>
        <w:t>a podstawie art. 21 RODO prawo sprzeciwu, wobec przetwarzania danych osobowych, których podstawą prawną przetwarzania Pani/Pana danych osobowych jest art. 6 ust. 1 lit. c RODO;</w:t>
      </w:r>
    </w:p>
    <w:p w14:paraId="1B4FB672" w14:textId="77777777" w:rsidR="00611F29" w:rsidRPr="00B87607" w:rsidRDefault="00611F29" w:rsidP="0090792F">
      <w:pPr>
        <w:pStyle w:val="pkt"/>
        <w:numPr>
          <w:ilvl w:val="0"/>
          <w:numId w:val="16"/>
        </w:numPr>
        <w:spacing w:before="0" w:after="0" w:line="276" w:lineRule="auto"/>
        <w:rPr>
          <w:szCs w:val="24"/>
        </w:rPr>
      </w:pPr>
      <w:r w:rsidRPr="00B87607">
        <w:rPr>
          <w:szCs w:val="24"/>
        </w:rPr>
        <w:t xml:space="preserve">przysługuje Pani/Panu prawo wniesienia skargi do organu nadzorczego na niezgodne </w:t>
      </w:r>
      <w:r w:rsidRPr="00B87607">
        <w:rPr>
          <w:szCs w:val="24"/>
        </w:rPr>
        <w:br/>
        <w:t xml:space="preserve">z RODO przetwarzanie Pani/Pana danych osobowych przez administratora. Organem właściwym dla przedmiotowej skargi jest Urząd Ochrony Danych Osobowych, </w:t>
      </w:r>
      <w:r w:rsidRPr="00B87607">
        <w:rPr>
          <w:szCs w:val="24"/>
        </w:rPr>
        <w:br/>
        <w:t>ul. Stawki 2, 00-193 Warszawa.</w:t>
      </w:r>
    </w:p>
    <w:p w14:paraId="5C16F726" w14:textId="77777777" w:rsidR="00611F29" w:rsidRDefault="00611F29" w:rsidP="00611F29">
      <w:pPr>
        <w:widowControl w:val="0"/>
        <w:tabs>
          <w:tab w:val="left" w:pos="426"/>
        </w:tabs>
        <w:spacing w:after="0" w:line="240" w:lineRule="auto"/>
        <w:contextualSpacing/>
        <w:jc w:val="both"/>
        <w:rPr>
          <w:rFonts w:ascii="Times New Roman" w:hAnsi="Times New Roman" w:cs="Times New Roman"/>
          <w:b/>
          <w:color w:val="000000"/>
          <w:sz w:val="20"/>
          <w:szCs w:val="20"/>
          <w:u w:val="single"/>
        </w:rPr>
      </w:pPr>
    </w:p>
    <w:p w14:paraId="65B7EB7A" w14:textId="77777777" w:rsidR="00693CA5" w:rsidRDefault="00693CA5">
      <w:pPr>
        <w:widowControl w:val="0"/>
        <w:tabs>
          <w:tab w:val="left" w:pos="426"/>
        </w:tabs>
        <w:spacing w:after="0" w:line="100" w:lineRule="atLeast"/>
        <w:contextualSpacing/>
        <w:jc w:val="both"/>
        <w:rPr>
          <w:rFonts w:ascii="Times New Roman" w:hAnsi="Times New Roman" w:cs="Times New Roman"/>
          <w:color w:val="000000"/>
          <w:sz w:val="18"/>
          <w:szCs w:val="18"/>
          <w:u w:val="single"/>
        </w:rPr>
      </w:pPr>
    </w:p>
    <w:bookmarkEnd w:id="0"/>
    <w:p w14:paraId="5BD181E8" w14:textId="77777777" w:rsidR="00443E85" w:rsidRPr="009812E3" w:rsidRDefault="00443E85" w:rsidP="00443E85">
      <w:pPr>
        <w:widowControl w:val="0"/>
        <w:tabs>
          <w:tab w:val="left" w:pos="426"/>
        </w:tabs>
        <w:spacing w:after="0" w:line="100" w:lineRule="atLeast"/>
        <w:contextualSpacing/>
        <w:jc w:val="both"/>
        <w:rPr>
          <w:rFonts w:ascii="Times New Roman" w:hAnsi="Times New Roman" w:cs="Times New Roman"/>
          <w:color w:val="000000"/>
          <w:sz w:val="18"/>
          <w:szCs w:val="18"/>
        </w:rPr>
      </w:pPr>
      <w:r w:rsidRPr="009812E3">
        <w:rPr>
          <w:rFonts w:ascii="Times New Roman" w:hAnsi="Times New Roman" w:cs="Times New Roman"/>
          <w:color w:val="000000"/>
          <w:sz w:val="18"/>
          <w:szCs w:val="18"/>
          <w:u w:val="single"/>
        </w:rPr>
        <w:t>Załączniki</w:t>
      </w:r>
      <w:r w:rsidRPr="009812E3">
        <w:rPr>
          <w:rFonts w:ascii="Times New Roman" w:hAnsi="Times New Roman" w:cs="Times New Roman"/>
          <w:color w:val="000000"/>
          <w:sz w:val="18"/>
          <w:szCs w:val="18"/>
        </w:rPr>
        <w:t>:</w:t>
      </w:r>
    </w:p>
    <w:p w14:paraId="13055DFA" w14:textId="77777777" w:rsidR="00443E85" w:rsidRPr="009812E3" w:rsidRDefault="00443E85" w:rsidP="000D6C75">
      <w:pPr>
        <w:widowControl w:val="0"/>
        <w:numPr>
          <w:ilvl w:val="0"/>
          <w:numId w:val="7"/>
        </w:numPr>
        <w:tabs>
          <w:tab w:val="left" w:pos="426"/>
          <w:tab w:val="left" w:pos="709"/>
        </w:tabs>
        <w:spacing w:after="0" w:line="100" w:lineRule="atLeast"/>
        <w:contextualSpacing/>
        <w:rPr>
          <w:rFonts w:ascii="Times New Roman" w:hAnsi="Times New Roman" w:cs="Times New Roman"/>
          <w:color w:val="000000"/>
          <w:sz w:val="18"/>
          <w:szCs w:val="18"/>
        </w:rPr>
      </w:pPr>
      <w:r w:rsidRPr="009812E3">
        <w:rPr>
          <w:rFonts w:ascii="Times New Roman" w:hAnsi="Times New Roman" w:cs="Times New Roman"/>
          <w:color w:val="000000"/>
          <w:sz w:val="18"/>
          <w:szCs w:val="18"/>
        </w:rPr>
        <w:t>Formularz ofertowy</w:t>
      </w:r>
    </w:p>
    <w:p w14:paraId="4FF2EB6E" w14:textId="77777777" w:rsidR="00443E85" w:rsidRPr="009812E3" w:rsidRDefault="00443E85" w:rsidP="000D6C75">
      <w:pPr>
        <w:widowControl w:val="0"/>
        <w:numPr>
          <w:ilvl w:val="0"/>
          <w:numId w:val="7"/>
        </w:numPr>
        <w:tabs>
          <w:tab w:val="left" w:pos="426"/>
          <w:tab w:val="left" w:pos="709"/>
        </w:tabs>
        <w:spacing w:after="0" w:line="100" w:lineRule="atLeast"/>
        <w:contextualSpacing/>
        <w:rPr>
          <w:rFonts w:ascii="Times New Roman" w:hAnsi="Times New Roman" w:cs="Times New Roman"/>
          <w:color w:val="000000"/>
          <w:sz w:val="18"/>
          <w:szCs w:val="18"/>
        </w:rPr>
      </w:pPr>
      <w:r w:rsidRPr="009812E3">
        <w:rPr>
          <w:rFonts w:ascii="Times New Roman" w:hAnsi="Times New Roman" w:cs="Times New Roman"/>
          <w:color w:val="000000"/>
          <w:sz w:val="18"/>
          <w:szCs w:val="18"/>
        </w:rPr>
        <w:t>Formularz cenowy</w:t>
      </w:r>
    </w:p>
    <w:p w14:paraId="353EA9DD" w14:textId="77777777" w:rsidR="00443E85" w:rsidRPr="009812E3" w:rsidRDefault="00443E85" w:rsidP="000D6C75">
      <w:pPr>
        <w:widowControl w:val="0"/>
        <w:numPr>
          <w:ilvl w:val="0"/>
          <w:numId w:val="7"/>
        </w:numPr>
        <w:tabs>
          <w:tab w:val="left" w:pos="284"/>
          <w:tab w:val="left" w:pos="426"/>
        </w:tabs>
        <w:spacing w:after="0" w:line="100" w:lineRule="atLeast"/>
        <w:contextualSpacing/>
        <w:rPr>
          <w:rFonts w:ascii="Times New Roman" w:eastAsia="Times New Roman" w:hAnsi="Times New Roman" w:cs="Times New Roman"/>
          <w:color w:val="000000"/>
          <w:sz w:val="18"/>
          <w:szCs w:val="18"/>
        </w:rPr>
      </w:pPr>
      <w:r w:rsidRPr="009812E3">
        <w:rPr>
          <w:rFonts w:ascii="Times New Roman" w:hAnsi="Times New Roman" w:cs="Times New Roman"/>
          <w:color w:val="000000"/>
          <w:sz w:val="18"/>
          <w:szCs w:val="18"/>
        </w:rPr>
        <w:t>Opis przedm</w:t>
      </w:r>
      <w:r>
        <w:rPr>
          <w:rFonts w:ascii="Times New Roman" w:hAnsi="Times New Roman" w:cs="Times New Roman"/>
          <w:color w:val="000000"/>
          <w:sz w:val="18"/>
          <w:szCs w:val="18"/>
        </w:rPr>
        <w:t>iotu zamówienia</w:t>
      </w:r>
    </w:p>
    <w:p w14:paraId="273DC2C0" w14:textId="07650F07" w:rsidR="00B13071" w:rsidRDefault="00B13071" w:rsidP="000D6C75">
      <w:pPr>
        <w:widowControl w:val="0"/>
        <w:numPr>
          <w:ilvl w:val="0"/>
          <w:numId w:val="7"/>
        </w:numPr>
        <w:tabs>
          <w:tab w:val="left" w:pos="426"/>
        </w:tabs>
        <w:spacing w:after="0" w:line="100" w:lineRule="atLeast"/>
        <w:contextualSpacing/>
        <w:rPr>
          <w:rFonts w:ascii="Times New Roman" w:hAnsi="Times New Roman" w:cs="Times New Roman"/>
          <w:color w:val="000000"/>
          <w:sz w:val="18"/>
          <w:szCs w:val="18"/>
        </w:rPr>
      </w:pPr>
      <w:r>
        <w:rPr>
          <w:rFonts w:ascii="Times New Roman" w:hAnsi="Times New Roman" w:cs="Times New Roman"/>
          <w:color w:val="000000"/>
          <w:sz w:val="18"/>
          <w:szCs w:val="18"/>
        </w:rPr>
        <w:t>Oświadczenie o spełnianiu warunków udziału w postępowaniu</w:t>
      </w:r>
    </w:p>
    <w:p w14:paraId="5B397A31" w14:textId="77777777" w:rsidR="00443E85" w:rsidRPr="009812E3" w:rsidRDefault="00443E85" w:rsidP="000D6C75">
      <w:pPr>
        <w:widowControl w:val="0"/>
        <w:numPr>
          <w:ilvl w:val="0"/>
          <w:numId w:val="7"/>
        </w:numPr>
        <w:tabs>
          <w:tab w:val="left" w:pos="426"/>
        </w:tabs>
        <w:spacing w:after="0" w:line="100" w:lineRule="atLeast"/>
        <w:contextualSpacing/>
        <w:rPr>
          <w:rFonts w:ascii="Times New Roman" w:hAnsi="Times New Roman" w:cs="Times New Roman"/>
          <w:color w:val="000000"/>
          <w:sz w:val="18"/>
          <w:szCs w:val="18"/>
        </w:rPr>
      </w:pPr>
      <w:r>
        <w:rPr>
          <w:rFonts w:ascii="Times New Roman" w:hAnsi="Times New Roman" w:cs="Times New Roman"/>
          <w:color w:val="000000"/>
          <w:sz w:val="18"/>
          <w:szCs w:val="18"/>
        </w:rPr>
        <w:t>Wzór umowy</w:t>
      </w:r>
    </w:p>
    <w:p w14:paraId="47117D7F" w14:textId="77777777" w:rsidR="00443E85" w:rsidRPr="009812E3" w:rsidRDefault="00443E85" w:rsidP="000D6C75">
      <w:pPr>
        <w:widowControl w:val="0"/>
        <w:numPr>
          <w:ilvl w:val="0"/>
          <w:numId w:val="7"/>
        </w:numPr>
        <w:tabs>
          <w:tab w:val="left" w:pos="426"/>
        </w:tabs>
        <w:spacing w:after="0" w:line="100" w:lineRule="atLeast"/>
        <w:contextualSpacing/>
        <w:rPr>
          <w:rFonts w:ascii="Times New Roman" w:hAnsi="Times New Roman" w:cs="Times New Roman"/>
          <w:sz w:val="18"/>
          <w:szCs w:val="18"/>
        </w:rPr>
      </w:pPr>
      <w:r w:rsidRPr="009812E3">
        <w:rPr>
          <w:rFonts w:ascii="Times New Roman" w:hAnsi="Times New Roman" w:cs="Times New Roman"/>
          <w:color w:val="000000"/>
          <w:sz w:val="18"/>
          <w:szCs w:val="18"/>
        </w:rPr>
        <w:t xml:space="preserve">Wykaz lokalizacji gabinetów lekarskich i pracowni specjalistycznych </w:t>
      </w:r>
    </w:p>
    <w:p w14:paraId="050846DC" w14:textId="77777777" w:rsidR="00443E85" w:rsidRDefault="00443E85" w:rsidP="00443E85"/>
    <w:p w14:paraId="2993119B" w14:textId="77777777" w:rsidR="00716801" w:rsidRPr="009812E3" w:rsidRDefault="00716801" w:rsidP="00443E85">
      <w:pPr>
        <w:widowControl w:val="0"/>
        <w:tabs>
          <w:tab w:val="left" w:pos="426"/>
        </w:tabs>
        <w:spacing w:after="0" w:line="100" w:lineRule="atLeast"/>
        <w:contextualSpacing/>
        <w:jc w:val="both"/>
        <w:rPr>
          <w:rFonts w:ascii="Times New Roman" w:hAnsi="Times New Roman" w:cs="Times New Roman"/>
          <w:sz w:val="18"/>
          <w:szCs w:val="18"/>
        </w:rPr>
      </w:pPr>
    </w:p>
    <w:sectPr w:rsidR="00716801" w:rsidRPr="009812E3">
      <w:headerReference w:type="default" r:id="rId70"/>
      <w:footerReference w:type="default" r:id="rId71"/>
      <w:type w:val="continuous"/>
      <w:pgSz w:w="11906" w:h="16838"/>
      <w:pgMar w:top="2009" w:right="1417" w:bottom="124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2440" w14:textId="77777777" w:rsidR="007B6EF5" w:rsidRDefault="007B6EF5">
      <w:pPr>
        <w:spacing w:after="0" w:line="240" w:lineRule="auto"/>
      </w:pPr>
      <w:r>
        <w:separator/>
      </w:r>
    </w:p>
  </w:endnote>
  <w:endnote w:type="continuationSeparator" w:id="0">
    <w:p w14:paraId="0113921E" w14:textId="77777777" w:rsidR="007B6EF5" w:rsidRDefault="007B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1" w:usb1="08070000" w:usb2="00000010" w:usb3="00000000" w:csb0="0002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D178" w14:textId="4748FA09" w:rsidR="00A577DA" w:rsidRDefault="00A577DA">
    <w:pPr>
      <w:pStyle w:val="Stopka"/>
      <w:jc w:val="right"/>
    </w:pPr>
    <w:r>
      <w:rPr>
        <w:sz w:val="20"/>
        <w:szCs w:val="20"/>
      </w:rPr>
      <w:fldChar w:fldCharType="begin"/>
    </w:r>
    <w:r>
      <w:rPr>
        <w:sz w:val="20"/>
        <w:szCs w:val="20"/>
      </w:rPr>
      <w:instrText xml:space="preserve"> PAGE </w:instrText>
    </w:r>
    <w:r>
      <w:rPr>
        <w:sz w:val="20"/>
        <w:szCs w:val="20"/>
      </w:rPr>
      <w:fldChar w:fldCharType="separate"/>
    </w:r>
    <w:r w:rsidR="00DE7AD1">
      <w:rPr>
        <w:noProof/>
        <w:sz w:val="20"/>
        <w:szCs w:val="20"/>
      </w:rPr>
      <w:t>4</w:t>
    </w:r>
    <w:r>
      <w:rPr>
        <w:sz w:val="20"/>
        <w:szCs w:val="20"/>
      </w:rPr>
      <w:fldChar w:fldCharType="end"/>
    </w:r>
    <w:r>
      <w:rPr>
        <w:rFonts w:ascii="Times New Roman" w:hAnsi="Times New Roman" w:cs="Times New Roman"/>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DE7AD1">
      <w:rPr>
        <w:noProof/>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8AF8" w14:textId="77777777" w:rsidR="007B6EF5" w:rsidRDefault="007B6EF5">
      <w:pPr>
        <w:spacing w:after="0" w:line="240" w:lineRule="auto"/>
      </w:pPr>
      <w:r>
        <w:separator/>
      </w:r>
    </w:p>
  </w:footnote>
  <w:footnote w:type="continuationSeparator" w:id="0">
    <w:p w14:paraId="2A22F035" w14:textId="77777777" w:rsidR="007B6EF5" w:rsidRDefault="007B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2CD2" w14:textId="4B444147" w:rsidR="00A577DA" w:rsidRPr="0076370B" w:rsidRDefault="00A577DA"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i/>
        <w:kern w:val="1"/>
        <w:sz w:val="18"/>
        <w:szCs w:val="18"/>
      </w:rPr>
    </w:pPr>
    <w:r w:rsidRPr="0076370B">
      <w:rPr>
        <w:rFonts w:ascii="Times New Roman" w:eastAsia="Arial Unicode MS" w:hAnsi="Times New Roman" w:cs="Times New Roman"/>
        <w:i/>
        <w:kern w:val="1"/>
        <w:sz w:val="18"/>
        <w:szCs w:val="18"/>
      </w:rPr>
      <w:t>Usługi medycyny pracy dla pracowników i stażystów Izb</w:t>
    </w:r>
    <w:r>
      <w:rPr>
        <w:rFonts w:ascii="Times New Roman" w:eastAsia="Arial Unicode MS" w:hAnsi="Times New Roman" w:cs="Times New Roman"/>
        <w:i/>
        <w:kern w:val="1"/>
        <w:sz w:val="18"/>
        <w:szCs w:val="18"/>
      </w:rPr>
      <w:t>y</w:t>
    </w:r>
    <w:r w:rsidRPr="0076370B">
      <w:rPr>
        <w:rFonts w:ascii="Times New Roman" w:eastAsia="Arial Unicode MS" w:hAnsi="Times New Roman" w:cs="Times New Roman"/>
        <w:i/>
        <w:kern w:val="1"/>
        <w:sz w:val="18"/>
        <w:szCs w:val="18"/>
      </w:rPr>
      <w:t xml:space="preserve"> Administracji Skarbowej w Łodzi </w:t>
    </w:r>
  </w:p>
  <w:p w14:paraId="5675B65A" w14:textId="7B30873A" w:rsidR="00A577DA" w:rsidRPr="0076370B" w:rsidRDefault="00A577DA" w:rsidP="00034C3C">
    <w:pPr>
      <w:pStyle w:val="Zawartotabeli"/>
      <w:keepNext/>
      <w:spacing w:after="270" w:line="360" w:lineRule="auto"/>
      <w:jc w:val="center"/>
      <w:rPr>
        <w:bCs/>
        <w:i/>
        <w:color w:val="000000"/>
        <w:sz w:val="18"/>
        <w:szCs w:val="18"/>
      </w:rPr>
    </w:pPr>
    <w:r w:rsidRPr="0076370B">
      <w:rPr>
        <w:bCs/>
        <w:i/>
        <w:color w:val="000000"/>
        <w:sz w:val="18"/>
        <w:szCs w:val="18"/>
      </w:rPr>
      <w:t>1001-ILZ.26</w:t>
    </w:r>
    <w:r>
      <w:rPr>
        <w:bCs/>
        <w:i/>
        <w:color w:val="000000"/>
        <w:sz w:val="18"/>
        <w:szCs w:val="18"/>
      </w:rPr>
      <w:t>1</w:t>
    </w:r>
    <w:r w:rsidRPr="0076370B">
      <w:rPr>
        <w:bCs/>
        <w:i/>
        <w:color w:val="000000"/>
        <w:sz w:val="18"/>
        <w:szCs w:val="18"/>
      </w:rPr>
      <w:t>.</w:t>
    </w:r>
    <w:r w:rsidR="00ED1202">
      <w:rPr>
        <w:bCs/>
        <w:i/>
        <w:color w:val="000000"/>
        <w:sz w:val="18"/>
        <w:szCs w:val="18"/>
      </w:rPr>
      <w:t>10.</w:t>
    </w:r>
    <w:r w:rsidRPr="0076370B">
      <w:rPr>
        <w:bCs/>
        <w:i/>
        <w:color w:val="000000"/>
        <w:sz w:val="18"/>
        <w:szCs w:val="18"/>
      </w:rPr>
      <w:t>202</w:t>
    </w:r>
    <w:r>
      <w:rPr>
        <w:bCs/>
        <w:i/>
        <w:color w:val="000000"/>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Nagwek1"/>
      <w:lvlText w:val="%1."/>
      <w:lvlJc w:val="left"/>
      <w:pPr>
        <w:tabs>
          <w:tab w:val="num" w:pos="0"/>
        </w:tabs>
        <w:ind w:left="1080" w:hanging="720"/>
      </w:pPr>
    </w:lvl>
    <w:lvl w:ilvl="1">
      <w:start w:val="1"/>
      <w:numFmt w:val="lowerLetter"/>
      <w:pStyle w:val="Nagwek2"/>
      <w:lvlText w:val="%2."/>
      <w:lvlJc w:val="left"/>
      <w:pPr>
        <w:tabs>
          <w:tab w:val="num" w:pos="0"/>
        </w:tabs>
        <w:ind w:left="1440" w:hanging="360"/>
      </w:pPr>
    </w:lvl>
    <w:lvl w:ilvl="2">
      <w:start w:val="1"/>
      <w:numFmt w:val="lowerRoman"/>
      <w:pStyle w:val="Nagwek3"/>
      <w:lvlText w:val="%3."/>
      <w:lvlJc w:val="left"/>
      <w:pPr>
        <w:tabs>
          <w:tab w:val="num" w:pos="0"/>
        </w:tabs>
        <w:ind w:left="2160" w:hanging="18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b w:val="0"/>
        <w:bCs/>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B6F2F282"/>
    <w:name w:val="WW8Num3"/>
    <w:lvl w:ilvl="0">
      <w:start w:val="1"/>
      <w:numFmt w:val="decimal"/>
      <w:lvlText w:val="%1."/>
      <w:lvlJc w:val="left"/>
      <w:pPr>
        <w:tabs>
          <w:tab w:val="num" w:pos="0"/>
        </w:tabs>
        <w:ind w:left="786" w:hanging="360"/>
      </w:pPr>
      <w:rPr>
        <w:rFonts w:ascii="Times New Roman" w:eastAsia="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b w:val="0"/>
        <w:bCs/>
        <w:sz w:val="24"/>
        <w:szCs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Unicode MS" w:hAnsi="Times New Roman" w:cs="Times New Roman"/>
        <w:b w:val="0"/>
        <w:bCs w:val="0"/>
        <w:kern w:val="1"/>
        <w:sz w:val="24"/>
        <w:szCs w:val="24"/>
        <w:lang w:eastAsia="en-US"/>
      </w:rPr>
    </w:lvl>
    <w:lvl w:ilvl="1">
      <w:start w:val="1"/>
      <w:numFmt w:val="decimal"/>
      <w:lvlText w:val="%2."/>
      <w:lvlJc w:val="left"/>
      <w:pPr>
        <w:tabs>
          <w:tab w:val="num" w:pos="1080"/>
        </w:tabs>
        <w:ind w:left="1080" w:hanging="360"/>
      </w:pPr>
      <w:rPr>
        <w:rFonts w:ascii="Times New Roman" w:eastAsia="Arial Unicode MS" w:hAnsi="Times New Roman" w:cs="Times New Roman"/>
        <w:b w:val="0"/>
        <w:bCs w:val="0"/>
        <w:kern w:val="1"/>
        <w:sz w:val="24"/>
        <w:szCs w:val="24"/>
        <w:lang w:eastAsia="en-US"/>
      </w:rPr>
    </w:lvl>
    <w:lvl w:ilvl="2">
      <w:start w:val="1"/>
      <w:numFmt w:val="decimal"/>
      <w:lvlText w:val="%3."/>
      <w:lvlJc w:val="left"/>
      <w:pPr>
        <w:tabs>
          <w:tab w:val="num" w:pos="1440"/>
        </w:tabs>
        <w:ind w:left="1440" w:hanging="360"/>
      </w:pPr>
      <w:rPr>
        <w:rFonts w:ascii="Times New Roman" w:eastAsia="Arial Unicode MS" w:hAnsi="Times New Roman" w:cs="Times New Roman"/>
        <w:b w:val="0"/>
        <w:bCs w:val="0"/>
        <w:kern w:val="1"/>
        <w:sz w:val="24"/>
        <w:szCs w:val="24"/>
        <w:lang w:eastAsia="en-US"/>
      </w:rPr>
    </w:lvl>
    <w:lvl w:ilvl="3">
      <w:start w:val="1"/>
      <w:numFmt w:val="decimal"/>
      <w:lvlText w:val="%4."/>
      <w:lvlJc w:val="left"/>
      <w:pPr>
        <w:tabs>
          <w:tab w:val="num" w:pos="1800"/>
        </w:tabs>
        <w:ind w:left="1800" w:hanging="360"/>
      </w:pPr>
      <w:rPr>
        <w:rFonts w:ascii="Times New Roman" w:eastAsia="Arial Unicode MS" w:hAnsi="Times New Roman" w:cs="Times New Roman"/>
        <w:b w:val="0"/>
        <w:bCs w:val="0"/>
        <w:kern w:val="1"/>
        <w:sz w:val="24"/>
        <w:szCs w:val="24"/>
        <w:lang w:eastAsia="en-US"/>
      </w:rPr>
    </w:lvl>
    <w:lvl w:ilvl="4">
      <w:start w:val="1"/>
      <w:numFmt w:val="decimal"/>
      <w:lvlText w:val="%5."/>
      <w:lvlJc w:val="left"/>
      <w:pPr>
        <w:tabs>
          <w:tab w:val="num" w:pos="2160"/>
        </w:tabs>
        <w:ind w:left="2160" w:hanging="360"/>
      </w:pPr>
      <w:rPr>
        <w:rFonts w:ascii="Times New Roman" w:eastAsia="Arial Unicode MS" w:hAnsi="Times New Roman" w:cs="Times New Roman"/>
        <w:b w:val="0"/>
        <w:bCs w:val="0"/>
        <w:kern w:val="1"/>
        <w:sz w:val="24"/>
        <w:szCs w:val="24"/>
        <w:lang w:eastAsia="en-US"/>
      </w:rPr>
    </w:lvl>
    <w:lvl w:ilvl="5">
      <w:start w:val="1"/>
      <w:numFmt w:val="decimal"/>
      <w:lvlText w:val="%6."/>
      <w:lvlJc w:val="left"/>
      <w:pPr>
        <w:tabs>
          <w:tab w:val="num" w:pos="2520"/>
        </w:tabs>
        <w:ind w:left="2520" w:hanging="360"/>
      </w:pPr>
      <w:rPr>
        <w:rFonts w:ascii="Times New Roman" w:eastAsia="Arial Unicode MS" w:hAnsi="Times New Roman" w:cs="Times New Roman"/>
        <w:b w:val="0"/>
        <w:bCs w:val="0"/>
        <w:kern w:val="1"/>
        <w:sz w:val="24"/>
        <w:szCs w:val="24"/>
        <w:lang w:eastAsia="en-US"/>
      </w:rPr>
    </w:lvl>
    <w:lvl w:ilvl="6">
      <w:start w:val="1"/>
      <w:numFmt w:val="decimal"/>
      <w:lvlText w:val="%7."/>
      <w:lvlJc w:val="left"/>
      <w:pPr>
        <w:tabs>
          <w:tab w:val="num" w:pos="2880"/>
        </w:tabs>
        <w:ind w:left="2880" w:hanging="360"/>
      </w:pPr>
      <w:rPr>
        <w:rFonts w:ascii="Times New Roman" w:eastAsia="Arial Unicode MS" w:hAnsi="Times New Roman" w:cs="Times New Roman"/>
        <w:b w:val="0"/>
        <w:bCs w:val="0"/>
        <w:kern w:val="1"/>
        <w:sz w:val="24"/>
        <w:szCs w:val="24"/>
        <w:lang w:eastAsia="en-US"/>
      </w:rPr>
    </w:lvl>
    <w:lvl w:ilvl="7">
      <w:start w:val="1"/>
      <w:numFmt w:val="decimal"/>
      <w:lvlText w:val="%8."/>
      <w:lvlJc w:val="left"/>
      <w:pPr>
        <w:tabs>
          <w:tab w:val="num" w:pos="3240"/>
        </w:tabs>
        <w:ind w:left="3240" w:hanging="360"/>
      </w:pPr>
      <w:rPr>
        <w:rFonts w:ascii="Times New Roman" w:eastAsia="Arial Unicode MS" w:hAnsi="Times New Roman" w:cs="Times New Roman"/>
        <w:b w:val="0"/>
        <w:bCs w:val="0"/>
        <w:kern w:val="1"/>
        <w:sz w:val="24"/>
        <w:szCs w:val="24"/>
        <w:lang w:eastAsia="en-US"/>
      </w:rPr>
    </w:lvl>
    <w:lvl w:ilvl="8">
      <w:start w:val="1"/>
      <w:numFmt w:val="decimal"/>
      <w:lvlText w:val="%9."/>
      <w:lvlJc w:val="left"/>
      <w:pPr>
        <w:tabs>
          <w:tab w:val="num" w:pos="3600"/>
        </w:tabs>
        <w:ind w:left="3600" w:hanging="360"/>
      </w:pPr>
      <w:rPr>
        <w:rFonts w:ascii="Times New Roman" w:eastAsia="Arial Unicode MS" w:hAnsi="Times New Roman" w:cs="Times New Roman"/>
        <w:b w:val="0"/>
        <w:bCs w:val="0"/>
        <w:kern w:val="1"/>
        <w:sz w:val="24"/>
        <w:szCs w:val="24"/>
        <w:lang w:eastAsia="en-US"/>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1353"/>
        </w:tabs>
        <w:ind w:left="1353" w:hanging="360"/>
      </w:pPr>
      <w:rPr>
        <w:rFonts w:ascii="Times New Roman" w:eastAsia="Times New Roman" w:hAnsi="Times New Roman" w:cs="Times New Roman"/>
        <w:sz w:val="24"/>
        <w:szCs w:val="24"/>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Open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Open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782"/>
        </w:tabs>
        <w:ind w:left="782" w:hanging="360"/>
      </w:pPr>
      <w:rPr>
        <w:rFonts w:ascii="Times New Roman" w:eastAsia="Times New Roman" w:hAnsi="Times New Roman" w:cs="Times New Roman"/>
        <w:b w:val="0"/>
        <w:bCs w:val="0"/>
        <w:color w:val="000000"/>
        <w:sz w:val="24"/>
        <w:szCs w:val="24"/>
        <w:lang w:eastAsia="en-US"/>
      </w:rPr>
    </w:lvl>
    <w:lvl w:ilvl="1">
      <w:start w:val="1"/>
      <w:numFmt w:val="decimal"/>
      <w:lvlText w:val="%2."/>
      <w:lvlJc w:val="left"/>
      <w:pPr>
        <w:tabs>
          <w:tab w:val="num" w:pos="1142"/>
        </w:tabs>
        <w:ind w:left="1142" w:hanging="360"/>
      </w:pPr>
    </w:lvl>
    <w:lvl w:ilvl="2">
      <w:start w:val="1"/>
      <w:numFmt w:val="decimal"/>
      <w:lvlText w:val="%3."/>
      <w:lvlJc w:val="left"/>
      <w:pPr>
        <w:tabs>
          <w:tab w:val="num" w:pos="1502"/>
        </w:tabs>
        <w:ind w:left="1502" w:hanging="360"/>
      </w:pPr>
    </w:lvl>
    <w:lvl w:ilvl="3">
      <w:start w:val="1"/>
      <w:numFmt w:val="decimal"/>
      <w:lvlText w:val="%4."/>
      <w:lvlJc w:val="left"/>
      <w:pPr>
        <w:tabs>
          <w:tab w:val="num" w:pos="1862"/>
        </w:tabs>
        <w:ind w:left="1862" w:hanging="360"/>
      </w:pPr>
    </w:lvl>
    <w:lvl w:ilvl="4">
      <w:start w:val="1"/>
      <w:numFmt w:val="decimal"/>
      <w:lvlText w:val="%5."/>
      <w:lvlJc w:val="left"/>
      <w:pPr>
        <w:tabs>
          <w:tab w:val="num" w:pos="2222"/>
        </w:tabs>
        <w:ind w:left="2222" w:hanging="360"/>
      </w:pPr>
    </w:lvl>
    <w:lvl w:ilvl="5">
      <w:start w:val="1"/>
      <w:numFmt w:val="decimal"/>
      <w:lvlText w:val="%6."/>
      <w:lvlJc w:val="left"/>
      <w:pPr>
        <w:tabs>
          <w:tab w:val="num" w:pos="2582"/>
        </w:tabs>
        <w:ind w:left="2582" w:hanging="360"/>
      </w:pPr>
    </w:lvl>
    <w:lvl w:ilvl="6">
      <w:start w:val="1"/>
      <w:numFmt w:val="decimal"/>
      <w:lvlText w:val="%7."/>
      <w:lvlJc w:val="left"/>
      <w:pPr>
        <w:tabs>
          <w:tab w:val="num" w:pos="2942"/>
        </w:tabs>
        <w:ind w:left="2942" w:hanging="360"/>
      </w:pPr>
    </w:lvl>
    <w:lvl w:ilvl="7">
      <w:start w:val="1"/>
      <w:numFmt w:val="decimal"/>
      <w:lvlText w:val="%8."/>
      <w:lvlJc w:val="left"/>
      <w:pPr>
        <w:tabs>
          <w:tab w:val="num" w:pos="3302"/>
        </w:tabs>
        <w:ind w:left="3302" w:hanging="360"/>
      </w:pPr>
    </w:lvl>
    <w:lvl w:ilvl="8">
      <w:start w:val="1"/>
      <w:numFmt w:val="decimal"/>
      <w:lvlText w:val="%9."/>
      <w:lvlJc w:val="left"/>
      <w:pPr>
        <w:tabs>
          <w:tab w:val="num" w:pos="3662"/>
        </w:tabs>
        <w:ind w:left="3662"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eastAsia="Times New Roman" w:hAnsi="Symbol" w:cs="Symbol"/>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lowerLetter"/>
      <w:lvlText w:val="%1)"/>
      <w:lvlJc w:val="left"/>
      <w:pPr>
        <w:tabs>
          <w:tab w:val="num" w:pos="1071"/>
        </w:tabs>
        <w:ind w:left="1071" w:hanging="360"/>
      </w:pPr>
      <w:rPr>
        <w:b w:val="0"/>
        <w:bCs w:val="0"/>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decimal"/>
      <w:lvlText w:val="%1."/>
      <w:lvlJc w:val="left"/>
      <w:pPr>
        <w:tabs>
          <w:tab w:val="num" w:pos="422"/>
        </w:tabs>
        <w:ind w:left="422" w:hanging="360"/>
      </w:pPr>
    </w:lvl>
    <w:lvl w:ilvl="1">
      <w:start w:val="1"/>
      <w:numFmt w:val="bullet"/>
      <w:lvlText w:val="◦"/>
      <w:lvlJc w:val="left"/>
      <w:pPr>
        <w:tabs>
          <w:tab w:val="num" w:pos="782"/>
        </w:tabs>
        <w:ind w:left="782" w:hanging="360"/>
      </w:pPr>
      <w:rPr>
        <w:rFonts w:ascii="OpenSymbol" w:hAnsi="OpenSymbol" w:cs="OpenSymbol"/>
      </w:rPr>
    </w:lvl>
    <w:lvl w:ilvl="2">
      <w:start w:val="1"/>
      <w:numFmt w:val="bullet"/>
      <w:lvlText w:val="▪"/>
      <w:lvlJc w:val="left"/>
      <w:pPr>
        <w:tabs>
          <w:tab w:val="num" w:pos="1142"/>
        </w:tabs>
        <w:ind w:left="1142" w:hanging="360"/>
      </w:pPr>
      <w:rPr>
        <w:rFonts w:ascii="OpenSymbol" w:hAnsi="OpenSymbol" w:cs="OpenSymbol"/>
      </w:rPr>
    </w:lvl>
    <w:lvl w:ilvl="3">
      <w:start w:val="1"/>
      <w:numFmt w:val="bullet"/>
      <w:lvlText w:val=""/>
      <w:lvlJc w:val="left"/>
      <w:pPr>
        <w:tabs>
          <w:tab w:val="num" w:pos="1502"/>
        </w:tabs>
        <w:ind w:left="1502" w:hanging="360"/>
      </w:pPr>
      <w:rPr>
        <w:rFonts w:ascii="Symbol" w:hAnsi="Symbol" w:cs="OpenSymbol"/>
      </w:rPr>
    </w:lvl>
    <w:lvl w:ilvl="4">
      <w:start w:val="1"/>
      <w:numFmt w:val="bullet"/>
      <w:lvlText w:val="◦"/>
      <w:lvlJc w:val="left"/>
      <w:pPr>
        <w:tabs>
          <w:tab w:val="num" w:pos="1862"/>
        </w:tabs>
        <w:ind w:left="1862" w:hanging="360"/>
      </w:pPr>
      <w:rPr>
        <w:rFonts w:ascii="OpenSymbol" w:hAnsi="OpenSymbol" w:cs="OpenSymbol"/>
      </w:rPr>
    </w:lvl>
    <w:lvl w:ilvl="5">
      <w:start w:val="1"/>
      <w:numFmt w:val="bullet"/>
      <w:lvlText w:val="▪"/>
      <w:lvlJc w:val="left"/>
      <w:pPr>
        <w:tabs>
          <w:tab w:val="num" w:pos="2222"/>
        </w:tabs>
        <w:ind w:left="2222" w:hanging="360"/>
      </w:pPr>
      <w:rPr>
        <w:rFonts w:ascii="OpenSymbol" w:hAnsi="OpenSymbol" w:cs="OpenSymbol"/>
      </w:rPr>
    </w:lvl>
    <w:lvl w:ilvl="6">
      <w:start w:val="1"/>
      <w:numFmt w:val="bullet"/>
      <w:lvlText w:val=""/>
      <w:lvlJc w:val="left"/>
      <w:pPr>
        <w:tabs>
          <w:tab w:val="num" w:pos="2582"/>
        </w:tabs>
        <w:ind w:left="2582" w:hanging="360"/>
      </w:pPr>
      <w:rPr>
        <w:rFonts w:ascii="Symbol" w:hAnsi="Symbol" w:cs="OpenSymbol"/>
      </w:rPr>
    </w:lvl>
    <w:lvl w:ilvl="7">
      <w:start w:val="1"/>
      <w:numFmt w:val="bullet"/>
      <w:lvlText w:val="◦"/>
      <w:lvlJc w:val="left"/>
      <w:pPr>
        <w:tabs>
          <w:tab w:val="num" w:pos="2942"/>
        </w:tabs>
        <w:ind w:left="2942" w:hanging="360"/>
      </w:pPr>
      <w:rPr>
        <w:rFonts w:ascii="OpenSymbol" w:hAnsi="OpenSymbol" w:cs="OpenSymbol"/>
      </w:rPr>
    </w:lvl>
    <w:lvl w:ilvl="8">
      <w:start w:val="1"/>
      <w:numFmt w:val="bullet"/>
      <w:lvlText w:val="▪"/>
      <w:lvlJc w:val="left"/>
      <w:pPr>
        <w:tabs>
          <w:tab w:val="num" w:pos="3302"/>
        </w:tabs>
        <w:ind w:left="3302"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1"/>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Times New Roman" w:eastAsia="Arial Unicode MS" w:hAnsi="Times New Roman" w:cs="Times New Roman"/>
        <w:b w:val="0"/>
        <w:bCs w:val="0"/>
        <w:i w:val="0"/>
        <w:iCs w:val="0"/>
        <w:kern w:val="1"/>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1734"/>
        </w:tabs>
        <w:ind w:left="1734" w:hanging="360"/>
      </w:pPr>
      <w:rPr>
        <w:rFonts w:ascii="Times New Roman" w:eastAsia="Arial Unicode MS" w:hAnsi="Times New Roman" w:cs="Times New Roman"/>
        <w:b w:val="0"/>
        <w:bCs w:val="0"/>
        <w:sz w:val="24"/>
        <w:szCs w:val="24"/>
        <w:lang w:eastAsia="ar-SA"/>
      </w:rPr>
    </w:lvl>
    <w:lvl w:ilvl="1">
      <w:start w:val="1"/>
      <w:numFmt w:val="decimal"/>
      <w:lvlText w:val="%2."/>
      <w:lvlJc w:val="left"/>
      <w:pPr>
        <w:tabs>
          <w:tab w:val="num" w:pos="-1374"/>
        </w:tabs>
        <w:ind w:left="1374" w:hanging="360"/>
      </w:pPr>
      <w:rPr>
        <w:rFonts w:ascii="Times New Roman" w:eastAsia="Arial Unicode MS" w:hAnsi="Times New Roman" w:cs="Times New Roman"/>
        <w:b w:val="0"/>
        <w:bCs w:val="0"/>
        <w:sz w:val="24"/>
        <w:szCs w:val="24"/>
        <w:lang w:eastAsia="ar-SA"/>
      </w:rPr>
    </w:lvl>
    <w:lvl w:ilvl="2">
      <w:start w:val="1"/>
      <w:numFmt w:val="decimal"/>
      <w:lvlText w:val="%3."/>
      <w:lvlJc w:val="left"/>
      <w:pPr>
        <w:tabs>
          <w:tab w:val="num" w:pos="-1014"/>
        </w:tabs>
        <w:ind w:left="1014" w:hanging="360"/>
      </w:pPr>
      <w:rPr>
        <w:rFonts w:ascii="Times New Roman" w:eastAsia="Arial Unicode MS" w:hAnsi="Times New Roman" w:cs="Times New Roman"/>
        <w:b w:val="0"/>
        <w:bCs w:val="0"/>
        <w:sz w:val="24"/>
        <w:szCs w:val="24"/>
        <w:lang w:eastAsia="ar-SA"/>
      </w:rPr>
    </w:lvl>
    <w:lvl w:ilvl="3">
      <w:start w:val="1"/>
      <w:numFmt w:val="decimal"/>
      <w:lvlText w:val="%4."/>
      <w:lvlJc w:val="left"/>
      <w:pPr>
        <w:tabs>
          <w:tab w:val="num" w:pos="-654"/>
        </w:tabs>
        <w:ind w:left="654" w:hanging="360"/>
      </w:pPr>
      <w:rPr>
        <w:rFonts w:ascii="Times New Roman" w:eastAsia="Arial Unicode MS" w:hAnsi="Times New Roman" w:cs="Times New Roman"/>
        <w:b w:val="0"/>
        <w:bCs w:val="0"/>
        <w:sz w:val="24"/>
        <w:szCs w:val="24"/>
        <w:lang w:eastAsia="ar-SA"/>
      </w:rPr>
    </w:lvl>
    <w:lvl w:ilvl="4">
      <w:start w:val="1"/>
      <w:numFmt w:val="decimal"/>
      <w:lvlText w:val="%5."/>
      <w:lvlJc w:val="left"/>
      <w:pPr>
        <w:tabs>
          <w:tab w:val="num" w:pos="-294"/>
        </w:tabs>
        <w:ind w:left="294" w:hanging="360"/>
      </w:pPr>
      <w:rPr>
        <w:rFonts w:ascii="Times New Roman" w:eastAsia="Arial Unicode MS" w:hAnsi="Times New Roman" w:cs="Times New Roman"/>
        <w:b w:val="0"/>
        <w:bCs w:val="0"/>
        <w:sz w:val="24"/>
        <w:szCs w:val="24"/>
        <w:lang w:eastAsia="ar-SA"/>
      </w:rPr>
    </w:lvl>
    <w:lvl w:ilvl="5">
      <w:start w:val="1"/>
      <w:numFmt w:val="decimal"/>
      <w:lvlText w:val="%6."/>
      <w:lvlJc w:val="left"/>
      <w:pPr>
        <w:tabs>
          <w:tab w:val="num" w:pos="66"/>
        </w:tabs>
        <w:ind w:left="66" w:hanging="360"/>
      </w:pPr>
      <w:rPr>
        <w:rFonts w:ascii="Times New Roman" w:eastAsia="Arial Unicode MS" w:hAnsi="Times New Roman" w:cs="Times New Roman"/>
        <w:b w:val="0"/>
        <w:bCs w:val="0"/>
        <w:sz w:val="24"/>
        <w:szCs w:val="24"/>
        <w:lang w:eastAsia="ar-SA"/>
      </w:rPr>
    </w:lvl>
    <w:lvl w:ilvl="6">
      <w:start w:val="1"/>
      <w:numFmt w:val="decimal"/>
      <w:lvlText w:val="%7."/>
      <w:lvlJc w:val="left"/>
      <w:pPr>
        <w:tabs>
          <w:tab w:val="num" w:pos="426"/>
        </w:tabs>
        <w:ind w:left="426" w:hanging="360"/>
      </w:pPr>
      <w:rPr>
        <w:rFonts w:ascii="Times New Roman" w:eastAsia="Arial Unicode MS" w:hAnsi="Times New Roman" w:cs="Times New Roman"/>
        <w:b w:val="0"/>
        <w:bCs w:val="0"/>
        <w:sz w:val="24"/>
        <w:szCs w:val="24"/>
        <w:lang w:eastAsia="ar-SA"/>
      </w:rPr>
    </w:lvl>
    <w:lvl w:ilvl="7">
      <w:start w:val="1"/>
      <w:numFmt w:val="decimal"/>
      <w:lvlText w:val="%8."/>
      <w:lvlJc w:val="left"/>
      <w:pPr>
        <w:tabs>
          <w:tab w:val="num" w:pos="786"/>
        </w:tabs>
        <w:ind w:left="786" w:hanging="360"/>
      </w:pPr>
      <w:rPr>
        <w:rFonts w:ascii="Times New Roman" w:eastAsia="Arial Unicode MS" w:hAnsi="Times New Roman" w:cs="Times New Roman"/>
        <w:b w:val="0"/>
        <w:bCs w:val="0"/>
        <w:sz w:val="24"/>
        <w:szCs w:val="24"/>
        <w:lang w:eastAsia="ar-SA"/>
      </w:rPr>
    </w:lvl>
    <w:lvl w:ilvl="8">
      <w:start w:val="1"/>
      <w:numFmt w:val="decimal"/>
      <w:lvlText w:val="%9."/>
      <w:lvlJc w:val="left"/>
      <w:pPr>
        <w:tabs>
          <w:tab w:val="num" w:pos="1146"/>
        </w:tabs>
        <w:ind w:left="1146" w:hanging="360"/>
      </w:pPr>
      <w:rPr>
        <w:rFonts w:ascii="Times New Roman" w:eastAsia="Arial Unicode MS" w:hAnsi="Times New Roman" w:cs="Times New Roman"/>
        <w:b w:val="0"/>
        <w:bCs w:val="0"/>
        <w:sz w:val="24"/>
        <w:szCs w:val="24"/>
        <w:lang w:eastAsia="ar-SA"/>
      </w:r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decimal"/>
      <w:lvlText w:val="%1)"/>
      <w:lvlJc w:val="left"/>
      <w:pPr>
        <w:tabs>
          <w:tab w:val="num" w:pos="706"/>
        </w:tabs>
        <w:ind w:left="706" w:hanging="360"/>
      </w:p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23" w15:restartNumberingAfterBreak="0">
    <w:nsid w:val="00000019"/>
    <w:multiLevelType w:val="multilevel"/>
    <w:tmpl w:val="00000019"/>
    <w:name w:val="WW8Num25"/>
    <w:lvl w:ilvl="0">
      <w:start w:val="1"/>
      <w:numFmt w:val="decimal"/>
      <w:lvlText w:val="%1."/>
      <w:lvlJc w:val="left"/>
      <w:pPr>
        <w:tabs>
          <w:tab w:val="num" w:pos="422"/>
        </w:tabs>
        <w:ind w:left="422" w:hanging="360"/>
      </w:pPr>
      <w:rPr>
        <w:rFonts w:ascii="Times New Roman" w:hAnsi="Times New Roman" w:cs="Times New Roman"/>
      </w:rPr>
    </w:lvl>
    <w:lvl w:ilvl="1">
      <w:start w:val="1"/>
      <w:numFmt w:val="decimal"/>
      <w:lvlText w:val="%2."/>
      <w:lvlJc w:val="left"/>
      <w:pPr>
        <w:tabs>
          <w:tab w:val="num" w:pos="782"/>
        </w:tabs>
        <w:ind w:left="782" w:hanging="360"/>
      </w:pPr>
      <w:rPr>
        <w:rFonts w:ascii="Times New Roman" w:hAnsi="Times New Roman" w:cs="Times New Roman"/>
      </w:rPr>
    </w:lvl>
    <w:lvl w:ilvl="2">
      <w:start w:val="1"/>
      <w:numFmt w:val="decimal"/>
      <w:lvlText w:val="%3."/>
      <w:lvlJc w:val="left"/>
      <w:pPr>
        <w:tabs>
          <w:tab w:val="num" w:pos="1142"/>
        </w:tabs>
        <w:ind w:left="1142" w:hanging="360"/>
      </w:pPr>
      <w:rPr>
        <w:rFonts w:ascii="Times New Roman" w:hAnsi="Times New Roman" w:cs="Times New Roman"/>
      </w:rPr>
    </w:lvl>
    <w:lvl w:ilvl="3">
      <w:start w:val="1"/>
      <w:numFmt w:val="decimal"/>
      <w:lvlText w:val="%4."/>
      <w:lvlJc w:val="left"/>
      <w:pPr>
        <w:tabs>
          <w:tab w:val="num" w:pos="1502"/>
        </w:tabs>
        <w:ind w:left="1502" w:hanging="360"/>
      </w:pPr>
      <w:rPr>
        <w:rFonts w:ascii="Times New Roman" w:hAnsi="Times New Roman" w:cs="Times New Roman"/>
      </w:rPr>
    </w:lvl>
    <w:lvl w:ilvl="4">
      <w:start w:val="1"/>
      <w:numFmt w:val="decimal"/>
      <w:lvlText w:val="%5."/>
      <w:lvlJc w:val="left"/>
      <w:pPr>
        <w:tabs>
          <w:tab w:val="num" w:pos="1862"/>
        </w:tabs>
        <w:ind w:left="1862" w:hanging="360"/>
      </w:pPr>
      <w:rPr>
        <w:rFonts w:ascii="Times New Roman" w:hAnsi="Times New Roman" w:cs="Times New Roman"/>
      </w:rPr>
    </w:lvl>
    <w:lvl w:ilvl="5">
      <w:start w:val="1"/>
      <w:numFmt w:val="decimal"/>
      <w:lvlText w:val="%6."/>
      <w:lvlJc w:val="left"/>
      <w:pPr>
        <w:tabs>
          <w:tab w:val="num" w:pos="2222"/>
        </w:tabs>
        <w:ind w:left="2222" w:hanging="360"/>
      </w:pPr>
      <w:rPr>
        <w:rFonts w:ascii="Times New Roman" w:hAnsi="Times New Roman" w:cs="Times New Roman"/>
      </w:rPr>
    </w:lvl>
    <w:lvl w:ilvl="6">
      <w:start w:val="1"/>
      <w:numFmt w:val="decimal"/>
      <w:lvlText w:val="%7."/>
      <w:lvlJc w:val="left"/>
      <w:pPr>
        <w:tabs>
          <w:tab w:val="num" w:pos="2582"/>
        </w:tabs>
        <w:ind w:left="2582" w:hanging="360"/>
      </w:pPr>
      <w:rPr>
        <w:rFonts w:ascii="Times New Roman" w:hAnsi="Times New Roman" w:cs="Times New Roman"/>
      </w:rPr>
    </w:lvl>
    <w:lvl w:ilvl="7">
      <w:start w:val="1"/>
      <w:numFmt w:val="decimal"/>
      <w:lvlText w:val="%8."/>
      <w:lvlJc w:val="left"/>
      <w:pPr>
        <w:tabs>
          <w:tab w:val="num" w:pos="2942"/>
        </w:tabs>
        <w:ind w:left="2942" w:hanging="360"/>
      </w:pPr>
      <w:rPr>
        <w:rFonts w:ascii="Times New Roman" w:hAnsi="Times New Roman" w:cs="Times New Roman"/>
      </w:rPr>
    </w:lvl>
    <w:lvl w:ilvl="8">
      <w:start w:val="1"/>
      <w:numFmt w:val="decimal"/>
      <w:lvlText w:val="%9."/>
      <w:lvlJc w:val="left"/>
      <w:pPr>
        <w:tabs>
          <w:tab w:val="num" w:pos="3302"/>
        </w:tabs>
        <w:ind w:left="3302" w:hanging="360"/>
      </w:pPr>
      <w:rPr>
        <w:rFonts w:ascii="Times New Roman" w:hAnsi="Times New Roman" w:cs="Times New Roman"/>
      </w:rPr>
    </w:lvl>
  </w:abstractNum>
  <w:abstractNum w:abstractNumId="24" w15:restartNumberingAfterBreak="0">
    <w:nsid w:val="0000001A"/>
    <w:multiLevelType w:val="multilevel"/>
    <w:tmpl w:val="0000001A"/>
    <w:name w:val="WW8Num26"/>
    <w:lvl w:ilvl="0">
      <w:start w:val="1"/>
      <w:numFmt w:val="decimal"/>
      <w:lvlText w:val="%1."/>
      <w:lvlJc w:val="left"/>
      <w:pPr>
        <w:tabs>
          <w:tab w:val="num" w:pos="575"/>
        </w:tabs>
        <w:ind w:left="575" w:hanging="360"/>
      </w:pPr>
      <w:rPr>
        <w:b w:val="0"/>
        <w:bCs w:val="0"/>
      </w:rPr>
    </w:lvl>
    <w:lvl w:ilvl="1">
      <w:start w:val="1"/>
      <w:numFmt w:val="bullet"/>
      <w:lvlText w:val="◦"/>
      <w:lvlJc w:val="left"/>
      <w:pPr>
        <w:tabs>
          <w:tab w:val="num" w:pos="935"/>
        </w:tabs>
        <w:ind w:left="935" w:hanging="360"/>
      </w:pPr>
      <w:rPr>
        <w:rFonts w:ascii="OpenSymbol" w:hAnsi="OpenSymbol" w:cs="OpenSymbol"/>
      </w:rPr>
    </w:lvl>
    <w:lvl w:ilvl="2">
      <w:start w:val="1"/>
      <w:numFmt w:val="bullet"/>
      <w:lvlText w:val="▪"/>
      <w:lvlJc w:val="left"/>
      <w:pPr>
        <w:tabs>
          <w:tab w:val="num" w:pos="1295"/>
        </w:tabs>
        <w:ind w:left="1295" w:hanging="360"/>
      </w:pPr>
      <w:rPr>
        <w:rFonts w:ascii="OpenSymbol" w:hAnsi="OpenSymbol" w:cs="OpenSymbol"/>
      </w:rPr>
    </w:lvl>
    <w:lvl w:ilvl="3">
      <w:start w:val="1"/>
      <w:numFmt w:val="bullet"/>
      <w:lvlText w:val=""/>
      <w:lvlJc w:val="left"/>
      <w:pPr>
        <w:tabs>
          <w:tab w:val="num" w:pos="1655"/>
        </w:tabs>
        <w:ind w:left="1655" w:hanging="360"/>
      </w:pPr>
      <w:rPr>
        <w:rFonts w:ascii="Symbol" w:hAnsi="Symbol" w:cs="OpenSymbol"/>
      </w:rPr>
    </w:lvl>
    <w:lvl w:ilvl="4">
      <w:start w:val="1"/>
      <w:numFmt w:val="bullet"/>
      <w:lvlText w:val="◦"/>
      <w:lvlJc w:val="left"/>
      <w:pPr>
        <w:tabs>
          <w:tab w:val="num" w:pos="2015"/>
        </w:tabs>
        <w:ind w:left="2015" w:hanging="360"/>
      </w:pPr>
      <w:rPr>
        <w:rFonts w:ascii="OpenSymbol" w:hAnsi="OpenSymbol" w:cs="OpenSymbol"/>
      </w:rPr>
    </w:lvl>
    <w:lvl w:ilvl="5">
      <w:start w:val="1"/>
      <w:numFmt w:val="bullet"/>
      <w:lvlText w:val="▪"/>
      <w:lvlJc w:val="left"/>
      <w:pPr>
        <w:tabs>
          <w:tab w:val="num" w:pos="2375"/>
        </w:tabs>
        <w:ind w:left="2375" w:hanging="360"/>
      </w:pPr>
      <w:rPr>
        <w:rFonts w:ascii="OpenSymbol" w:hAnsi="OpenSymbol" w:cs="OpenSymbol"/>
      </w:rPr>
    </w:lvl>
    <w:lvl w:ilvl="6">
      <w:start w:val="1"/>
      <w:numFmt w:val="bullet"/>
      <w:lvlText w:val=""/>
      <w:lvlJc w:val="left"/>
      <w:pPr>
        <w:tabs>
          <w:tab w:val="num" w:pos="2735"/>
        </w:tabs>
        <w:ind w:left="2735" w:hanging="360"/>
      </w:pPr>
      <w:rPr>
        <w:rFonts w:ascii="Symbol" w:hAnsi="Symbol" w:cs="OpenSymbol"/>
      </w:rPr>
    </w:lvl>
    <w:lvl w:ilvl="7">
      <w:start w:val="1"/>
      <w:numFmt w:val="bullet"/>
      <w:lvlText w:val="◦"/>
      <w:lvlJc w:val="left"/>
      <w:pPr>
        <w:tabs>
          <w:tab w:val="num" w:pos="3095"/>
        </w:tabs>
        <w:ind w:left="3095" w:hanging="360"/>
      </w:pPr>
      <w:rPr>
        <w:rFonts w:ascii="OpenSymbol" w:hAnsi="OpenSymbol" w:cs="OpenSymbol"/>
      </w:rPr>
    </w:lvl>
    <w:lvl w:ilvl="8">
      <w:start w:val="1"/>
      <w:numFmt w:val="bullet"/>
      <w:lvlText w:val="▪"/>
      <w:lvlJc w:val="left"/>
      <w:pPr>
        <w:tabs>
          <w:tab w:val="num" w:pos="3455"/>
        </w:tabs>
        <w:ind w:left="3455" w:hanging="360"/>
      </w:pPr>
      <w:rPr>
        <w:rFonts w:ascii="OpenSymbol" w:hAnsi="OpenSymbol" w:cs="Open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17"/>
        </w:tabs>
        <w:ind w:left="717" w:hanging="360"/>
      </w:pPr>
      <w:rPr>
        <w:rFonts w:ascii="Times New Roman" w:hAnsi="Times New Roman" w:cs="Times New Roman"/>
        <w:b w:val="0"/>
        <w:bCs w:val="0"/>
        <w:i w:val="0"/>
        <w:iCs w:val="0"/>
        <w:sz w:val="24"/>
        <w:szCs w:val="24"/>
        <w:lang w:eastAsia="ar-SA"/>
      </w:rPr>
    </w:lvl>
    <w:lvl w:ilvl="1">
      <w:start w:val="1"/>
      <w:numFmt w:val="bullet"/>
      <w:lvlText w:val="◦"/>
      <w:lvlJc w:val="left"/>
      <w:pPr>
        <w:tabs>
          <w:tab w:val="num" w:pos="1077"/>
        </w:tabs>
        <w:ind w:left="1077" w:hanging="360"/>
      </w:pPr>
      <w:rPr>
        <w:rFonts w:ascii="OpenSymbol" w:hAnsi="OpenSymbol" w:cs="OpenSymbol"/>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232797B"/>
    <w:multiLevelType w:val="hybridMultilevel"/>
    <w:tmpl w:val="0F2A0980"/>
    <w:lvl w:ilvl="0" w:tplc="DE3C3102">
      <w:start w:val="1"/>
      <w:numFmt w:val="decimal"/>
      <w:lvlText w:val="%1)"/>
      <w:lvlJc w:val="left"/>
      <w:pPr>
        <w:ind w:left="1080" w:hanging="360"/>
      </w:pPr>
      <w:rPr>
        <w:rFonts w:ascii="Times New Roman" w:eastAsia="TimesNewRomanPS-BoldMT" w:hAnsi="Times New Roman" w:cs="Times New Roman"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70956"/>
    <w:multiLevelType w:val="multilevel"/>
    <w:tmpl w:val="90C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DF5FB3"/>
    <w:multiLevelType w:val="hybridMultilevel"/>
    <w:tmpl w:val="FA123C50"/>
    <w:lvl w:ilvl="0" w:tplc="B8D6A274">
      <w:start w:val="1"/>
      <w:numFmt w:val="decimal"/>
      <w:lvlText w:val="%1."/>
      <w:lvlJc w:val="left"/>
      <w:pPr>
        <w:ind w:left="786" w:hanging="360"/>
      </w:pPr>
      <w:rPr>
        <w:rFonts w:ascii="Times New Roman" w:eastAsia="Times New Roman" w:hAnsi="Times New Roman" w:cs="Times New Roman"/>
        <w:b w:val="0"/>
        <w:sz w:val="24"/>
      </w:rPr>
    </w:lvl>
    <w:lvl w:ilvl="1" w:tplc="04150019" w:tentative="1">
      <w:start w:val="1"/>
      <w:numFmt w:val="lowerLetter"/>
      <w:lvlText w:val="%2."/>
      <w:lvlJc w:val="left"/>
      <w:pPr>
        <w:ind w:left="1506" w:hanging="360"/>
      </w:pPr>
    </w:lvl>
    <w:lvl w:ilvl="2" w:tplc="48E29CCC">
      <w:start w:val="1"/>
      <w:numFmt w:val="lowerLetter"/>
      <w:lvlText w:val="%3)"/>
      <w:lvlJc w:val="right"/>
      <w:pPr>
        <w:ind w:left="2226" w:hanging="180"/>
      </w:pPr>
      <w:rPr>
        <w:rFonts w:ascii="Times New Roman" w:eastAsia="Calibri" w:hAnsi="Times New Roman" w:cs="Times New Roman"/>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3357071"/>
    <w:multiLevelType w:val="hybridMultilevel"/>
    <w:tmpl w:val="91E8D732"/>
    <w:lvl w:ilvl="0" w:tplc="1682CF74">
      <w:start w:val="1"/>
      <w:numFmt w:val="decimal"/>
      <w:lvlText w:val="%1)"/>
      <w:lvlJc w:val="left"/>
      <w:pPr>
        <w:ind w:left="72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1D0F4C"/>
    <w:multiLevelType w:val="hybridMultilevel"/>
    <w:tmpl w:val="D514F874"/>
    <w:lvl w:ilvl="0" w:tplc="20E41A72">
      <w:start w:val="1"/>
      <w:numFmt w:val="decimal"/>
      <w:lvlText w:val="%1."/>
      <w:lvlJc w:val="left"/>
      <w:pPr>
        <w:tabs>
          <w:tab w:val="num" w:pos="3452"/>
        </w:tabs>
        <w:ind w:left="357" w:hanging="357"/>
      </w:pPr>
      <w:rPr>
        <w:rFonts w:hint="default"/>
        <w:b w:val="0"/>
        <w:i w:val="0"/>
      </w:rPr>
    </w:lvl>
    <w:lvl w:ilvl="1" w:tplc="FD041870">
      <w:start w:val="1"/>
      <w:numFmt w:val="decimal"/>
      <w:lvlText w:val="%2."/>
      <w:lvlJc w:val="left"/>
      <w:pPr>
        <w:tabs>
          <w:tab w:val="num" w:pos="4532"/>
        </w:tabs>
        <w:ind w:left="1437" w:hanging="357"/>
      </w:pPr>
      <w:rPr>
        <w:rFonts w:hint="default"/>
      </w:rPr>
    </w:lvl>
    <w:lvl w:ilvl="2" w:tplc="8610B562">
      <w:start w:val="1"/>
      <w:numFmt w:val="decimal"/>
      <w:lvlText w:val="%3)"/>
      <w:lvlJc w:val="left"/>
      <w:pPr>
        <w:tabs>
          <w:tab w:val="num" w:pos="2340"/>
        </w:tabs>
        <w:ind w:left="2340" w:hanging="360"/>
      </w:pPr>
      <w:rPr>
        <w:rFonts w:hint="default"/>
      </w:rPr>
    </w:lvl>
    <w:lvl w:ilvl="3" w:tplc="0B5036C0">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B830973"/>
    <w:multiLevelType w:val="hybridMultilevel"/>
    <w:tmpl w:val="493869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CAC0620"/>
    <w:multiLevelType w:val="hybridMultilevel"/>
    <w:tmpl w:val="3194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A66E05"/>
    <w:multiLevelType w:val="hybridMultilevel"/>
    <w:tmpl w:val="E730A91E"/>
    <w:name w:val="WW8Num62"/>
    <w:lvl w:ilvl="0" w:tplc="2ED4FA7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F3239"/>
    <w:multiLevelType w:val="multilevel"/>
    <w:tmpl w:val="E50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7A6B10"/>
    <w:multiLevelType w:val="multilevel"/>
    <w:tmpl w:val="F2B0EB0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017F69"/>
    <w:multiLevelType w:val="hybridMultilevel"/>
    <w:tmpl w:val="401498FE"/>
    <w:lvl w:ilvl="0" w:tplc="3284763E">
      <w:start w:val="1"/>
      <w:numFmt w:val="decimal"/>
      <w:lvlText w:val="%1."/>
      <w:lvlJc w:val="left"/>
      <w:pPr>
        <w:tabs>
          <w:tab w:val="num" w:pos="360"/>
        </w:tabs>
        <w:ind w:left="360" w:hanging="360"/>
      </w:pPr>
      <w:rPr>
        <w:rFonts w:ascii="Times New Roman" w:hAnsi="Times New Roman" w:hint="default"/>
        <w:b w:val="0"/>
        <w:i w:val="0"/>
        <w:sz w:val="24"/>
      </w:rPr>
    </w:lvl>
    <w:lvl w:ilvl="1" w:tplc="E6526CB2">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15:restartNumberingAfterBreak="0">
    <w:nsid w:val="3AFB72FD"/>
    <w:multiLevelType w:val="hybridMultilevel"/>
    <w:tmpl w:val="3F7A8D74"/>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3FA72B1F"/>
    <w:multiLevelType w:val="hybridMultilevel"/>
    <w:tmpl w:val="401498FE"/>
    <w:lvl w:ilvl="0" w:tplc="3284763E">
      <w:start w:val="1"/>
      <w:numFmt w:val="decimal"/>
      <w:lvlText w:val="%1."/>
      <w:lvlJc w:val="left"/>
      <w:pPr>
        <w:tabs>
          <w:tab w:val="num" w:pos="360"/>
        </w:tabs>
        <w:ind w:left="360" w:hanging="360"/>
      </w:pPr>
      <w:rPr>
        <w:rFonts w:ascii="Times New Roman" w:hAnsi="Times New Roman" w:hint="default"/>
        <w:b w:val="0"/>
        <w:i w:val="0"/>
        <w:sz w:val="24"/>
      </w:rPr>
    </w:lvl>
    <w:lvl w:ilvl="1" w:tplc="E6526CB2">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4" w15:restartNumberingAfterBreak="0">
    <w:nsid w:val="41C72557"/>
    <w:multiLevelType w:val="hybridMultilevel"/>
    <w:tmpl w:val="5C9E6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1059E"/>
    <w:multiLevelType w:val="multilevel"/>
    <w:tmpl w:val="4EB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2F40B4"/>
    <w:multiLevelType w:val="hybridMultilevel"/>
    <w:tmpl w:val="D54ED01E"/>
    <w:lvl w:ilvl="0" w:tplc="83806870">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C7545"/>
    <w:multiLevelType w:val="multilevel"/>
    <w:tmpl w:val="585E626E"/>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A3E70A1"/>
    <w:multiLevelType w:val="hybridMultilevel"/>
    <w:tmpl w:val="99AE462E"/>
    <w:lvl w:ilvl="0" w:tplc="D98A01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D881F7F"/>
    <w:multiLevelType w:val="multilevel"/>
    <w:tmpl w:val="32C40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9E6907"/>
    <w:multiLevelType w:val="hybridMultilevel"/>
    <w:tmpl w:val="2C1CB396"/>
    <w:lvl w:ilvl="0" w:tplc="69A693E2">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A5EFD4E">
      <w:start w:val="1"/>
      <w:numFmt w:val="lowerLetter"/>
      <w:lvlText w:val="%3)"/>
      <w:lvlJc w:val="right"/>
      <w:pPr>
        <w:ind w:left="2509" w:hanging="180"/>
      </w:pPr>
      <w:rPr>
        <w:rFonts w:ascii="Times New Roman" w:eastAsia="Calibri" w:hAnsi="Times New Roman"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DAE1BBE"/>
    <w:multiLevelType w:val="hybridMultilevel"/>
    <w:tmpl w:val="DCF42814"/>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8E56C8"/>
    <w:multiLevelType w:val="multilevel"/>
    <w:tmpl w:val="F53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B870B0"/>
    <w:multiLevelType w:val="hybridMultilevel"/>
    <w:tmpl w:val="9DD46F42"/>
    <w:lvl w:ilvl="0" w:tplc="BA7EE8E6">
      <w:start w:val="1"/>
      <w:numFmt w:val="decimal"/>
      <w:lvlText w:val="%1)"/>
      <w:lvlJc w:val="left"/>
      <w:pPr>
        <w:ind w:left="2422" w:hanging="360"/>
      </w:pPr>
      <w:rPr>
        <w:rFonts w:ascii="Times New Roman" w:eastAsia="Arial Unicode MS" w:hAnsi="Times New Roman" w:cs="Times New Roman"/>
      </w:rPr>
    </w:lvl>
    <w:lvl w:ilvl="1" w:tplc="04150019" w:tentative="1">
      <w:start w:val="1"/>
      <w:numFmt w:val="lowerLetter"/>
      <w:lvlText w:val="%2."/>
      <w:lvlJc w:val="left"/>
      <w:pPr>
        <w:ind w:left="3142" w:hanging="360"/>
      </w:pPr>
    </w:lvl>
    <w:lvl w:ilvl="2" w:tplc="0000002B">
      <w:start w:val="1"/>
      <w:numFmt w:val="bullet"/>
      <w:lvlText w:val=""/>
      <w:lvlJc w:val="left"/>
      <w:pPr>
        <w:ind w:left="3862" w:hanging="180"/>
      </w:pPr>
      <w:rPr>
        <w:rFonts w:ascii="Wingdings" w:hAnsi="Wingdings" w:cs="Wingdings" w:hint="default"/>
        <w:color w:val="000000"/>
        <w:kern w:val="2"/>
        <w:sz w:val="24"/>
        <w:szCs w:val="24"/>
      </w:r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4" w15:restartNumberingAfterBreak="0">
    <w:nsid w:val="6DF34835"/>
    <w:multiLevelType w:val="hybridMultilevel"/>
    <w:tmpl w:val="4A26FC9A"/>
    <w:lvl w:ilvl="0" w:tplc="0415000F">
      <w:start w:val="1"/>
      <w:numFmt w:val="decimal"/>
      <w:lvlText w:val="%1."/>
      <w:lvlJc w:val="left"/>
      <w:pPr>
        <w:ind w:left="360" w:hanging="360"/>
      </w:pPr>
    </w:lvl>
    <w:lvl w:ilvl="1" w:tplc="81AAC034">
      <w:start w:val="1"/>
      <w:numFmt w:val="lowerLetter"/>
      <w:lvlText w:val="%2)"/>
      <w:lvlJc w:val="left"/>
      <w:pPr>
        <w:ind w:left="1080" w:hanging="360"/>
      </w:pPr>
      <w:rPr>
        <w:i w:val="0"/>
      </w:rPr>
    </w:lvl>
    <w:lvl w:ilvl="2" w:tplc="689E08CE">
      <w:start w:val="1"/>
      <w:numFmt w:val="decimal"/>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BF578A"/>
    <w:multiLevelType w:val="multilevel"/>
    <w:tmpl w:val="18C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777357"/>
    <w:multiLevelType w:val="multilevel"/>
    <w:tmpl w:val="635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3068AA"/>
    <w:multiLevelType w:val="hybridMultilevel"/>
    <w:tmpl w:val="25523B3E"/>
    <w:lvl w:ilvl="0" w:tplc="2E9EB8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CBB63C2"/>
    <w:multiLevelType w:val="multilevel"/>
    <w:tmpl w:val="C03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3D39C3"/>
    <w:multiLevelType w:val="hybridMultilevel"/>
    <w:tmpl w:val="FB6AC15C"/>
    <w:lvl w:ilvl="0" w:tplc="6894518C">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19"/>
  </w:num>
  <w:num w:numId="4">
    <w:abstractNumId w:val="43"/>
  </w:num>
  <w:num w:numId="5">
    <w:abstractNumId w:val="34"/>
  </w:num>
  <w:num w:numId="6">
    <w:abstractNumId w:val="28"/>
  </w:num>
  <w:num w:numId="7">
    <w:abstractNumId w:val="44"/>
  </w:num>
  <w:num w:numId="8">
    <w:abstractNumId w:val="35"/>
  </w:num>
  <w:num w:numId="9">
    <w:abstractNumId w:val="30"/>
  </w:num>
  <w:num w:numId="10">
    <w:abstractNumId w:val="6"/>
  </w:num>
  <w:num w:numId="11">
    <w:abstractNumId w:val="42"/>
  </w:num>
  <w:num w:numId="12">
    <w:abstractNumId w:val="48"/>
  </w:num>
  <w:num w:numId="13">
    <w:abstractNumId w:val="53"/>
  </w:num>
  <w:num w:numId="14">
    <w:abstractNumId w:val="32"/>
  </w:num>
  <w:num w:numId="15">
    <w:abstractNumId w:val="59"/>
  </w:num>
  <w:num w:numId="16">
    <w:abstractNumId w:val="33"/>
  </w:num>
  <w:num w:numId="17">
    <w:abstractNumId w:val="57"/>
  </w:num>
  <w:num w:numId="18">
    <w:abstractNumId w:val="40"/>
  </w:num>
  <w:num w:numId="19">
    <w:abstractNumId w:val="47"/>
  </w:num>
  <w:num w:numId="20">
    <w:abstractNumId w:val="29"/>
  </w:num>
  <w:num w:numId="21">
    <w:abstractNumId w:val="54"/>
  </w:num>
  <w:num w:numId="22">
    <w:abstractNumId w:val="36"/>
  </w:num>
  <w:num w:numId="23">
    <w:abstractNumId w:val="41"/>
  </w:num>
  <w:num w:numId="24">
    <w:abstractNumId w:val="50"/>
  </w:num>
  <w:num w:numId="25">
    <w:abstractNumId w:val="31"/>
  </w:num>
  <w:num w:numId="26">
    <w:abstractNumId w:val="45"/>
  </w:num>
  <w:num w:numId="27">
    <w:abstractNumId w:val="39"/>
  </w:num>
  <w:num w:numId="28">
    <w:abstractNumId w:val="58"/>
  </w:num>
  <w:num w:numId="29">
    <w:abstractNumId w:val="56"/>
  </w:num>
  <w:num w:numId="30">
    <w:abstractNumId w:val="46"/>
  </w:num>
  <w:num w:numId="31">
    <w:abstractNumId w:val="55"/>
  </w:num>
  <w:num w:numId="32">
    <w:abstractNumId w:val="52"/>
  </w:num>
  <w:num w:numId="33">
    <w:abstractNumId w:val="49"/>
  </w:num>
  <w:num w:numId="3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B"/>
    <w:rsid w:val="00007252"/>
    <w:rsid w:val="0002028E"/>
    <w:rsid w:val="00020DA4"/>
    <w:rsid w:val="00021084"/>
    <w:rsid w:val="00022574"/>
    <w:rsid w:val="00023C3B"/>
    <w:rsid w:val="0002544A"/>
    <w:rsid w:val="00027832"/>
    <w:rsid w:val="00031309"/>
    <w:rsid w:val="000316D1"/>
    <w:rsid w:val="00034C3C"/>
    <w:rsid w:val="00041929"/>
    <w:rsid w:val="00041ABA"/>
    <w:rsid w:val="00043227"/>
    <w:rsid w:val="00043F16"/>
    <w:rsid w:val="000445A8"/>
    <w:rsid w:val="000455BB"/>
    <w:rsid w:val="000503F3"/>
    <w:rsid w:val="00052D60"/>
    <w:rsid w:val="00054377"/>
    <w:rsid w:val="00063907"/>
    <w:rsid w:val="00063D69"/>
    <w:rsid w:val="000673B3"/>
    <w:rsid w:val="0007702D"/>
    <w:rsid w:val="00081AC4"/>
    <w:rsid w:val="000831BB"/>
    <w:rsid w:val="00086F5B"/>
    <w:rsid w:val="000871F3"/>
    <w:rsid w:val="00087C6F"/>
    <w:rsid w:val="000951BB"/>
    <w:rsid w:val="000A6AC1"/>
    <w:rsid w:val="000B2CEA"/>
    <w:rsid w:val="000B7EAC"/>
    <w:rsid w:val="000C01D3"/>
    <w:rsid w:val="000C1C56"/>
    <w:rsid w:val="000C2E1B"/>
    <w:rsid w:val="000C47BE"/>
    <w:rsid w:val="000C66C5"/>
    <w:rsid w:val="000C6C0F"/>
    <w:rsid w:val="000D06A8"/>
    <w:rsid w:val="000D319D"/>
    <w:rsid w:val="000D435D"/>
    <w:rsid w:val="000D4DDD"/>
    <w:rsid w:val="000D6C75"/>
    <w:rsid w:val="000E02A1"/>
    <w:rsid w:val="000E621A"/>
    <w:rsid w:val="000E6490"/>
    <w:rsid w:val="000E6CED"/>
    <w:rsid w:val="000F0DDC"/>
    <w:rsid w:val="000F191E"/>
    <w:rsid w:val="000F4132"/>
    <w:rsid w:val="000F5F60"/>
    <w:rsid w:val="00102AA5"/>
    <w:rsid w:val="0011075D"/>
    <w:rsid w:val="00110D5F"/>
    <w:rsid w:val="0011296A"/>
    <w:rsid w:val="001148E8"/>
    <w:rsid w:val="00120AA0"/>
    <w:rsid w:val="0012204A"/>
    <w:rsid w:val="00125C75"/>
    <w:rsid w:val="00137458"/>
    <w:rsid w:val="00137E35"/>
    <w:rsid w:val="0014329E"/>
    <w:rsid w:val="001436F1"/>
    <w:rsid w:val="00145935"/>
    <w:rsid w:val="001530E0"/>
    <w:rsid w:val="0016026C"/>
    <w:rsid w:val="00163EEC"/>
    <w:rsid w:val="0016559C"/>
    <w:rsid w:val="00172589"/>
    <w:rsid w:val="0017345B"/>
    <w:rsid w:val="00174B74"/>
    <w:rsid w:val="00174F77"/>
    <w:rsid w:val="0017774D"/>
    <w:rsid w:val="001809BC"/>
    <w:rsid w:val="00180CBB"/>
    <w:rsid w:val="0018147C"/>
    <w:rsid w:val="00183EA4"/>
    <w:rsid w:val="00194A4E"/>
    <w:rsid w:val="00196400"/>
    <w:rsid w:val="00197113"/>
    <w:rsid w:val="001973D1"/>
    <w:rsid w:val="001B3C19"/>
    <w:rsid w:val="001B5E95"/>
    <w:rsid w:val="001B76DC"/>
    <w:rsid w:val="001C05A4"/>
    <w:rsid w:val="001C4E9C"/>
    <w:rsid w:val="001D03B6"/>
    <w:rsid w:val="001D2B42"/>
    <w:rsid w:val="001D3299"/>
    <w:rsid w:val="001E1004"/>
    <w:rsid w:val="001E20DF"/>
    <w:rsid w:val="001E4662"/>
    <w:rsid w:val="001F096D"/>
    <w:rsid w:val="001F1E1B"/>
    <w:rsid w:val="00201251"/>
    <w:rsid w:val="002031E4"/>
    <w:rsid w:val="00204B70"/>
    <w:rsid w:val="002077E0"/>
    <w:rsid w:val="00207AAA"/>
    <w:rsid w:val="00214A97"/>
    <w:rsid w:val="00223C19"/>
    <w:rsid w:val="002245EE"/>
    <w:rsid w:val="0022677A"/>
    <w:rsid w:val="0022721B"/>
    <w:rsid w:val="002407CD"/>
    <w:rsid w:val="00246073"/>
    <w:rsid w:val="00246481"/>
    <w:rsid w:val="00250329"/>
    <w:rsid w:val="00251302"/>
    <w:rsid w:val="00251478"/>
    <w:rsid w:val="00252692"/>
    <w:rsid w:val="00255F04"/>
    <w:rsid w:val="0025717B"/>
    <w:rsid w:val="00267A8A"/>
    <w:rsid w:val="0027146C"/>
    <w:rsid w:val="00273B64"/>
    <w:rsid w:val="00281B6A"/>
    <w:rsid w:val="0028324D"/>
    <w:rsid w:val="0029012B"/>
    <w:rsid w:val="00291DBF"/>
    <w:rsid w:val="00297484"/>
    <w:rsid w:val="00297804"/>
    <w:rsid w:val="002A0695"/>
    <w:rsid w:val="002A20C7"/>
    <w:rsid w:val="002A3952"/>
    <w:rsid w:val="002A44C0"/>
    <w:rsid w:val="002A461D"/>
    <w:rsid w:val="002A4634"/>
    <w:rsid w:val="002A5A63"/>
    <w:rsid w:val="002A6F4E"/>
    <w:rsid w:val="002B5184"/>
    <w:rsid w:val="002B66E3"/>
    <w:rsid w:val="002B6DBE"/>
    <w:rsid w:val="002B7C78"/>
    <w:rsid w:val="002C0C65"/>
    <w:rsid w:val="002C1A21"/>
    <w:rsid w:val="002C1E7B"/>
    <w:rsid w:val="002C2B59"/>
    <w:rsid w:val="002C60C4"/>
    <w:rsid w:val="002D5E98"/>
    <w:rsid w:val="002D5FE0"/>
    <w:rsid w:val="002E09A8"/>
    <w:rsid w:val="002E10B4"/>
    <w:rsid w:val="002E58AB"/>
    <w:rsid w:val="002F40FC"/>
    <w:rsid w:val="002F6678"/>
    <w:rsid w:val="00300DCC"/>
    <w:rsid w:val="00301BBA"/>
    <w:rsid w:val="0030292B"/>
    <w:rsid w:val="00303754"/>
    <w:rsid w:val="0030389C"/>
    <w:rsid w:val="00305B64"/>
    <w:rsid w:val="00306B2E"/>
    <w:rsid w:val="00307D02"/>
    <w:rsid w:val="0031258F"/>
    <w:rsid w:val="00313576"/>
    <w:rsid w:val="0031438F"/>
    <w:rsid w:val="0032480D"/>
    <w:rsid w:val="003311DE"/>
    <w:rsid w:val="00341956"/>
    <w:rsid w:val="00342875"/>
    <w:rsid w:val="003470E3"/>
    <w:rsid w:val="00351723"/>
    <w:rsid w:val="00351EBA"/>
    <w:rsid w:val="00353023"/>
    <w:rsid w:val="0035672C"/>
    <w:rsid w:val="00360841"/>
    <w:rsid w:val="003629C2"/>
    <w:rsid w:val="00366D6C"/>
    <w:rsid w:val="00371EE9"/>
    <w:rsid w:val="00372648"/>
    <w:rsid w:val="00383201"/>
    <w:rsid w:val="00384912"/>
    <w:rsid w:val="0039139C"/>
    <w:rsid w:val="003935A9"/>
    <w:rsid w:val="003A0482"/>
    <w:rsid w:val="003A3B37"/>
    <w:rsid w:val="003A3FBB"/>
    <w:rsid w:val="003A64F9"/>
    <w:rsid w:val="003A66A7"/>
    <w:rsid w:val="003A76AC"/>
    <w:rsid w:val="003B1E3B"/>
    <w:rsid w:val="003B6DD3"/>
    <w:rsid w:val="003B6EE7"/>
    <w:rsid w:val="003C17CA"/>
    <w:rsid w:val="003C26FA"/>
    <w:rsid w:val="003C277B"/>
    <w:rsid w:val="003C62CB"/>
    <w:rsid w:val="003D18CB"/>
    <w:rsid w:val="003D4A05"/>
    <w:rsid w:val="003D5C3C"/>
    <w:rsid w:val="003E4018"/>
    <w:rsid w:val="003E4605"/>
    <w:rsid w:val="003E5911"/>
    <w:rsid w:val="003F4E36"/>
    <w:rsid w:val="003F79CD"/>
    <w:rsid w:val="00403AB3"/>
    <w:rsid w:val="004074F5"/>
    <w:rsid w:val="00410FE6"/>
    <w:rsid w:val="004136E3"/>
    <w:rsid w:val="00415954"/>
    <w:rsid w:val="00416E54"/>
    <w:rsid w:val="0042134F"/>
    <w:rsid w:val="004260CA"/>
    <w:rsid w:val="00426465"/>
    <w:rsid w:val="00431F2D"/>
    <w:rsid w:val="00432558"/>
    <w:rsid w:val="00435071"/>
    <w:rsid w:val="004361F5"/>
    <w:rsid w:val="00436B1A"/>
    <w:rsid w:val="00436B91"/>
    <w:rsid w:val="00437DCA"/>
    <w:rsid w:val="00440070"/>
    <w:rsid w:val="00441A20"/>
    <w:rsid w:val="004425FD"/>
    <w:rsid w:val="00443E5D"/>
    <w:rsid w:val="00443E85"/>
    <w:rsid w:val="00447348"/>
    <w:rsid w:val="00447722"/>
    <w:rsid w:val="00450E6B"/>
    <w:rsid w:val="00451500"/>
    <w:rsid w:val="00460B12"/>
    <w:rsid w:val="004661DD"/>
    <w:rsid w:val="00466C33"/>
    <w:rsid w:val="004670AA"/>
    <w:rsid w:val="004671A7"/>
    <w:rsid w:val="00467B16"/>
    <w:rsid w:val="00470406"/>
    <w:rsid w:val="00470CE9"/>
    <w:rsid w:val="004718E6"/>
    <w:rsid w:val="00471B5C"/>
    <w:rsid w:val="004731D8"/>
    <w:rsid w:val="0047360B"/>
    <w:rsid w:val="00473BEB"/>
    <w:rsid w:val="00474FA5"/>
    <w:rsid w:val="004760CD"/>
    <w:rsid w:val="00476B44"/>
    <w:rsid w:val="004802FF"/>
    <w:rsid w:val="00481712"/>
    <w:rsid w:val="004911D7"/>
    <w:rsid w:val="004A43AB"/>
    <w:rsid w:val="004A43B3"/>
    <w:rsid w:val="004A7A5B"/>
    <w:rsid w:val="004B2719"/>
    <w:rsid w:val="004B75A4"/>
    <w:rsid w:val="004C065C"/>
    <w:rsid w:val="004C7806"/>
    <w:rsid w:val="004D0609"/>
    <w:rsid w:val="004D2F1C"/>
    <w:rsid w:val="004D3799"/>
    <w:rsid w:val="004D44DD"/>
    <w:rsid w:val="004E09C8"/>
    <w:rsid w:val="004E2EB6"/>
    <w:rsid w:val="004E532C"/>
    <w:rsid w:val="004E5B27"/>
    <w:rsid w:val="004E7C65"/>
    <w:rsid w:val="004F3524"/>
    <w:rsid w:val="00500D9C"/>
    <w:rsid w:val="00502CBB"/>
    <w:rsid w:val="00506428"/>
    <w:rsid w:val="0050721C"/>
    <w:rsid w:val="00514152"/>
    <w:rsid w:val="00517D5B"/>
    <w:rsid w:val="0052086A"/>
    <w:rsid w:val="0052468C"/>
    <w:rsid w:val="005248C2"/>
    <w:rsid w:val="0053446E"/>
    <w:rsid w:val="005348FA"/>
    <w:rsid w:val="0053510D"/>
    <w:rsid w:val="00543D75"/>
    <w:rsid w:val="00550FE5"/>
    <w:rsid w:val="00552F65"/>
    <w:rsid w:val="005533C7"/>
    <w:rsid w:val="00553648"/>
    <w:rsid w:val="005607ED"/>
    <w:rsid w:val="00561FCA"/>
    <w:rsid w:val="005631AE"/>
    <w:rsid w:val="005704C5"/>
    <w:rsid w:val="00570936"/>
    <w:rsid w:val="00572A31"/>
    <w:rsid w:val="00574AE0"/>
    <w:rsid w:val="00577B8D"/>
    <w:rsid w:val="00582777"/>
    <w:rsid w:val="00583354"/>
    <w:rsid w:val="00585E51"/>
    <w:rsid w:val="00585FA1"/>
    <w:rsid w:val="00586583"/>
    <w:rsid w:val="005903DD"/>
    <w:rsid w:val="0059262F"/>
    <w:rsid w:val="005928DC"/>
    <w:rsid w:val="00592FC0"/>
    <w:rsid w:val="00594525"/>
    <w:rsid w:val="00596975"/>
    <w:rsid w:val="005A1F8C"/>
    <w:rsid w:val="005A2066"/>
    <w:rsid w:val="005A2D0E"/>
    <w:rsid w:val="005B03A4"/>
    <w:rsid w:val="005B3B70"/>
    <w:rsid w:val="005B3FCF"/>
    <w:rsid w:val="005B566D"/>
    <w:rsid w:val="005B7791"/>
    <w:rsid w:val="005C1264"/>
    <w:rsid w:val="005C2DCA"/>
    <w:rsid w:val="005C374F"/>
    <w:rsid w:val="005C6C46"/>
    <w:rsid w:val="005D04A5"/>
    <w:rsid w:val="005D1A51"/>
    <w:rsid w:val="005D4DFA"/>
    <w:rsid w:val="005D7EAB"/>
    <w:rsid w:val="005F1C69"/>
    <w:rsid w:val="005F27F5"/>
    <w:rsid w:val="005F2F44"/>
    <w:rsid w:val="005F5C32"/>
    <w:rsid w:val="005F6B1C"/>
    <w:rsid w:val="00602D0E"/>
    <w:rsid w:val="00610954"/>
    <w:rsid w:val="00610FCE"/>
    <w:rsid w:val="00611F29"/>
    <w:rsid w:val="00615A40"/>
    <w:rsid w:val="0061764E"/>
    <w:rsid w:val="00617DC2"/>
    <w:rsid w:val="006210A6"/>
    <w:rsid w:val="006263CF"/>
    <w:rsid w:val="006269ED"/>
    <w:rsid w:val="00627531"/>
    <w:rsid w:val="0063231D"/>
    <w:rsid w:val="00634063"/>
    <w:rsid w:val="00641DA6"/>
    <w:rsid w:val="00642C86"/>
    <w:rsid w:val="0064393D"/>
    <w:rsid w:val="00650B50"/>
    <w:rsid w:val="006611A6"/>
    <w:rsid w:val="00664F9E"/>
    <w:rsid w:val="00676BC3"/>
    <w:rsid w:val="00677F1E"/>
    <w:rsid w:val="006817C5"/>
    <w:rsid w:val="00685ECB"/>
    <w:rsid w:val="00686FD3"/>
    <w:rsid w:val="006875B5"/>
    <w:rsid w:val="00693CA5"/>
    <w:rsid w:val="0069577F"/>
    <w:rsid w:val="00695B64"/>
    <w:rsid w:val="006A16A8"/>
    <w:rsid w:val="006A7864"/>
    <w:rsid w:val="006A790F"/>
    <w:rsid w:val="006B1998"/>
    <w:rsid w:val="006B4B89"/>
    <w:rsid w:val="006C06B6"/>
    <w:rsid w:val="006C0EAA"/>
    <w:rsid w:val="006C2F41"/>
    <w:rsid w:val="006C6ACC"/>
    <w:rsid w:val="006C6DFC"/>
    <w:rsid w:val="006D12AE"/>
    <w:rsid w:val="006E60B6"/>
    <w:rsid w:val="006E7BDC"/>
    <w:rsid w:val="006F242B"/>
    <w:rsid w:val="006F2C34"/>
    <w:rsid w:val="006F4EDB"/>
    <w:rsid w:val="006F70DA"/>
    <w:rsid w:val="00701873"/>
    <w:rsid w:val="00703B6A"/>
    <w:rsid w:val="0070484E"/>
    <w:rsid w:val="00711D77"/>
    <w:rsid w:val="007144A1"/>
    <w:rsid w:val="00716801"/>
    <w:rsid w:val="007176FD"/>
    <w:rsid w:val="00720E20"/>
    <w:rsid w:val="007271B7"/>
    <w:rsid w:val="007274EE"/>
    <w:rsid w:val="0073491E"/>
    <w:rsid w:val="00734F48"/>
    <w:rsid w:val="0073730B"/>
    <w:rsid w:val="0074300A"/>
    <w:rsid w:val="00743AB1"/>
    <w:rsid w:val="00744329"/>
    <w:rsid w:val="00744A83"/>
    <w:rsid w:val="00747BFC"/>
    <w:rsid w:val="00750127"/>
    <w:rsid w:val="00755611"/>
    <w:rsid w:val="00756701"/>
    <w:rsid w:val="0075763D"/>
    <w:rsid w:val="0075782E"/>
    <w:rsid w:val="0076370B"/>
    <w:rsid w:val="00764CDD"/>
    <w:rsid w:val="007651C0"/>
    <w:rsid w:val="00773F8D"/>
    <w:rsid w:val="00780DB3"/>
    <w:rsid w:val="00780E6C"/>
    <w:rsid w:val="00781D48"/>
    <w:rsid w:val="00782DC5"/>
    <w:rsid w:val="00783ED4"/>
    <w:rsid w:val="007908F0"/>
    <w:rsid w:val="00793977"/>
    <w:rsid w:val="007A2FE4"/>
    <w:rsid w:val="007A3501"/>
    <w:rsid w:val="007B0562"/>
    <w:rsid w:val="007B6EF5"/>
    <w:rsid w:val="007C2EF9"/>
    <w:rsid w:val="007C39A1"/>
    <w:rsid w:val="007C3D07"/>
    <w:rsid w:val="007C41CA"/>
    <w:rsid w:val="007C544C"/>
    <w:rsid w:val="007C58F4"/>
    <w:rsid w:val="007C7BBB"/>
    <w:rsid w:val="007D4DD4"/>
    <w:rsid w:val="007D5AC3"/>
    <w:rsid w:val="007E3864"/>
    <w:rsid w:val="00801575"/>
    <w:rsid w:val="00805681"/>
    <w:rsid w:val="0080572E"/>
    <w:rsid w:val="00805DC9"/>
    <w:rsid w:val="00817901"/>
    <w:rsid w:val="00817D8E"/>
    <w:rsid w:val="008202AF"/>
    <w:rsid w:val="008229A1"/>
    <w:rsid w:val="008251FD"/>
    <w:rsid w:val="00837E6F"/>
    <w:rsid w:val="00842608"/>
    <w:rsid w:val="00842BA4"/>
    <w:rsid w:val="00844316"/>
    <w:rsid w:val="00846BFE"/>
    <w:rsid w:val="008503B3"/>
    <w:rsid w:val="008517B2"/>
    <w:rsid w:val="008567F2"/>
    <w:rsid w:val="00861A68"/>
    <w:rsid w:val="00866C7C"/>
    <w:rsid w:val="00867A03"/>
    <w:rsid w:val="00872F7E"/>
    <w:rsid w:val="00875D9F"/>
    <w:rsid w:val="00877303"/>
    <w:rsid w:val="00884CA5"/>
    <w:rsid w:val="008A3840"/>
    <w:rsid w:val="008A72E0"/>
    <w:rsid w:val="008A787F"/>
    <w:rsid w:val="008B055F"/>
    <w:rsid w:val="008B46BB"/>
    <w:rsid w:val="008B5846"/>
    <w:rsid w:val="008B739A"/>
    <w:rsid w:val="008C056B"/>
    <w:rsid w:val="008C1ECF"/>
    <w:rsid w:val="008C2FEB"/>
    <w:rsid w:val="008C522F"/>
    <w:rsid w:val="008C566E"/>
    <w:rsid w:val="008E1C96"/>
    <w:rsid w:val="008E3D38"/>
    <w:rsid w:val="008E47DC"/>
    <w:rsid w:val="008E5158"/>
    <w:rsid w:val="008E62E2"/>
    <w:rsid w:val="008E7EF7"/>
    <w:rsid w:val="008F009D"/>
    <w:rsid w:val="008F033A"/>
    <w:rsid w:val="008F4D57"/>
    <w:rsid w:val="009016B5"/>
    <w:rsid w:val="00901FD2"/>
    <w:rsid w:val="009037DF"/>
    <w:rsid w:val="00903A01"/>
    <w:rsid w:val="00904BD2"/>
    <w:rsid w:val="00905ED6"/>
    <w:rsid w:val="0090792F"/>
    <w:rsid w:val="0091143B"/>
    <w:rsid w:val="00915D9E"/>
    <w:rsid w:val="00916643"/>
    <w:rsid w:val="00921D55"/>
    <w:rsid w:val="00923652"/>
    <w:rsid w:val="00927788"/>
    <w:rsid w:val="00931E90"/>
    <w:rsid w:val="00937A50"/>
    <w:rsid w:val="00940FBB"/>
    <w:rsid w:val="009420F9"/>
    <w:rsid w:val="009428AD"/>
    <w:rsid w:val="00942F42"/>
    <w:rsid w:val="00944B2E"/>
    <w:rsid w:val="00950F77"/>
    <w:rsid w:val="0095159D"/>
    <w:rsid w:val="00954E01"/>
    <w:rsid w:val="0095579D"/>
    <w:rsid w:val="00960BDE"/>
    <w:rsid w:val="009635E4"/>
    <w:rsid w:val="00970F85"/>
    <w:rsid w:val="00972849"/>
    <w:rsid w:val="0097294C"/>
    <w:rsid w:val="009775E0"/>
    <w:rsid w:val="00977AD0"/>
    <w:rsid w:val="00980862"/>
    <w:rsid w:val="009812E3"/>
    <w:rsid w:val="0099063F"/>
    <w:rsid w:val="00994D1C"/>
    <w:rsid w:val="00996996"/>
    <w:rsid w:val="00996A71"/>
    <w:rsid w:val="009A1A4C"/>
    <w:rsid w:val="009A1AB5"/>
    <w:rsid w:val="009A1BA3"/>
    <w:rsid w:val="009B0121"/>
    <w:rsid w:val="009B7478"/>
    <w:rsid w:val="009C1335"/>
    <w:rsid w:val="009C2E2F"/>
    <w:rsid w:val="009D23F9"/>
    <w:rsid w:val="009D4176"/>
    <w:rsid w:val="009E019D"/>
    <w:rsid w:val="009E3827"/>
    <w:rsid w:val="009E6507"/>
    <w:rsid w:val="009E6A8A"/>
    <w:rsid w:val="00A02D23"/>
    <w:rsid w:val="00A02DA9"/>
    <w:rsid w:val="00A04DBE"/>
    <w:rsid w:val="00A05253"/>
    <w:rsid w:val="00A06F53"/>
    <w:rsid w:val="00A119CB"/>
    <w:rsid w:val="00A204EC"/>
    <w:rsid w:val="00A31CC3"/>
    <w:rsid w:val="00A31F69"/>
    <w:rsid w:val="00A36E0D"/>
    <w:rsid w:val="00A379B6"/>
    <w:rsid w:val="00A41133"/>
    <w:rsid w:val="00A443B3"/>
    <w:rsid w:val="00A5307C"/>
    <w:rsid w:val="00A5415C"/>
    <w:rsid w:val="00A5428F"/>
    <w:rsid w:val="00A5437B"/>
    <w:rsid w:val="00A54EB4"/>
    <w:rsid w:val="00A55B94"/>
    <w:rsid w:val="00A56583"/>
    <w:rsid w:val="00A577DA"/>
    <w:rsid w:val="00A64D1C"/>
    <w:rsid w:val="00A75D90"/>
    <w:rsid w:val="00A803DF"/>
    <w:rsid w:val="00A830B2"/>
    <w:rsid w:val="00A87290"/>
    <w:rsid w:val="00A936F6"/>
    <w:rsid w:val="00AA02BB"/>
    <w:rsid w:val="00AA2CC2"/>
    <w:rsid w:val="00AA7D79"/>
    <w:rsid w:val="00AB2B10"/>
    <w:rsid w:val="00AB5F9E"/>
    <w:rsid w:val="00AB6E4C"/>
    <w:rsid w:val="00AC08DE"/>
    <w:rsid w:val="00AC1041"/>
    <w:rsid w:val="00AC1CF4"/>
    <w:rsid w:val="00AC5506"/>
    <w:rsid w:val="00AC7066"/>
    <w:rsid w:val="00AC74D4"/>
    <w:rsid w:val="00AD0DBD"/>
    <w:rsid w:val="00AD0EFD"/>
    <w:rsid w:val="00AD2BD2"/>
    <w:rsid w:val="00AD46DE"/>
    <w:rsid w:val="00AD7A91"/>
    <w:rsid w:val="00AE0117"/>
    <w:rsid w:val="00AE1969"/>
    <w:rsid w:val="00AE3BA6"/>
    <w:rsid w:val="00AE4077"/>
    <w:rsid w:val="00AE686C"/>
    <w:rsid w:val="00AF3AB8"/>
    <w:rsid w:val="00B0106C"/>
    <w:rsid w:val="00B10F54"/>
    <w:rsid w:val="00B1219E"/>
    <w:rsid w:val="00B13071"/>
    <w:rsid w:val="00B16B71"/>
    <w:rsid w:val="00B2225C"/>
    <w:rsid w:val="00B25613"/>
    <w:rsid w:val="00B256D9"/>
    <w:rsid w:val="00B25871"/>
    <w:rsid w:val="00B30B7F"/>
    <w:rsid w:val="00B33972"/>
    <w:rsid w:val="00B34EA5"/>
    <w:rsid w:val="00B3769B"/>
    <w:rsid w:val="00B3781A"/>
    <w:rsid w:val="00B4193D"/>
    <w:rsid w:val="00B4199B"/>
    <w:rsid w:val="00B43F73"/>
    <w:rsid w:val="00B46B4C"/>
    <w:rsid w:val="00B46F50"/>
    <w:rsid w:val="00B47CA8"/>
    <w:rsid w:val="00B503CD"/>
    <w:rsid w:val="00B50C67"/>
    <w:rsid w:val="00B51546"/>
    <w:rsid w:val="00B549C3"/>
    <w:rsid w:val="00B56EBF"/>
    <w:rsid w:val="00B60EA1"/>
    <w:rsid w:val="00B618AB"/>
    <w:rsid w:val="00B66799"/>
    <w:rsid w:val="00B713AB"/>
    <w:rsid w:val="00B80F23"/>
    <w:rsid w:val="00B820CD"/>
    <w:rsid w:val="00B825F0"/>
    <w:rsid w:val="00B845F7"/>
    <w:rsid w:val="00B86FAF"/>
    <w:rsid w:val="00B900E0"/>
    <w:rsid w:val="00B92027"/>
    <w:rsid w:val="00B96AAA"/>
    <w:rsid w:val="00B97212"/>
    <w:rsid w:val="00BA0A2C"/>
    <w:rsid w:val="00BA320C"/>
    <w:rsid w:val="00BA54CB"/>
    <w:rsid w:val="00BB3D13"/>
    <w:rsid w:val="00BB4685"/>
    <w:rsid w:val="00BC26A4"/>
    <w:rsid w:val="00BD46C1"/>
    <w:rsid w:val="00BD4A4E"/>
    <w:rsid w:val="00BE033A"/>
    <w:rsid w:val="00BE26BE"/>
    <w:rsid w:val="00BF0CF8"/>
    <w:rsid w:val="00BF1B34"/>
    <w:rsid w:val="00BF67D7"/>
    <w:rsid w:val="00BF75DE"/>
    <w:rsid w:val="00BF797F"/>
    <w:rsid w:val="00C00AB5"/>
    <w:rsid w:val="00C00D2C"/>
    <w:rsid w:val="00C01479"/>
    <w:rsid w:val="00C03319"/>
    <w:rsid w:val="00C06F48"/>
    <w:rsid w:val="00C1297E"/>
    <w:rsid w:val="00C14292"/>
    <w:rsid w:val="00C14A83"/>
    <w:rsid w:val="00C20388"/>
    <w:rsid w:val="00C27D36"/>
    <w:rsid w:val="00C30887"/>
    <w:rsid w:val="00C30E9F"/>
    <w:rsid w:val="00C34A48"/>
    <w:rsid w:val="00C34CE1"/>
    <w:rsid w:val="00C5047F"/>
    <w:rsid w:val="00C54C04"/>
    <w:rsid w:val="00C5578D"/>
    <w:rsid w:val="00C56807"/>
    <w:rsid w:val="00C65015"/>
    <w:rsid w:val="00C65775"/>
    <w:rsid w:val="00C66F18"/>
    <w:rsid w:val="00C75252"/>
    <w:rsid w:val="00C838A4"/>
    <w:rsid w:val="00C90DF7"/>
    <w:rsid w:val="00C91594"/>
    <w:rsid w:val="00C9501F"/>
    <w:rsid w:val="00C95840"/>
    <w:rsid w:val="00CA0CCC"/>
    <w:rsid w:val="00CA1B06"/>
    <w:rsid w:val="00CA2CA0"/>
    <w:rsid w:val="00CB3F81"/>
    <w:rsid w:val="00CB42CC"/>
    <w:rsid w:val="00CB46E9"/>
    <w:rsid w:val="00CB5661"/>
    <w:rsid w:val="00CB5A43"/>
    <w:rsid w:val="00CB5CC2"/>
    <w:rsid w:val="00CB644F"/>
    <w:rsid w:val="00CB6AB0"/>
    <w:rsid w:val="00CC1416"/>
    <w:rsid w:val="00CC4248"/>
    <w:rsid w:val="00CC5EC7"/>
    <w:rsid w:val="00CC66EA"/>
    <w:rsid w:val="00CC7724"/>
    <w:rsid w:val="00CD1460"/>
    <w:rsid w:val="00CD3C0E"/>
    <w:rsid w:val="00CD6AD7"/>
    <w:rsid w:val="00CE412A"/>
    <w:rsid w:val="00CE5E49"/>
    <w:rsid w:val="00CE6D13"/>
    <w:rsid w:val="00CF198D"/>
    <w:rsid w:val="00CF2BDA"/>
    <w:rsid w:val="00CF3717"/>
    <w:rsid w:val="00D0285F"/>
    <w:rsid w:val="00D0302B"/>
    <w:rsid w:val="00D0307E"/>
    <w:rsid w:val="00D10A1C"/>
    <w:rsid w:val="00D11CF4"/>
    <w:rsid w:val="00D12D72"/>
    <w:rsid w:val="00D13AE0"/>
    <w:rsid w:val="00D150D2"/>
    <w:rsid w:val="00D203E6"/>
    <w:rsid w:val="00D238D6"/>
    <w:rsid w:val="00D27E4B"/>
    <w:rsid w:val="00D27F29"/>
    <w:rsid w:val="00D30E29"/>
    <w:rsid w:val="00D369BF"/>
    <w:rsid w:val="00D56307"/>
    <w:rsid w:val="00D56E94"/>
    <w:rsid w:val="00D620D9"/>
    <w:rsid w:val="00D7064D"/>
    <w:rsid w:val="00D73D1D"/>
    <w:rsid w:val="00D740D4"/>
    <w:rsid w:val="00D751A6"/>
    <w:rsid w:val="00D77322"/>
    <w:rsid w:val="00D80A1D"/>
    <w:rsid w:val="00D9357C"/>
    <w:rsid w:val="00D96BFB"/>
    <w:rsid w:val="00DA069B"/>
    <w:rsid w:val="00DA0834"/>
    <w:rsid w:val="00DC3CB5"/>
    <w:rsid w:val="00DC7EB5"/>
    <w:rsid w:val="00DD36BE"/>
    <w:rsid w:val="00DE6588"/>
    <w:rsid w:val="00DE6ACD"/>
    <w:rsid w:val="00DE7AD1"/>
    <w:rsid w:val="00DF3685"/>
    <w:rsid w:val="00DF3E09"/>
    <w:rsid w:val="00DF7088"/>
    <w:rsid w:val="00E002E3"/>
    <w:rsid w:val="00E0439B"/>
    <w:rsid w:val="00E119B4"/>
    <w:rsid w:val="00E12F82"/>
    <w:rsid w:val="00E13C86"/>
    <w:rsid w:val="00E143DD"/>
    <w:rsid w:val="00E164F7"/>
    <w:rsid w:val="00E204F2"/>
    <w:rsid w:val="00E21889"/>
    <w:rsid w:val="00E21BD5"/>
    <w:rsid w:val="00E2428C"/>
    <w:rsid w:val="00E25AB1"/>
    <w:rsid w:val="00E3081A"/>
    <w:rsid w:val="00E332C6"/>
    <w:rsid w:val="00E34044"/>
    <w:rsid w:val="00E36B5C"/>
    <w:rsid w:val="00E40FF5"/>
    <w:rsid w:val="00E448A2"/>
    <w:rsid w:val="00E516E9"/>
    <w:rsid w:val="00E5489B"/>
    <w:rsid w:val="00E60DA3"/>
    <w:rsid w:val="00E626F4"/>
    <w:rsid w:val="00E6428F"/>
    <w:rsid w:val="00E642A7"/>
    <w:rsid w:val="00E64B49"/>
    <w:rsid w:val="00E6630A"/>
    <w:rsid w:val="00E67CD0"/>
    <w:rsid w:val="00E93F33"/>
    <w:rsid w:val="00EA13E4"/>
    <w:rsid w:val="00EA2D03"/>
    <w:rsid w:val="00EA39C7"/>
    <w:rsid w:val="00EA3DB8"/>
    <w:rsid w:val="00EA4C39"/>
    <w:rsid w:val="00EA7EA8"/>
    <w:rsid w:val="00EB4A2B"/>
    <w:rsid w:val="00EB4E7C"/>
    <w:rsid w:val="00EB5A05"/>
    <w:rsid w:val="00EB681A"/>
    <w:rsid w:val="00EB7590"/>
    <w:rsid w:val="00EC18D5"/>
    <w:rsid w:val="00EC616E"/>
    <w:rsid w:val="00ED1202"/>
    <w:rsid w:val="00ED1D76"/>
    <w:rsid w:val="00ED20F7"/>
    <w:rsid w:val="00ED404A"/>
    <w:rsid w:val="00ED4532"/>
    <w:rsid w:val="00ED7F61"/>
    <w:rsid w:val="00EF0A6B"/>
    <w:rsid w:val="00EF1956"/>
    <w:rsid w:val="00EF20DC"/>
    <w:rsid w:val="00EF4A25"/>
    <w:rsid w:val="00EF6776"/>
    <w:rsid w:val="00EF734A"/>
    <w:rsid w:val="00F004B2"/>
    <w:rsid w:val="00F03B0C"/>
    <w:rsid w:val="00F12ED7"/>
    <w:rsid w:val="00F16AD1"/>
    <w:rsid w:val="00F22A71"/>
    <w:rsid w:val="00F22DF4"/>
    <w:rsid w:val="00F22F44"/>
    <w:rsid w:val="00F237CE"/>
    <w:rsid w:val="00F239F3"/>
    <w:rsid w:val="00F251F9"/>
    <w:rsid w:val="00F2520E"/>
    <w:rsid w:val="00F32C06"/>
    <w:rsid w:val="00F33D0B"/>
    <w:rsid w:val="00F36E2B"/>
    <w:rsid w:val="00F37026"/>
    <w:rsid w:val="00F43C37"/>
    <w:rsid w:val="00F47FF0"/>
    <w:rsid w:val="00F5301B"/>
    <w:rsid w:val="00F55D96"/>
    <w:rsid w:val="00F64428"/>
    <w:rsid w:val="00F6505A"/>
    <w:rsid w:val="00F65269"/>
    <w:rsid w:val="00F66341"/>
    <w:rsid w:val="00F73DFB"/>
    <w:rsid w:val="00F77D18"/>
    <w:rsid w:val="00F81AC1"/>
    <w:rsid w:val="00F82CE0"/>
    <w:rsid w:val="00F83177"/>
    <w:rsid w:val="00F9380E"/>
    <w:rsid w:val="00F94D9C"/>
    <w:rsid w:val="00F97B38"/>
    <w:rsid w:val="00FA17A1"/>
    <w:rsid w:val="00FA2465"/>
    <w:rsid w:val="00FA3723"/>
    <w:rsid w:val="00FA4221"/>
    <w:rsid w:val="00FA7B68"/>
    <w:rsid w:val="00FA7E91"/>
    <w:rsid w:val="00FB096F"/>
    <w:rsid w:val="00FB1D22"/>
    <w:rsid w:val="00FB1D75"/>
    <w:rsid w:val="00FB4BC0"/>
    <w:rsid w:val="00FC0E7A"/>
    <w:rsid w:val="00FC2306"/>
    <w:rsid w:val="00FC4BE6"/>
    <w:rsid w:val="00FC7A06"/>
    <w:rsid w:val="00FD035E"/>
    <w:rsid w:val="00FD1292"/>
    <w:rsid w:val="00FD3885"/>
    <w:rsid w:val="00FD4015"/>
    <w:rsid w:val="00FD7B35"/>
    <w:rsid w:val="00FE0519"/>
    <w:rsid w:val="00FE2F74"/>
    <w:rsid w:val="00FE2FD4"/>
    <w:rsid w:val="00FE479B"/>
    <w:rsid w:val="00FF1045"/>
    <w:rsid w:val="00FF18CF"/>
    <w:rsid w:val="00FF7025"/>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6775A53"/>
  <w15:chartTrackingRefBased/>
  <w15:docId w15:val="{B36DD107-6200-42BE-9A59-120FD2B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outlineLvl w:val="0"/>
    </w:pPr>
    <w:rPr>
      <w:b/>
      <w:bCs/>
      <w:sz w:val="32"/>
      <w:szCs w:val="32"/>
    </w:rPr>
  </w:style>
  <w:style w:type="paragraph" w:styleId="Nagwek2">
    <w:name w:val="heading 2"/>
    <w:basedOn w:val="Nagwek7"/>
    <w:next w:val="Tekstpodstawowy"/>
    <w:qFormat/>
    <w:pPr>
      <w:numPr>
        <w:ilvl w:val="1"/>
        <w:numId w:val="1"/>
      </w:numPr>
      <w:outlineLvl w:val="1"/>
    </w:pPr>
    <w:rPr>
      <w:b/>
      <w:bCs/>
      <w:i/>
      <w:iCs/>
    </w:rPr>
  </w:style>
  <w:style w:type="paragraph" w:styleId="Nagwek3">
    <w:name w:val="heading 3"/>
    <w:basedOn w:val="Nagwek7"/>
    <w:next w:val="Tekstpodstawowy"/>
    <w:qFormat/>
    <w:pPr>
      <w:numPr>
        <w:ilvl w:val="2"/>
        <w:numId w:val="1"/>
      </w:numPr>
      <w:outlineLvl w:val="2"/>
    </w:pPr>
    <w:rPr>
      <w:b/>
      <w:bCs/>
    </w:rPr>
  </w:style>
  <w:style w:type="paragraph" w:styleId="Nagwek4">
    <w:name w:val="heading 4"/>
    <w:basedOn w:val="Nagwek7"/>
    <w:next w:val="Tekstpodstawowy"/>
    <w:qFormat/>
    <w:pPr>
      <w:numPr>
        <w:ilvl w:val="3"/>
        <w:numId w:val="1"/>
      </w:numPr>
      <w:spacing w:before="120"/>
      <w:ind w:left="0" w:firstLine="0"/>
      <w:outlineLvl w:val="3"/>
    </w:pPr>
    <w:rPr>
      <w:b/>
      <w:bCs/>
      <w:i/>
      <w:iCs/>
      <w:sz w:val="27"/>
      <w:szCs w:val="27"/>
    </w:rPr>
  </w:style>
  <w:style w:type="paragraph" w:styleId="Nagwek6">
    <w:name w:val="heading 6"/>
    <w:basedOn w:val="Normalny"/>
    <w:next w:val="Normalny"/>
    <w:qFormat/>
    <w:pPr>
      <w:keepNext/>
      <w:numPr>
        <w:ilvl w:val="5"/>
        <w:numId w:val="1"/>
      </w:numPr>
      <w:tabs>
        <w:tab w:val="left" w:pos="29520"/>
      </w:tabs>
      <w:spacing w:after="0" w:line="100" w:lineRule="atLeast"/>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bCs/>
      <w:i w:val="0"/>
      <w:iCs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rPr>
  </w:style>
  <w:style w:type="character" w:customStyle="1" w:styleId="WW8Num4z0">
    <w:name w:val="WW8Num4z0"/>
    <w:rPr>
      <w:rFonts w:ascii="Times New Roman" w:hAnsi="Times New Roman" w:cs="Times New Roman"/>
      <w:b w:val="0"/>
      <w:bCs/>
      <w:sz w:val="24"/>
      <w:szCs w:val="24"/>
    </w:rPr>
  </w:style>
  <w:style w:type="character" w:customStyle="1" w:styleId="WW8Num5z0">
    <w:name w:val="WW8Num5z0"/>
    <w:rPr>
      <w:rFonts w:ascii="Times New Roman" w:eastAsia="Times New Roman" w:hAnsi="Times New Roman" w:cs="Times New Roman"/>
      <w:b w:val="0"/>
      <w:bCs w:val="0"/>
      <w:sz w:val="16"/>
      <w:szCs w:val="16"/>
    </w:rPr>
  </w:style>
  <w:style w:type="character" w:customStyle="1" w:styleId="WW8Num6z0">
    <w:name w:val="WW8Num6z0"/>
    <w:rPr>
      <w:rFonts w:ascii="Times New Roman" w:eastAsia="Arial Unicode MS" w:hAnsi="Times New Roman" w:cs="Times New Roman"/>
      <w:b w:val="0"/>
      <w:bCs w:val="0"/>
      <w:kern w:val="1"/>
      <w:sz w:val="24"/>
      <w:szCs w:val="24"/>
      <w:lang w:eastAsia="en-US"/>
    </w:rPr>
  </w:style>
  <w:style w:type="character" w:customStyle="1" w:styleId="WW8Num7z0">
    <w:name w:val="WW8Num7z0"/>
    <w:rPr>
      <w:rFonts w:ascii="Times New Roman" w:hAnsi="Times New Roman" w:cs="Times New Roman"/>
      <w:b w:val="0"/>
      <w:b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sz w:val="24"/>
      <w:szCs w:val="24"/>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Times New Roman" w:eastAsia="Times New Roman" w:hAnsi="Times New Roman" w:cs="Times New Roman"/>
      <w:b w:val="0"/>
      <w:bCs w:val="0"/>
      <w:color w:val="000000"/>
      <w:sz w:val="24"/>
      <w:szCs w:val="24"/>
      <w:lang w:eastAsia="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kern w:val="1"/>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Symbol"/>
      <w:b w:val="0"/>
      <w:bCs w:val="0"/>
      <w:color w:val="00000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bCs w:val="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rFonts w:ascii="Times New Roman" w:hAnsi="Times New Roman" w:cs="Times New Roman"/>
      <w:b w:val="0"/>
      <w:bCs w:val="0"/>
      <w:color w:val="00000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Arial Unicode MS" w:hAnsi="Times New Roman" w:cs="Times New Roman"/>
      <w:b w:val="0"/>
      <w:bCs w:val="0"/>
      <w:i w:val="0"/>
      <w:iCs w:val="0"/>
      <w:color w:val="000000"/>
      <w:kern w:val="1"/>
      <w:sz w:val="24"/>
      <w:szCs w:val="24"/>
      <w:shd w:val="clear" w:color="auto" w:fill="auto"/>
    </w:rPr>
  </w:style>
  <w:style w:type="character" w:customStyle="1" w:styleId="WW8Num16z1">
    <w:name w:val="WW8Num16z1"/>
    <w:rPr>
      <w:rFonts w:ascii="OpenSymbol" w:hAnsi="OpenSymbol" w:cs="OpenSymbol"/>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b w:val="0"/>
      <w:bCs w:val="0"/>
      <w:i w:val="0"/>
      <w:iCs w:val="0"/>
      <w:sz w:val="24"/>
      <w:szCs w:val="24"/>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Times New Roman" w:eastAsia="Times New Roman" w:hAnsi="Times New Roman" w:cs="Times New Roman"/>
      <w:b w:val="0"/>
      <w:bCs w:val="0"/>
      <w:sz w:val="24"/>
      <w:szCs w:val="24"/>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Times New Roman" w:eastAsia="Arial Unicode MS" w:hAnsi="Times New Roman" w:cs="Times New Roman"/>
      <w:b w:val="0"/>
      <w:bCs w:val="0"/>
      <w:i w:val="0"/>
      <w:iCs w:val="0"/>
      <w:kern w:val="1"/>
      <w:sz w:val="24"/>
      <w:szCs w:val="24"/>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rPr>
      <w:rFonts w:ascii="Times New Roman" w:eastAsia="Times New Roman" w:hAnsi="Times New Roman" w:cs="Times New Roman"/>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Arial Unicode MS" w:hAnsi="Times New Roman" w:cs="Times New Roman"/>
      <w:b w:val="0"/>
      <w:bCs w:val="0"/>
      <w:sz w:val="24"/>
      <w:szCs w:val="24"/>
      <w:lang w:eastAsia="ar-SA"/>
    </w:rPr>
  </w:style>
  <w:style w:type="character" w:customStyle="1" w:styleId="WW8Num22z0">
    <w:name w:val="WW8Num22z0"/>
    <w:rPr>
      <w:rFonts w:ascii="Times New Roman" w:hAnsi="Times New Roman" w:cs="Times New Roman"/>
      <w:b w:val="0"/>
      <w:bCs w:val="0"/>
      <w:sz w:val="24"/>
      <w:szCs w:val="24"/>
    </w:rPr>
  </w:style>
  <w:style w:type="character" w:customStyle="1" w:styleId="WW8Num23z0">
    <w:name w:val="WW8Num23z0"/>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WW8Num24z0">
    <w:name w:val="WW8Num24z0"/>
  </w:style>
  <w:style w:type="character" w:customStyle="1" w:styleId="WW8Num24z1">
    <w:name w:val="WW8Num24z1"/>
    <w:rPr>
      <w:rFonts w:ascii="OpenSymbol" w:hAnsi="OpenSymbol" w:cs="OpenSymbol"/>
    </w:rPr>
  </w:style>
  <w:style w:type="character" w:customStyle="1" w:styleId="WW8Num24z3">
    <w:name w:val="WW8Num24z3"/>
    <w:rPr>
      <w:rFonts w:ascii="Symbol" w:hAnsi="Symbol" w:cs="OpenSymbol"/>
    </w:rPr>
  </w:style>
  <w:style w:type="character" w:customStyle="1" w:styleId="WW8Num25z0">
    <w:name w:val="WW8Num25z0"/>
    <w:rPr>
      <w:rFonts w:ascii="Times New Roman" w:hAnsi="Times New Roman" w:cs="Times New Roman"/>
    </w:rPr>
  </w:style>
  <w:style w:type="character" w:customStyle="1" w:styleId="WW8Num26z0">
    <w:name w:val="WW8Num26z0"/>
    <w:rPr>
      <w:b w:val="0"/>
      <w:bCs w:val="0"/>
    </w:rPr>
  </w:style>
  <w:style w:type="character" w:customStyle="1" w:styleId="WW8Num26z1">
    <w:name w:val="WW8Num26z1"/>
    <w:rPr>
      <w:rFonts w:ascii="OpenSymbol" w:hAnsi="OpenSymbol" w:cs="OpenSymbol"/>
    </w:rPr>
  </w:style>
  <w:style w:type="character" w:customStyle="1" w:styleId="WW8Num26z3">
    <w:name w:val="WW8Num26z3"/>
    <w:rPr>
      <w:rFonts w:ascii="Symbol" w:hAnsi="Symbol" w:cs="OpenSymbol"/>
    </w:rPr>
  </w:style>
  <w:style w:type="character" w:customStyle="1" w:styleId="WW8Num27z0">
    <w:name w:val="WW8Num27z0"/>
    <w:rPr>
      <w:rFonts w:ascii="Times New Roman" w:hAnsi="Times New Roman" w:cs="Times New Roman"/>
      <w:b w:val="0"/>
      <w:bCs w:val="0"/>
      <w:i w:val="0"/>
      <w:iCs w:val="0"/>
      <w:sz w:val="24"/>
      <w:szCs w:val="24"/>
      <w:lang w:eastAsia="ar-SA"/>
    </w:rPr>
  </w:style>
  <w:style w:type="character" w:customStyle="1" w:styleId="WW8Num27z1">
    <w:name w:val="WW8Num27z1"/>
    <w:rPr>
      <w:rFonts w:ascii="OpenSymbol" w:hAnsi="OpenSymbol" w:cs="OpenSymbol"/>
    </w:rPr>
  </w:style>
  <w:style w:type="character" w:customStyle="1" w:styleId="WW8Num27z3">
    <w:name w:val="WW8Num27z3"/>
    <w:rPr>
      <w:rFonts w:ascii="Symbol" w:hAnsi="Symbol" w:cs="OpenSymbol"/>
    </w:rPr>
  </w:style>
  <w:style w:type="character" w:customStyle="1" w:styleId="WW8Num28z0">
    <w:name w:val="WW8Num28z0"/>
    <w:rPr>
      <w:rFonts w:ascii="Times New Roman" w:eastAsia="Times New Roman" w:hAnsi="Times New Roman" w:cs="Times New Roman"/>
      <w:b w:val="0"/>
      <w:bCs w:val="0"/>
      <w:sz w:val="24"/>
      <w:szCs w:val="24"/>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29z0">
    <w:name w:val="WW8Num29z0"/>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Domylnaczcionkaakapitu8">
    <w:name w:val="Domyślna czcionka akapitu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rPr>
      <w:rFonts w:ascii="Times New Roman" w:eastAsia="Arial Unicode MS" w:hAnsi="Times New Roman" w:cs="Times New Roman"/>
      <w:b/>
      <w:color w:val="000000"/>
      <w:sz w:val="24"/>
      <w:szCs w:val="24"/>
    </w:rPr>
  </w:style>
  <w:style w:type="character" w:customStyle="1" w:styleId="WW8Num6z7">
    <w:name w:val="WW8Num6z7"/>
  </w:style>
  <w:style w:type="character" w:customStyle="1" w:styleId="WW8Num6z8">
    <w:name w:val="WW8Num6z8"/>
  </w:style>
  <w:style w:type="character" w:customStyle="1" w:styleId="WW8Num19z2">
    <w:name w:val="WW8Num19z2"/>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8z2">
    <w:name w:val="WW8Num18z2"/>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2">
    <w:name w:val="WW8Num29z2"/>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b/>
      <w:color w:val="00000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bCs/>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bCs/>
      <w:color w:val="00000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5z0">
    <w:name w:val="WW8Num35z0"/>
    <w:rPr>
      <w:rFonts w:ascii="Times New Roman" w:hAnsi="Times New Roman" w:cs="Times New Roman"/>
      <w:b/>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sz w:val="20"/>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Calibri"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Cs/>
      <w:color w:val="000000"/>
      <w:sz w:val="14"/>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Calibri"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b/>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b/>
      <w:color w:val="00000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styleId="Pogrubienie">
    <w:name w:val="Strong"/>
    <w:uiPriority w:val="22"/>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Times New Roman" w:hAnsi="Times New Roman" w:cs="Times New Roman"/>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paragraph" w:customStyle="1" w:styleId="Nagwek8">
    <w:name w:val="Nagłówek8"/>
    <w:basedOn w:val="Nagwek7"/>
    <w:next w:val="Tekstpodstawowy"/>
    <w:pPr>
      <w:jc w:val="center"/>
    </w:pPr>
    <w:rPr>
      <w:b/>
      <w:bCs/>
      <w:sz w:val="36"/>
      <w:szCs w:val="36"/>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100" w:lineRule="atLeast"/>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21,Nagłowek 3,Preambuła,Kolorowa lista — akcent 11,Dot pt,F5 List Paragraph,Recommendation,List Paragraph11,lp1,maz_wyliczenie,opis dzialania,K-P_odwolanie,List Paragraph"/>
    <w:basedOn w:val="Normalny"/>
    <w:link w:val="AkapitzlistZnak"/>
    <w:uiPriority w:val="34"/>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536"/>
        <w:tab w:val="right" w:pos="9072"/>
      </w:tabs>
    </w:pPr>
  </w:style>
  <w:style w:type="paragraph" w:customStyle="1" w:styleId="Cytaty">
    <w:name w:val="Cytaty"/>
    <w:basedOn w:val="Normalny"/>
    <w:pPr>
      <w:spacing w:after="283"/>
      <w:ind w:left="567" w:right="567"/>
    </w:pPr>
  </w:style>
  <w:style w:type="paragraph" w:styleId="Podtytu">
    <w:name w:val="Subtitle"/>
    <w:basedOn w:val="Nagwek7"/>
    <w:next w:val="Tekstpodstawowy"/>
    <w:qFormat/>
    <w:pPr>
      <w:jc w:val="center"/>
    </w:pPr>
    <w:rPr>
      <w:i/>
      <w:iCs/>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styleId="Spistreci4">
    <w:name w:val="toc 4"/>
    <w:basedOn w:val="Indeks"/>
    <w:pPr>
      <w:tabs>
        <w:tab w:val="right" w:leader="dot" w:pos="8223"/>
      </w:tabs>
      <w:ind w:left="849"/>
    </w:pPr>
  </w:style>
  <w:style w:type="paragraph" w:customStyle="1" w:styleId="western">
    <w:name w:val="western"/>
    <w:basedOn w:val="Normalny"/>
    <w:rsid w:val="00B503CD"/>
    <w:pPr>
      <w:suppressAutoHyphens w:val="0"/>
      <w:spacing w:before="100" w:beforeAutospacing="1" w:after="142" w:line="288" w:lineRule="auto"/>
    </w:pPr>
    <w:rPr>
      <w:rFonts w:ascii="Cambria" w:eastAsia="Times New Roman" w:hAnsi="Cambria" w:cs="Times New Roman"/>
      <w:color w:val="00000A"/>
      <w:sz w:val="24"/>
      <w:szCs w:val="24"/>
      <w:lang w:eastAsia="pl-PL"/>
    </w:rPr>
  </w:style>
  <w:style w:type="paragraph" w:customStyle="1" w:styleId="Default">
    <w:name w:val="Default"/>
    <w:rsid w:val="002245EE"/>
    <w:pPr>
      <w:autoSpaceDE w:val="0"/>
      <w:autoSpaceDN w:val="0"/>
      <w:adjustRightInd w:val="0"/>
    </w:pPr>
    <w:rPr>
      <w:color w:val="000000"/>
      <w:sz w:val="24"/>
      <w:szCs w:val="24"/>
    </w:rPr>
  </w:style>
  <w:style w:type="paragraph" w:customStyle="1" w:styleId="2SIWZ">
    <w:name w:val="2 SIWZ"/>
    <w:basedOn w:val="Normalny"/>
    <w:autoRedefine/>
    <w:rsid w:val="00B13071"/>
    <w:pPr>
      <w:widowControl w:val="0"/>
      <w:suppressLineNumbers/>
      <w:adjustRightInd w:val="0"/>
      <w:spacing w:after="0" w:line="240" w:lineRule="auto"/>
      <w:ind w:left="142"/>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223C19"/>
    <w:pPr>
      <w:widowControl w:val="0"/>
      <w:autoSpaceDE w:val="0"/>
      <w:autoSpaceDN w:val="0"/>
      <w:adjustRightInd w:val="0"/>
    </w:pPr>
    <w:rPr>
      <w:kern w:val="1"/>
      <w:sz w:val="24"/>
      <w:szCs w:val="24"/>
      <w:lang w:val="da-DK" w:eastAsia="da-DK"/>
    </w:rPr>
  </w:style>
  <w:style w:type="paragraph" w:styleId="Tekstprzypisukocowego">
    <w:name w:val="endnote text"/>
    <w:basedOn w:val="Normalny"/>
    <w:link w:val="TekstprzypisukocowegoZnak"/>
    <w:uiPriority w:val="99"/>
    <w:semiHidden/>
    <w:unhideWhenUsed/>
    <w:rsid w:val="00172589"/>
    <w:rPr>
      <w:sz w:val="20"/>
      <w:szCs w:val="20"/>
    </w:rPr>
  </w:style>
  <w:style w:type="character" w:customStyle="1" w:styleId="TekstprzypisukocowegoZnak">
    <w:name w:val="Tekst przypisu końcowego Znak"/>
    <w:link w:val="Tekstprzypisukocowego"/>
    <w:uiPriority w:val="99"/>
    <w:semiHidden/>
    <w:rsid w:val="00172589"/>
    <w:rPr>
      <w:rFonts w:ascii="Calibri" w:eastAsia="Calibri" w:hAnsi="Calibri" w:cs="Calibri"/>
      <w:lang w:eastAsia="zh-CN"/>
    </w:rPr>
  </w:style>
  <w:style w:type="character" w:styleId="Odwoanieprzypisukocowego">
    <w:name w:val="endnote reference"/>
    <w:uiPriority w:val="99"/>
    <w:semiHidden/>
    <w:unhideWhenUsed/>
    <w:rsid w:val="00172589"/>
    <w:rPr>
      <w:vertAlign w:val="superscript"/>
    </w:rPr>
  </w:style>
  <w:style w:type="character" w:customStyle="1" w:styleId="Teksttreci">
    <w:name w:val="Tekst treści_"/>
    <w:link w:val="Teksttreci0"/>
    <w:qFormat/>
    <w:rsid w:val="00F94D9C"/>
    <w:rPr>
      <w:sz w:val="22"/>
      <w:szCs w:val="22"/>
      <w:shd w:val="clear" w:color="auto" w:fill="FFFFFF"/>
    </w:rPr>
  </w:style>
  <w:style w:type="paragraph" w:customStyle="1" w:styleId="Teksttreci0">
    <w:name w:val="Tekst treści"/>
    <w:basedOn w:val="Normalny"/>
    <w:link w:val="Teksttreci"/>
    <w:uiPriority w:val="99"/>
    <w:rsid w:val="00F94D9C"/>
    <w:pPr>
      <w:widowControl w:val="0"/>
      <w:shd w:val="clear" w:color="auto" w:fill="FFFFFF"/>
      <w:suppressAutoHyphens w:val="0"/>
      <w:spacing w:before="240" w:after="0" w:line="274" w:lineRule="exact"/>
      <w:ind w:hanging="440"/>
      <w:jc w:val="both"/>
    </w:pPr>
    <w:rPr>
      <w:rFonts w:ascii="Times New Roman" w:eastAsia="Times New Roman" w:hAnsi="Times New Roman" w:cs="Times New Roman"/>
      <w:lang w:eastAsia="pl-PL"/>
    </w:rPr>
  </w:style>
  <w:style w:type="character" w:styleId="Odwoaniedokomentarza">
    <w:name w:val="annotation reference"/>
    <w:uiPriority w:val="99"/>
    <w:semiHidden/>
    <w:unhideWhenUsed/>
    <w:rsid w:val="00CC1416"/>
    <w:rPr>
      <w:sz w:val="16"/>
      <w:szCs w:val="16"/>
    </w:rPr>
  </w:style>
  <w:style w:type="paragraph" w:styleId="Tekstkomentarza">
    <w:name w:val="annotation text"/>
    <w:basedOn w:val="Normalny"/>
    <w:link w:val="TekstkomentarzaZnak"/>
    <w:uiPriority w:val="99"/>
    <w:semiHidden/>
    <w:unhideWhenUsed/>
    <w:rsid w:val="00CC1416"/>
    <w:rPr>
      <w:sz w:val="20"/>
      <w:szCs w:val="20"/>
    </w:rPr>
  </w:style>
  <w:style w:type="character" w:customStyle="1" w:styleId="TekstkomentarzaZnak">
    <w:name w:val="Tekst komentarza Znak"/>
    <w:link w:val="Tekstkomentarza"/>
    <w:uiPriority w:val="99"/>
    <w:semiHidden/>
    <w:rsid w:val="00CC141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CC1416"/>
    <w:rPr>
      <w:b/>
      <w:bCs/>
    </w:rPr>
  </w:style>
  <w:style w:type="character" w:customStyle="1" w:styleId="TematkomentarzaZnak">
    <w:name w:val="Temat komentarza Znak"/>
    <w:link w:val="Tematkomentarza"/>
    <w:uiPriority w:val="99"/>
    <w:semiHidden/>
    <w:rsid w:val="00CC1416"/>
    <w:rPr>
      <w:rFonts w:ascii="Calibri" w:eastAsia="Calibri" w:hAnsi="Calibri" w:cs="Calibri"/>
      <w:b/>
      <w:bCs/>
      <w:lang w:eastAsia="zh-CN"/>
    </w:rPr>
  </w:style>
  <w:style w:type="paragraph" w:styleId="Tekstpodstawowy2">
    <w:name w:val="Body Text 2"/>
    <w:basedOn w:val="Normalny"/>
    <w:link w:val="Tekstpodstawowy2Znak"/>
    <w:uiPriority w:val="99"/>
    <w:semiHidden/>
    <w:unhideWhenUsed/>
    <w:rsid w:val="00F43C37"/>
    <w:pPr>
      <w:spacing w:after="120" w:line="480" w:lineRule="auto"/>
    </w:pPr>
  </w:style>
  <w:style w:type="character" w:customStyle="1" w:styleId="Tekstpodstawowy2Znak">
    <w:name w:val="Tekst podstawowy 2 Znak"/>
    <w:link w:val="Tekstpodstawowy2"/>
    <w:uiPriority w:val="99"/>
    <w:semiHidden/>
    <w:rsid w:val="00F43C37"/>
    <w:rPr>
      <w:rFonts w:ascii="Calibri" w:eastAsia="Calibri" w:hAnsi="Calibri" w:cs="Calibri"/>
      <w:sz w:val="22"/>
      <w:szCs w:val="22"/>
      <w:lang w:eastAsia="zh-CN"/>
    </w:rPr>
  </w:style>
  <w:style w:type="character" w:customStyle="1" w:styleId="AkapitzlistZnak">
    <w:name w:val="Akapit z listą Znak"/>
    <w:aliases w:val="L1 Znak,Numerowanie Znak,Akapit z listą BS Znak,List Paragraph2 Znak,List Paragraph21 Znak,Nagłowek 3 Znak,Preambuła Znak,Kolorowa lista — akcent 11 Znak,Dot pt Znak,F5 List Paragraph Znak,Recommendation Znak,List Paragraph11 Znak"/>
    <w:link w:val="Akapitzlist"/>
    <w:qFormat/>
    <w:locked/>
    <w:rsid w:val="00EC18D5"/>
    <w:rPr>
      <w:rFonts w:ascii="Calibri" w:eastAsia="Calibri" w:hAnsi="Calibri" w:cs="Calibri"/>
      <w:sz w:val="22"/>
      <w:szCs w:val="22"/>
      <w:lang w:eastAsia="zh-CN"/>
    </w:rPr>
  </w:style>
  <w:style w:type="paragraph" w:customStyle="1" w:styleId="pkt">
    <w:name w:val="pkt"/>
    <w:basedOn w:val="Normalny"/>
    <w:link w:val="pktZnak"/>
    <w:rsid w:val="00EC18D5"/>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EC18D5"/>
    <w:rPr>
      <w:sz w:val="24"/>
    </w:rPr>
  </w:style>
  <w:style w:type="character" w:customStyle="1" w:styleId="alb">
    <w:name w:val="a_lb"/>
    <w:rsid w:val="00FC4BE6"/>
  </w:style>
  <w:style w:type="paragraph" w:customStyle="1" w:styleId="Teksttreci1">
    <w:name w:val="Tekst treści1"/>
    <w:basedOn w:val="Normalny"/>
    <w:qFormat/>
    <w:rsid w:val="008A72E0"/>
    <w:pPr>
      <w:widowControl w:val="0"/>
      <w:shd w:val="clear" w:color="auto" w:fill="FFFFFF"/>
      <w:suppressAutoHyphens w:val="0"/>
      <w:spacing w:after="0" w:line="274" w:lineRule="exact"/>
      <w:ind w:hanging="480"/>
    </w:pPr>
    <w:rPr>
      <w:rFonts w:ascii="Times New Roman" w:eastAsia="Times New Roman" w:hAnsi="Times New Roman" w:cs="Times New Roman"/>
      <w:szCs w:val="20"/>
      <w:lang w:eastAsia="pl-PL"/>
    </w:rPr>
  </w:style>
  <w:style w:type="paragraph" w:customStyle="1" w:styleId="Akapitzlist2">
    <w:name w:val="Akapit z listą2"/>
    <w:basedOn w:val="Normalny"/>
    <w:qFormat/>
    <w:rsid w:val="008A72E0"/>
    <w:pPr>
      <w:suppressAutoHyphens w:val="0"/>
      <w:spacing w:after="0"/>
      <w:ind w:left="720" w:hanging="431"/>
    </w:pPr>
    <w:rPr>
      <w:rFonts w:eastAsia="Times New Roman"/>
    </w:rPr>
  </w:style>
  <w:style w:type="paragraph" w:customStyle="1" w:styleId="text-justify">
    <w:name w:val="text-justify"/>
    <w:basedOn w:val="Normalny"/>
    <w:rsid w:val="00817D8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120">
      <w:bodyDiv w:val="1"/>
      <w:marLeft w:val="0"/>
      <w:marRight w:val="0"/>
      <w:marTop w:val="0"/>
      <w:marBottom w:val="0"/>
      <w:divBdr>
        <w:top w:val="none" w:sz="0" w:space="0" w:color="auto"/>
        <w:left w:val="none" w:sz="0" w:space="0" w:color="auto"/>
        <w:bottom w:val="none" w:sz="0" w:space="0" w:color="auto"/>
        <w:right w:val="none" w:sz="0" w:space="0" w:color="auto"/>
      </w:divBdr>
      <w:divsChild>
        <w:div w:id="1194341416">
          <w:marLeft w:val="0"/>
          <w:marRight w:val="0"/>
          <w:marTop w:val="0"/>
          <w:marBottom w:val="0"/>
          <w:divBdr>
            <w:top w:val="none" w:sz="0" w:space="0" w:color="auto"/>
            <w:left w:val="none" w:sz="0" w:space="0" w:color="auto"/>
            <w:bottom w:val="none" w:sz="0" w:space="0" w:color="auto"/>
            <w:right w:val="none" w:sz="0" w:space="0" w:color="auto"/>
          </w:divBdr>
          <w:divsChild>
            <w:div w:id="1944265819">
              <w:marLeft w:val="0"/>
              <w:marRight w:val="0"/>
              <w:marTop w:val="0"/>
              <w:marBottom w:val="0"/>
              <w:divBdr>
                <w:top w:val="none" w:sz="0" w:space="0" w:color="auto"/>
                <w:left w:val="none" w:sz="0" w:space="0" w:color="auto"/>
                <w:bottom w:val="none" w:sz="0" w:space="0" w:color="auto"/>
                <w:right w:val="none" w:sz="0" w:space="0" w:color="auto"/>
              </w:divBdr>
              <w:divsChild>
                <w:div w:id="1222906767">
                  <w:marLeft w:val="0"/>
                  <w:marRight w:val="0"/>
                  <w:marTop w:val="0"/>
                  <w:marBottom w:val="0"/>
                  <w:divBdr>
                    <w:top w:val="none" w:sz="0" w:space="0" w:color="auto"/>
                    <w:left w:val="none" w:sz="0" w:space="0" w:color="auto"/>
                    <w:bottom w:val="none" w:sz="0" w:space="0" w:color="auto"/>
                    <w:right w:val="none" w:sz="0" w:space="0" w:color="auto"/>
                  </w:divBdr>
                  <w:divsChild>
                    <w:div w:id="1954046875">
                      <w:marLeft w:val="0"/>
                      <w:marRight w:val="0"/>
                      <w:marTop w:val="0"/>
                      <w:marBottom w:val="0"/>
                      <w:divBdr>
                        <w:top w:val="none" w:sz="0" w:space="0" w:color="auto"/>
                        <w:left w:val="none" w:sz="0" w:space="0" w:color="auto"/>
                        <w:bottom w:val="none" w:sz="0" w:space="0" w:color="auto"/>
                        <w:right w:val="none" w:sz="0" w:space="0" w:color="auto"/>
                      </w:divBdr>
                      <w:divsChild>
                        <w:div w:id="300497493">
                          <w:marLeft w:val="0"/>
                          <w:marRight w:val="0"/>
                          <w:marTop w:val="0"/>
                          <w:marBottom w:val="0"/>
                          <w:divBdr>
                            <w:top w:val="none" w:sz="0" w:space="0" w:color="auto"/>
                            <w:left w:val="none" w:sz="0" w:space="0" w:color="auto"/>
                            <w:bottom w:val="none" w:sz="0" w:space="0" w:color="auto"/>
                            <w:right w:val="none" w:sz="0" w:space="0" w:color="auto"/>
                          </w:divBdr>
                          <w:divsChild>
                            <w:div w:id="1214006040">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sChild>
                                    <w:div w:id="551886482">
                                      <w:marLeft w:val="0"/>
                                      <w:marRight w:val="0"/>
                                      <w:marTop w:val="0"/>
                                      <w:marBottom w:val="0"/>
                                      <w:divBdr>
                                        <w:top w:val="none" w:sz="0" w:space="0" w:color="auto"/>
                                        <w:left w:val="none" w:sz="0" w:space="0" w:color="auto"/>
                                        <w:bottom w:val="none" w:sz="0" w:space="0" w:color="auto"/>
                                        <w:right w:val="none" w:sz="0" w:space="0" w:color="auto"/>
                                      </w:divBdr>
                                      <w:divsChild>
                                        <w:div w:id="745494985">
                                          <w:marLeft w:val="0"/>
                                          <w:marRight w:val="0"/>
                                          <w:marTop w:val="0"/>
                                          <w:marBottom w:val="0"/>
                                          <w:divBdr>
                                            <w:top w:val="none" w:sz="0" w:space="0" w:color="auto"/>
                                            <w:left w:val="none" w:sz="0" w:space="0" w:color="auto"/>
                                            <w:bottom w:val="none" w:sz="0" w:space="0" w:color="auto"/>
                                            <w:right w:val="none" w:sz="0" w:space="0" w:color="auto"/>
                                          </w:divBdr>
                                          <w:divsChild>
                                            <w:div w:id="98113399">
                                              <w:marLeft w:val="0"/>
                                              <w:marRight w:val="0"/>
                                              <w:marTop w:val="0"/>
                                              <w:marBottom w:val="0"/>
                                              <w:divBdr>
                                                <w:top w:val="none" w:sz="0" w:space="0" w:color="auto"/>
                                                <w:left w:val="none" w:sz="0" w:space="0" w:color="auto"/>
                                                <w:bottom w:val="none" w:sz="0" w:space="0" w:color="auto"/>
                                                <w:right w:val="none" w:sz="0" w:space="0" w:color="auto"/>
                                              </w:divBdr>
                                              <w:divsChild>
                                                <w:div w:id="735055259">
                                                  <w:marLeft w:val="0"/>
                                                  <w:marRight w:val="0"/>
                                                  <w:marTop w:val="0"/>
                                                  <w:marBottom w:val="0"/>
                                                  <w:divBdr>
                                                    <w:top w:val="none" w:sz="0" w:space="0" w:color="auto"/>
                                                    <w:left w:val="none" w:sz="0" w:space="0" w:color="auto"/>
                                                    <w:bottom w:val="none" w:sz="0" w:space="0" w:color="auto"/>
                                                    <w:right w:val="none" w:sz="0" w:space="0" w:color="auto"/>
                                                  </w:divBdr>
                                                  <w:divsChild>
                                                    <w:div w:id="1697347757">
                                                      <w:marLeft w:val="0"/>
                                                      <w:marRight w:val="0"/>
                                                      <w:marTop w:val="0"/>
                                                      <w:marBottom w:val="0"/>
                                                      <w:divBdr>
                                                        <w:top w:val="none" w:sz="0" w:space="0" w:color="auto"/>
                                                        <w:left w:val="none" w:sz="0" w:space="0" w:color="auto"/>
                                                        <w:bottom w:val="none" w:sz="0" w:space="0" w:color="auto"/>
                                                        <w:right w:val="none" w:sz="0" w:space="0" w:color="auto"/>
                                                      </w:divBdr>
                                                      <w:divsChild>
                                                        <w:div w:id="1440177732">
                                                          <w:marLeft w:val="0"/>
                                                          <w:marRight w:val="0"/>
                                                          <w:marTop w:val="0"/>
                                                          <w:marBottom w:val="0"/>
                                                          <w:divBdr>
                                                            <w:top w:val="none" w:sz="0" w:space="0" w:color="auto"/>
                                                            <w:left w:val="none" w:sz="0" w:space="0" w:color="auto"/>
                                                            <w:bottom w:val="none" w:sz="0" w:space="0" w:color="auto"/>
                                                            <w:right w:val="none" w:sz="0" w:space="0" w:color="auto"/>
                                                          </w:divBdr>
                                                          <w:divsChild>
                                                            <w:div w:id="1416704420">
                                                              <w:marLeft w:val="0"/>
                                                              <w:marRight w:val="0"/>
                                                              <w:marTop w:val="0"/>
                                                              <w:marBottom w:val="0"/>
                                                              <w:divBdr>
                                                                <w:top w:val="none" w:sz="0" w:space="0" w:color="auto"/>
                                                                <w:left w:val="none" w:sz="0" w:space="0" w:color="auto"/>
                                                                <w:bottom w:val="none" w:sz="0" w:space="0" w:color="auto"/>
                                                                <w:right w:val="none" w:sz="0" w:space="0" w:color="auto"/>
                                                              </w:divBdr>
                                                            </w:div>
                                                          </w:divsChild>
                                                        </w:div>
                                                        <w:div w:id="1976789181">
                                                          <w:marLeft w:val="0"/>
                                                          <w:marRight w:val="0"/>
                                                          <w:marTop w:val="0"/>
                                                          <w:marBottom w:val="0"/>
                                                          <w:divBdr>
                                                            <w:top w:val="none" w:sz="0" w:space="0" w:color="auto"/>
                                                            <w:left w:val="none" w:sz="0" w:space="0" w:color="auto"/>
                                                            <w:bottom w:val="none" w:sz="0" w:space="0" w:color="auto"/>
                                                            <w:right w:val="none" w:sz="0" w:space="0" w:color="auto"/>
                                                          </w:divBdr>
                                                        </w:div>
                                                        <w:div w:id="1268272093">
                                                          <w:marLeft w:val="0"/>
                                                          <w:marRight w:val="0"/>
                                                          <w:marTop w:val="0"/>
                                                          <w:marBottom w:val="0"/>
                                                          <w:divBdr>
                                                            <w:top w:val="none" w:sz="0" w:space="0" w:color="auto"/>
                                                            <w:left w:val="none" w:sz="0" w:space="0" w:color="auto"/>
                                                            <w:bottom w:val="none" w:sz="0" w:space="0" w:color="auto"/>
                                                            <w:right w:val="none" w:sz="0" w:space="0" w:color="auto"/>
                                                          </w:divBdr>
                                                          <w:divsChild>
                                                            <w:div w:id="1957298444">
                                                              <w:marLeft w:val="0"/>
                                                              <w:marRight w:val="0"/>
                                                              <w:marTop w:val="0"/>
                                                              <w:marBottom w:val="0"/>
                                                              <w:divBdr>
                                                                <w:top w:val="none" w:sz="0" w:space="0" w:color="auto"/>
                                                                <w:left w:val="none" w:sz="0" w:space="0" w:color="auto"/>
                                                                <w:bottom w:val="none" w:sz="0" w:space="0" w:color="auto"/>
                                                                <w:right w:val="none" w:sz="0" w:space="0" w:color="auto"/>
                                                              </w:divBdr>
                                                              <w:divsChild>
                                                                <w:div w:id="1338387768">
                                                                  <w:marLeft w:val="0"/>
                                                                  <w:marRight w:val="0"/>
                                                                  <w:marTop w:val="0"/>
                                                                  <w:marBottom w:val="0"/>
                                                                  <w:divBdr>
                                                                    <w:top w:val="none" w:sz="0" w:space="0" w:color="auto"/>
                                                                    <w:left w:val="none" w:sz="0" w:space="0" w:color="auto"/>
                                                                    <w:bottom w:val="none" w:sz="0" w:space="0" w:color="auto"/>
                                                                    <w:right w:val="none" w:sz="0" w:space="0" w:color="auto"/>
                                                                  </w:divBdr>
                                                                </w:div>
                                                              </w:divsChild>
                                                            </w:div>
                                                            <w:div w:id="1512989108">
                                                              <w:marLeft w:val="0"/>
                                                              <w:marRight w:val="0"/>
                                                              <w:marTop w:val="0"/>
                                                              <w:marBottom w:val="0"/>
                                                              <w:divBdr>
                                                                <w:top w:val="none" w:sz="0" w:space="0" w:color="auto"/>
                                                                <w:left w:val="none" w:sz="0" w:space="0" w:color="auto"/>
                                                                <w:bottom w:val="none" w:sz="0" w:space="0" w:color="auto"/>
                                                                <w:right w:val="none" w:sz="0" w:space="0" w:color="auto"/>
                                                              </w:divBdr>
                                                              <w:divsChild>
                                                                <w:div w:id="8943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345">
                                                          <w:marLeft w:val="0"/>
                                                          <w:marRight w:val="0"/>
                                                          <w:marTop w:val="0"/>
                                                          <w:marBottom w:val="0"/>
                                                          <w:divBdr>
                                                            <w:top w:val="none" w:sz="0" w:space="0" w:color="auto"/>
                                                            <w:left w:val="none" w:sz="0" w:space="0" w:color="auto"/>
                                                            <w:bottom w:val="none" w:sz="0" w:space="0" w:color="auto"/>
                                                            <w:right w:val="none" w:sz="0" w:space="0" w:color="auto"/>
                                                          </w:divBdr>
                                                          <w:divsChild>
                                                            <w:div w:id="49500733">
                                                              <w:marLeft w:val="0"/>
                                                              <w:marRight w:val="0"/>
                                                              <w:marTop w:val="0"/>
                                                              <w:marBottom w:val="0"/>
                                                              <w:divBdr>
                                                                <w:top w:val="none" w:sz="0" w:space="0" w:color="auto"/>
                                                                <w:left w:val="none" w:sz="0" w:space="0" w:color="auto"/>
                                                                <w:bottom w:val="none" w:sz="0" w:space="0" w:color="auto"/>
                                                                <w:right w:val="none" w:sz="0" w:space="0" w:color="auto"/>
                                                              </w:divBdr>
                                                              <w:divsChild>
                                                                <w:div w:id="2026247983">
                                                                  <w:marLeft w:val="0"/>
                                                                  <w:marRight w:val="0"/>
                                                                  <w:marTop w:val="0"/>
                                                                  <w:marBottom w:val="0"/>
                                                                  <w:divBdr>
                                                                    <w:top w:val="none" w:sz="0" w:space="0" w:color="auto"/>
                                                                    <w:left w:val="none" w:sz="0" w:space="0" w:color="auto"/>
                                                                    <w:bottom w:val="none" w:sz="0" w:space="0" w:color="auto"/>
                                                                    <w:right w:val="none" w:sz="0" w:space="0" w:color="auto"/>
                                                                  </w:divBdr>
                                                                </w:div>
                                                              </w:divsChild>
                                                            </w:div>
                                                            <w:div w:id="322241186">
                                                              <w:marLeft w:val="0"/>
                                                              <w:marRight w:val="0"/>
                                                              <w:marTop w:val="0"/>
                                                              <w:marBottom w:val="0"/>
                                                              <w:divBdr>
                                                                <w:top w:val="none" w:sz="0" w:space="0" w:color="auto"/>
                                                                <w:left w:val="none" w:sz="0" w:space="0" w:color="auto"/>
                                                                <w:bottom w:val="none" w:sz="0" w:space="0" w:color="auto"/>
                                                                <w:right w:val="none" w:sz="0" w:space="0" w:color="auto"/>
                                                              </w:divBdr>
                                                              <w:divsChild>
                                                                <w:div w:id="77141414">
                                                                  <w:marLeft w:val="0"/>
                                                                  <w:marRight w:val="0"/>
                                                                  <w:marTop w:val="0"/>
                                                                  <w:marBottom w:val="0"/>
                                                                  <w:divBdr>
                                                                    <w:top w:val="none" w:sz="0" w:space="0" w:color="auto"/>
                                                                    <w:left w:val="none" w:sz="0" w:space="0" w:color="auto"/>
                                                                    <w:bottom w:val="none" w:sz="0" w:space="0" w:color="auto"/>
                                                                    <w:right w:val="none" w:sz="0" w:space="0" w:color="auto"/>
                                                                  </w:divBdr>
                                                                </w:div>
                                                                <w:div w:id="540362454">
                                                                  <w:marLeft w:val="0"/>
                                                                  <w:marRight w:val="0"/>
                                                                  <w:marTop w:val="0"/>
                                                                  <w:marBottom w:val="0"/>
                                                                  <w:divBdr>
                                                                    <w:top w:val="none" w:sz="0" w:space="0" w:color="auto"/>
                                                                    <w:left w:val="none" w:sz="0" w:space="0" w:color="auto"/>
                                                                    <w:bottom w:val="none" w:sz="0" w:space="0" w:color="auto"/>
                                                                    <w:right w:val="none" w:sz="0" w:space="0" w:color="auto"/>
                                                                  </w:divBdr>
                                                                  <w:divsChild>
                                                                    <w:div w:id="139621075">
                                                                      <w:marLeft w:val="0"/>
                                                                      <w:marRight w:val="0"/>
                                                                      <w:marTop w:val="0"/>
                                                                      <w:marBottom w:val="0"/>
                                                                      <w:divBdr>
                                                                        <w:top w:val="none" w:sz="0" w:space="0" w:color="auto"/>
                                                                        <w:left w:val="none" w:sz="0" w:space="0" w:color="auto"/>
                                                                        <w:bottom w:val="none" w:sz="0" w:space="0" w:color="auto"/>
                                                                        <w:right w:val="none" w:sz="0" w:space="0" w:color="auto"/>
                                                                      </w:divBdr>
                                                                    </w:div>
                                                                  </w:divsChild>
                                                                </w:div>
                                                                <w:div w:id="346372038">
                                                                  <w:marLeft w:val="0"/>
                                                                  <w:marRight w:val="0"/>
                                                                  <w:marTop w:val="0"/>
                                                                  <w:marBottom w:val="0"/>
                                                                  <w:divBdr>
                                                                    <w:top w:val="none" w:sz="0" w:space="0" w:color="auto"/>
                                                                    <w:left w:val="none" w:sz="0" w:space="0" w:color="auto"/>
                                                                    <w:bottom w:val="none" w:sz="0" w:space="0" w:color="auto"/>
                                                                    <w:right w:val="none" w:sz="0" w:space="0" w:color="auto"/>
                                                                  </w:divBdr>
                                                                  <w:divsChild>
                                                                    <w:div w:id="649334088">
                                                                      <w:marLeft w:val="0"/>
                                                                      <w:marRight w:val="0"/>
                                                                      <w:marTop w:val="0"/>
                                                                      <w:marBottom w:val="0"/>
                                                                      <w:divBdr>
                                                                        <w:top w:val="none" w:sz="0" w:space="0" w:color="auto"/>
                                                                        <w:left w:val="none" w:sz="0" w:space="0" w:color="auto"/>
                                                                        <w:bottom w:val="none" w:sz="0" w:space="0" w:color="auto"/>
                                                                        <w:right w:val="none" w:sz="0" w:space="0" w:color="auto"/>
                                                                      </w:divBdr>
                                                                    </w:div>
                                                                  </w:divsChild>
                                                                </w:div>
                                                                <w:div w:id="796489880">
                                                                  <w:marLeft w:val="0"/>
                                                                  <w:marRight w:val="0"/>
                                                                  <w:marTop w:val="0"/>
                                                                  <w:marBottom w:val="0"/>
                                                                  <w:divBdr>
                                                                    <w:top w:val="none" w:sz="0" w:space="0" w:color="auto"/>
                                                                    <w:left w:val="none" w:sz="0" w:space="0" w:color="auto"/>
                                                                    <w:bottom w:val="none" w:sz="0" w:space="0" w:color="auto"/>
                                                                    <w:right w:val="none" w:sz="0" w:space="0" w:color="auto"/>
                                                                  </w:divBdr>
                                                                  <w:divsChild>
                                                                    <w:div w:id="1003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5068">
                                                          <w:marLeft w:val="0"/>
                                                          <w:marRight w:val="0"/>
                                                          <w:marTop w:val="0"/>
                                                          <w:marBottom w:val="0"/>
                                                          <w:divBdr>
                                                            <w:top w:val="none" w:sz="0" w:space="0" w:color="auto"/>
                                                            <w:left w:val="none" w:sz="0" w:space="0" w:color="auto"/>
                                                            <w:bottom w:val="none" w:sz="0" w:space="0" w:color="auto"/>
                                                            <w:right w:val="none" w:sz="0" w:space="0" w:color="auto"/>
                                                          </w:divBdr>
                                                          <w:divsChild>
                                                            <w:div w:id="2035617146">
                                                              <w:marLeft w:val="0"/>
                                                              <w:marRight w:val="0"/>
                                                              <w:marTop w:val="0"/>
                                                              <w:marBottom w:val="0"/>
                                                              <w:divBdr>
                                                                <w:top w:val="none" w:sz="0" w:space="0" w:color="auto"/>
                                                                <w:left w:val="none" w:sz="0" w:space="0" w:color="auto"/>
                                                                <w:bottom w:val="none" w:sz="0" w:space="0" w:color="auto"/>
                                                                <w:right w:val="none" w:sz="0" w:space="0" w:color="auto"/>
                                                              </w:divBdr>
                                                              <w:divsChild>
                                                                <w:div w:id="1089228133">
                                                                  <w:marLeft w:val="0"/>
                                                                  <w:marRight w:val="0"/>
                                                                  <w:marTop w:val="0"/>
                                                                  <w:marBottom w:val="0"/>
                                                                  <w:divBdr>
                                                                    <w:top w:val="none" w:sz="0" w:space="0" w:color="auto"/>
                                                                    <w:left w:val="none" w:sz="0" w:space="0" w:color="auto"/>
                                                                    <w:bottom w:val="none" w:sz="0" w:space="0" w:color="auto"/>
                                                                    <w:right w:val="none" w:sz="0" w:space="0" w:color="auto"/>
                                                                  </w:divBdr>
                                                                </w:div>
                                                              </w:divsChild>
                                                            </w:div>
                                                            <w:div w:id="1532455166">
                                                              <w:marLeft w:val="0"/>
                                                              <w:marRight w:val="0"/>
                                                              <w:marTop w:val="0"/>
                                                              <w:marBottom w:val="0"/>
                                                              <w:divBdr>
                                                                <w:top w:val="none" w:sz="0" w:space="0" w:color="auto"/>
                                                                <w:left w:val="none" w:sz="0" w:space="0" w:color="auto"/>
                                                                <w:bottom w:val="none" w:sz="0" w:space="0" w:color="auto"/>
                                                                <w:right w:val="none" w:sz="0" w:space="0" w:color="auto"/>
                                                              </w:divBdr>
                                                              <w:divsChild>
                                                                <w:div w:id="3594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785">
                                                          <w:marLeft w:val="0"/>
                                                          <w:marRight w:val="0"/>
                                                          <w:marTop w:val="0"/>
                                                          <w:marBottom w:val="0"/>
                                                          <w:divBdr>
                                                            <w:top w:val="none" w:sz="0" w:space="0" w:color="auto"/>
                                                            <w:left w:val="none" w:sz="0" w:space="0" w:color="auto"/>
                                                            <w:bottom w:val="none" w:sz="0" w:space="0" w:color="auto"/>
                                                            <w:right w:val="none" w:sz="0" w:space="0" w:color="auto"/>
                                                          </w:divBdr>
                                                          <w:divsChild>
                                                            <w:div w:id="720010392">
                                                              <w:marLeft w:val="0"/>
                                                              <w:marRight w:val="0"/>
                                                              <w:marTop w:val="0"/>
                                                              <w:marBottom w:val="0"/>
                                                              <w:divBdr>
                                                                <w:top w:val="none" w:sz="0" w:space="0" w:color="auto"/>
                                                                <w:left w:val="none" w:sz="0" w:space="0" w:color="auto"/>
                                                                <w:bottom w:val="none" w:sz="0" w:space="0" w:color="auto"/>
                                                                <w:right w:val="none" w:sz="0" w:space="0" w:color="auto"/>
                                                              </w:divBdr>
                                                              <w:divsChild>
                                                                <w:div w:id="707529291">
                                                                  <w:marLeft w:val="0"/>
                                                                  <w:marRight w:val="0"/>
                                                                  <w:marTop w:val="0"/>
                                                                  <w:marBottom w:val="0"/>
                                                                  <w:divBdr>
                                                                    <w:top w:val="none" w:sz="0" w:space="0" w:color="auto"/>
                                                                    <w:left w:val="none" w:sz="0" w:space="0" w:color="auto"/>
                                                                    <w:bottom w:val="none" w:sz="0" w:space="0" w:color="auto"/>
                                                                    <w:right w:val="none" w:sz="0" w:space="0" w:color="auto"/>
                                                                  </w:divBdr>
                                                                </w:div>
                                                              </w:divsChild>
                                                            </w:div>
                                                            <w:div w:id="1786347138">
                                                              <w:marLeft w:val="0"/>
                                                              <w:marRight w:val="0"/>
                                                              <w:marTop w:val="0"/>
                                                              <w:marBottom w:val="0"/>
                                                              <w:divBdr>
                                                                <w:top w:val="none" w:sz="0" w:space="0" w:color="auto"/>
                                                                <w:left w:val="none" w:sz="0" w:space="0" w:color="auto"/>
                                                                <w:bottom w:val="none" w:sz="0" w:space="0" w:color="auto"/>
                                                                <w:right w:val="none" w:sz="0" w:space="0" w:color="auto"/>
                                                              </w:divBdr>
                                                              <w:divsChild>
                                                                <w:div w:id="29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689">
                                                          <w:marLeft w:val="0"/>
                                                          <w:marRight w:val="0"/>
                                                          <w:marTop w:val="0"/>
                                                          <w:marBottom w:val="0"/>
                                                          <w:divBdr>
                                                            <w:top w:val="none" w:sz="0" w:space="0" w:color="auto"/>
                                                            <w:left w:val="none" w:sz="0" w:space="0" w:color="auto"/>
                                                            <w:bottom w:val="none" w:sz="0" w:space="0" w:color="auto"/>
                                                            <w:right w:val="none" w:sz="0" w:space="0" w:color="auto"/>
                                                          </w:divBdr>
                                                          <w:divsChild>
                                                            <w:div w:id="1871258682">
                                                              <w:marLeft w:val="0"/>
                                                              <w:marRight w:val="0"/>
                                                              <w:marTop w:val="0"/>
                                                              <w:marBottom w:val="0"/>
                                                              <w:divBdr>
                                                                <w:top w:val="none" w:sz="0" w:space="0" w:color="auto"/>
                                                                <w:left w:val="none" w:sz="0" w:space="0" w:color="auto"/>
                                                                <w:bottom w:val="none" w:sz="0" w:space="0" w:color="auto"/>
                                                                <w:right w:val="none" w:sz="0" w:space="0" w:color="auto"/>
                                                              </w:divBdr>
                                                              <w:divsChild>
                                                                <w:div w:id="437063373">
                                                                  <w:marLeft w:val="0"/>
                                                                  <w:marRight w:val="0"/>
                                                                  <w:marTop w:val="0"/>
                                                                  <w:marBottom w:val="0"/>
                                                                  <w:divBdr>
                                                                    <w:top w:val="none" w:sz="0" w:space="0" w:color="auto"/>
                                                                    <w:left w:val="none" w:sz="0" w:space="0" w:color="auto"/>
                                                                    <w:bottom w:val="none" w:sz="0" w:space="0" w:color="auto"/>
                                                                    <w:right w:val="none" w:sz="0" w:space="0" w:color="auto"/>
                                                                  </w:divBdr>
                                                                </w:div>
                                                              </w:divsChild>
                                                            </w:div>
                                                            <w:div w:id="112946245">
                                                              <w:marLeft w:val="0"/>
                                                              <w:marRight w:val="0"/>
                                                              <w:marTop w:val="0"/>
                                                              <w:marBottom w:val="0"/>
                                                              <w:divBdr>
                                                                <w:top w:val="none" w:sz="0" w:space="0" w:color="auto"/>
                                                                <w:left w:val="none" w:sz="0" w:space="0" w:color="auto"/>
                                                                <w:bottom w:val="none" w:sz="0" w:space="0" w:color="auto"/>
                                                                <w:right w:val="none" w:sz="0" w:space="0" w:color="auto"/>
                                                              </w:divBdr>
                                                              <w:divsChild>
                                                                <w:div w:id="1326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361">
                                                          <w:marLeft w:val="0"/>
                                                          <w:marRight w:val="0"/>
                                                          <w:marTop w:val="0"/>
                                                          <w:marBottom w:val="0"/>
                                                          <w:divBdr>
                                                            <w:top w:val="none" w:sz="0" w:space="0" w:color="auto"/>
                                                            <w:left w:val="none" w:sz="0" w:space="0" w:color="auto"/>
                                                            <w:bottom w:val="none" w:sz="0" w:space="0" w:color="auto"/>
                                                            <w:right w:val="none" w:sz="0" w:space="0" w:color="auto"/>
                                                          </w:divBdr>
                                                          <w:divsChild>
                                                            <w:div w:id="45371834">
                                                              <w:marLeft w:val="0"/>
                                                              <w:marRight w:val="0"/>
                                                              <w:marTop w:val="0"/>
                                                              <w:marBottom w:val="0"/>
                                                              <w:divBdr>
                                                                <w:top w:val="none" w:sz="0" w:space="0" w:color="auto"/>
                                                                <w:left w:val="none" w:sz="0" w:space="0" w:color="auto"/>
                                                                <w:bottom w:val="none" w:sz="0" w:space="0" w:color="auto"/>
                                                                <w:right w:val="none" w:sz="0" w:space="0" w:color="auto"/>
                                                              </w:divBdr>
                                                              <w:divsChild>
                                                                <w:div w:id="1111510792">
                                                                  <w:marLeft w:val="0"/>
                                                                  <w:marRight w:val="0"/>
                                                                  <w:marTop w:val="0"/>
                                                                  <w:marBottom w:val="0"/>
                                                                  <w:divBdr>
                                                                    <w:top w:val="none" w:sz="0" w:space="0" w:color="auto"/>
                                                                    <w:left w:val="none" w:sz="0" w:space="0" w:color="auto"/>
                                                                    <w:bottom w:val="none" w:sz="0" w:space="0" w:color="auto"/>
                                                                    <w:right w:val="none" w:sz="0" w:space="0" w:color="auto"/>
                                                                  </w:divBdr>
                                                                </w:div>
                                                              </w:divsChild>
                                                            </w:div>
                                                            <w:div w:id="307632968">
                                                              <w:marLeft w:val="0"/>
                                                              <w:marRight w:val="0"/>
                                                              <w:marTop w:val="0"/>
                                                              <w:marBottom w:val="0"/>
                                                              <w:divBdr>
                                                                <w:top w:val="none" w:sz="0" w:space="0" w:color="auto"/>
                                                                <w:left w:val="none" w:sz="0" w:space="0" w:color="auto"/>
                                                                <w:bottom w:val="none" w:sz="0" w:space="0" w:color="auto"/>
                                                                <w:right w:val="none" w:sz="0" w:space="0" w:color="auto"/>
                                                              </w:divBdr>
                                                              <w:divsChild>
                                                                <w:div w:id="16763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711">
                                                          <w:marLeft w:val="0"/>
                                                          <w:marRight w:val="0"/>
                                                          <w:marTop w:val="0"/>
                                                          <w:marBottom w:val="0"/>
                                                          <w:divBdr>
                                                            <w:top w:val="none" w:sz="0" w:space="0" w:color="auto"/>
                                                            <w:left w:val="none" w:sz="0" w:space="0" w:color="auto"/>
                                                            <w:bottom w:val="none" w:sz="0" w:space="0" w:color="auto"/>
                                                            <w:right w:val="none" w:sz="0" w:space="0" w:color="auto"/>
                                                          </w:divBdr>
                                                          <w:divsChild>
                                                            <w:div w:id="1843473449">
                                                              <w:marLeft w:val="0"/>
                                                              <w:marRight w:val="0"/>
                                                              <w:marTop w:val="0"/>
                                                              <w:marBottom w:val="0"/>
                                                              <w:divBdr>
                                                                <w:top w:val="none" w:sz="0" w:space="0" w:color="auto"/>
                                                                <w:left w:val="none" w:sz="0" w:space="0" w:color="auto"/>
                                                                <w:bottom w:val="none" w:sz="0" w:space="0" w:color="auto"/>
                                                                <w:right w:val="none" w:sz="0" w:space="0" w:color="auto"/>
                                                              </w:divBdr>
                                                              <w:divsChild>
                                                                <w:div w:id="1379210275">
                                                                  <w:marLeft w:val="0"/>
                                                                  <w:marRight w:val="0"/>
                                                                  <w:marTop w:val="0"/>
                                                                  <w:marBottom w:val="0"/>
                                                                  <w:divBdr>
                                                                    <w:top w:val="none" w:sz="0" w:space="0" w:color="auto"/>
                                                                    <w:left w:val="none" w:sz="0" w:space="0" w:color="auto"/>
                                                                    <w:bottom w:val="none" w:sz="0" w:space="0" w:color="auto"/>
                                                                    <w:right w:val="none" w:sz="0" w:space="0" w:color="auto"/>
                                                                  </w:divBdr>
                                                                </w:div>
                                                              </w:divsChild>
                                                            </w:div>
                                                            <w:div w:id="211776668">
                                                              <w:marLeft w:val="0"/>
                                                              <w:marRight w:val="0"/>
                                                              <w:marTop w:val="0"/>
                                                              <w:marBottom w:val="0"/>
                                                              <w:divBdr>
                                                                <w:top w:val="none" w:sz="0" w:space="0" w:color="auto"/>
                                                                <w:left w:val="none" w:sz="0" w:space="0" w:color="auto"/>
                                                                <w:bottom w:val="none" w:sz="0" w:space="0" w:color="auto"/>
                                                                <w:right w:val="none" w:sz="0" w:space="0" w:color="auto"/>
                                                              </w:divBdr>
                                                              <w:divsChild>
                                                                <w:div w:id="919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145">
                                                          <w:marLeft w:val="0"/>
                                                          <w:marRight w:val="0"/>
                                                          <w:marTop w:val="0"/>
                                                          <w:marBottom w:val="0"/>
                                                          <w:divBdr>
                                                            <w:top w:val="none" w:sz="0" w:space="0" w:color="auto"/>
                                                            <w:left w:val="none" w:sz="0" w:space="0" w:color="auto"/>
                                                            <w:bottom w:val="none" w:sz="0" w:space="0" w:color="auto"/>
                                                            <w:right w:val="none" w:sz="0" w:space="0" w:color="auto"/>
                                                          </w:divBdr>
                                                          <w:divsChild>
                                                            <w:div w:id="590941521">
                                                              <w:marLeft w:val="0"/>
                                                              <w:marRight w:val="0"/>
                                                              <w:marTop w:val="0"/>
                                                              <w:marBottom w:val="0"/>
                                                              <w:divBdr>
                                                                <w:top w:val="none" w:sz="0" w:space="0" w:color="auto"/>
                                                                <w:left w:val="none" w:sz="0" w:space="0" w:color="auto"/>
                                                                <w:bottom w:val="none" w:sz="0" w:space="0" w:color="auto"/>
                                                                <w:right w:val="none" w:sz="0" w:space="0" w:color="auto"/>
                                                              </w:divBdr>
                                                              <w:divsChild>
                                                                <w:div w:id="941842284">
                                                                  <w:marLeft w:val="0"/>
                                                                  <w:marRight w:val="0"/>
                                                                  <w:marTop w:val="0"/>
                                                                  <w:marBottom w:val="0"/>
                                                                  <w:divBdr>
                                                                    <w:top w:val="none" w:sz="0" w:space="0" w:color="auto"/>
                                                                    <w:left w:val="none" w:sz="0" w:space="0" w:color="auto"/>
                                                                    <w:bottom w:val="none" w:sz="0" w:space="0" w:color="auto"/>
                                                                    <w:right w:val="none" w:sz="0" w:space="0" w:color="auto"/>
                                                                  </w:divBdr>
                                                                </w:div>
                                                              </w:divsChild>
                                                            </w:div>
                                                            <w:div w:id="558437913">
                                                              <w:marLeft w:val="0"/>
                                                              <w:marRight w:val="0"/>
                                                              <w:marTop w:val="0"/>
                                                              <w:marBottom w:val="0"/>
                                                              <w:divBdr>
                                                                <w:top w:val="none" w:sz="0" w:space="0" w:color="auto"/>
                                                                <w:left w:val="none" w:sz="0" w:space="0" w:color="auto"/>
                                                                <w:bottom w:val="none" w:sz="0" w:space="0" w:color="auto"/>
                                                                <w:right w:val="none" w:sz="0" w:space="0" w:color="auto"/>
                                                              </w:divBdr>
                                                              <w:divsChild>
                                                                <w:div w:id="18033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64">
                                                          <w:marLeft w:val="0"/>
                                                          <w:marRight w:val="0"/>
                                                          <w:marTop w:val="0"/>
                                                          <w:marBottom w:val="0"/>
                                                          <w:divBdr>
                                                            <w:top w:val="none" w:sz="0" w:space="0" w:color="auto"/>
                                                            <w:left w:val="none" w:sz="0" w:space="0" w:color="auto"/>
                                                            <w:bottom w:val="none" w:sz="0" w:space="0" w:color="auto"/>
                                                            <w:right w:val="none" w:sz="0" w:space="0" w:color="auto"/>
                                                          </w:divBdr>
                                                          <w:divsChild>
                                                            <w:div w:id="958686346">
                                                              <w:marLeft w:val="0"/>
                                                              <w:marRight w:val="0"/>
                                                              <w:marTop w:val="0"/>
                                                              <w:marBottom w:val="0"/>
                                                              <w:divBdr>
                                                                <w:top w:val="none" w:sz="0" w:space="0" w:color="auto"/>
                                                                <w:left w:val="none" w:sz="0" w:space="0" w:color="auto"/>
                                                                <w:bottom w:val="none" w:sz="0" w:space="0" w:color="auto"/>
                                                                <w:right w:val="none" w:sz="0" w:space="0" w:color="auto"/>
                                                              </w:divBdr>
                                                              <w:divsChild>
                                                                <w:div w:id="21162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743">
                                                          <w:marLeft w:val="0"/>
                                                          <w:marRight w:val="0"/>
                                                          <w:marTop w:val="0"/>
                                                          <w:marBottom w:val="0"/>
                                                          <w:divBdr>
                                                            <w:top w:val="none" w:sz="0" w:space="0" w:color="auto"/>
                                                            <w:left w:val="none" w:sz="0" w:space="0" w:color="auto"/>
                                                            <w:bottom w:val="none" w:sz="0" w:space="0" w:color="auto"/>
                                                            <w:right w:val="none" w:sz="0" w:space="0" w:color="auto"/>
                                                          </w:divBdr>
                                                          <w:divsChild>
                                                            <w:div w:id="812676780">
                                                              <w:marLeft w:val="0"/>
                                                              <w:marRight w:val="0"/>
                                                              <w:marTop w:val="0"/>
                                                              <w:marBottom w:val="0"/>
                                                              <w:divBdr>
                                                                <w:top w:val="none" w:sz="0" w:space="0" w:color="auto"/>
                                                                <w:left w:val="none" w:sz="0" w:space="0" w:color="auto"/>
                                                                <w:bottom w:val="none" w:sz="0" w:space="0" w:color="auto"/>
                                                                <w:right w:val="none" w:sz="0" w:space="0" w:color="auto"/>
                                                              </w:divBdr>
                                                              <w:divsChild>
                                                                <w:div w:id="1887764725">
                                                                  <w:marLeft w:val="0"/>
                                                                  <w:marRight w:val="0"/>
                                                                  <w:marTop w:val="0"/>
                                                                  <w:marBottom w:val="0"/>
                                                                  <w:divBdr>
                                                                    <w:top w:val="none" w:sz="0" w:space="0" w:color="auto"/>
                                                                    <w:left w:val="none" w:sz="0" w:space="0" w:color="auto"/>
                                                                    <w:bottom w:val="none" w:sz="0" w:space="0" w:color="auto"/>
                                                                    <w:right w:val="none" w:sz="0" w:space="0" w:color="auto"/>
                                                                  </w:divBdr>
                                                                </w:div>
                                                              </w:divsChild>
                                                            </w:div>
                                                            <w:div w:id="734936019">
                                                              <w:marLeft w:val="0"/>
                                                              <w:marRight w:val="0"/>
                                                              <w:marTop w:val="0"/>
                                                              <w:marBottom w:val="0"/>
                                                              <w:divBdr>
                                                                <w:top w:val="none" w:sz="0" w:space="0" w:color="auto"/>
                                                                <w:left w:val="none" w:sz="0" w:space="0" w:color="auto"/>
                                                                <w:bottom w:val="none" w:sz="0" w:space="0" w:color="auto"/>
                                                                <w:right w:val="none" w:sz="0" w:space="0" w:color="auto"/>
                                                              </w:divBdr>
                                                              <w:divsChild>
                                                                <w:div w:id="11355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6700">
                                                          <w:marLeft w:val="0"/>
                                                          <w:marRight w:val="0"/>
                                                          <w:marTop w:val="0"/>
                                                          <w:marBottom w:val="0"/>
                                                          <w:divBdr>
                                                            <w:top w:val="none" w:sz="0" w:space="0" w:color="auto"/>
                                                            <w:left w:val="none" w:sz="0" w:space="0" w:color="auto"/>
                                                            <w:bottom w:val="none" w:sz="0" w:space="0" w:color="auto"/>
                                                            <w:right w:val="none" w:sz="0" w:space="0" w:color="auto"/>
                                                          </w:divBdr>
                                                          <w:divsChild>
                                                            <w:div w:id="640581429">
                                                              <w:marLeft w:val="0"/>
                                                              <w:marRight w:val="0"/>
                                                              <w:marTop w:val="0"/>
                                                              <w:marBottom w:val="0"/>
                                                              <w:divBdr>
                                                                <w:top w:val="none" w:sz="0" w:space="0" w:color="auto"/>
                                                                <w:left w:val="none" w:sz="0" w:space="0" w:color="auto"/>
                                                                <w:bottom w:val="none" w:sz="0" w:space="0" w:color="auto"/>
                                                                <w:right w:val="none" w:sz="0" w:space="0" w:color="auto"/>
                                                              </w:divBdr>
                                                              <w:divsChild>
                                                                <w:div w:id="6398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372">
                                                          <w:marLeft w:val="0"/>
                                                          <w:marRight w:val="0"/>
                                                          <w:marTop w:val="0"/>
                                                          <w:marBottom w:val="0"/>
                                                          <w:divBdr>
                                                            <w:top w:val="none" w:sz="0" w:space="0" w:color="auto"/>
                                                            <w:left w:val="none" w:sz="0" w:space="0" w:color="auto"/>
                                                            <w:bottom w:val="none" w:sz="0" w:space="0" w:color="auto"/>
                                                            <w:right w:val="none" w:sz="0" w:space="0" w:color="auto"/>
                                                          </w:divBdr>
                                                          <w:divsChild>
                                                            <w:div w:id="1113985277">
                                                              <w:marLeft w:val="0"/>
                                                              <w:marRight w:val="0"/>
                                                              <w:marTop w:val="0"/>
                                                              <w:marBottom w:val="0"/>
                                                              <w:divBdr>
                                                                <w:top w:val="none" w:sz="0" w:space="0" w:color="auto"/>
                                                                <w:left w:val="none" w:sz="0" w:space="0" w:color="auto"/>
                                                                <w:bottom w:val="none" w:sz="0" w:space="0" w:color="auto"/>
                                                                <w:right w:val="none" w:sz="0" w:space="0" w:color="auto"/>
                                                              </w:divBdr>
                                                              <w:divsChild>
                                                                <w:div w:id="395324588">
                                                                  <w:marLeft w:val="0"/>
                                                                  <w:marRight w:val="0"/>
                                                                  <w:marTop w:val="0"/>
                                                                  <w:marBottom w:val="0"/>
                                                                  <w:divBdr>
                                                                    <w:top w:val="none" w:sz="0" w:space="0" w:color="auto"/>
                                                                    <w:left w:val="none" w:sz="0" w:space="0" w:color="auto"/>
                                                                    <w:bottom w:val="none" w:sz="0" w:space="0" w:color="auto"/>
                                                                    <w:right w:val="none" w:sz="0" w:space="0" w:color="auto"/>
                                                                  </w:divBdr>
                                                                </w:div>
                                                              </w:divsChild>
                                                            </w:div>
                                                            <w:div w:id="154150205">
                                                              <w:marLeft w:val="0"/>
                                                              <w:marRight w:val="0"/>
                                                              <w:marTop w:val="0"/>
                                                              <w:marBottom w:val="0"/>
                                                              <w:divBdr>
                                                                <w:top w:val="none" w:sz="0" w:space="0" w:color="auto"/>
                                                                <w:left w:val="none" w:sz="0" w:space="0" w:color="auto"/>
                                                                <w:bottom w:val="none" w:sz="0" w:space="0" w:color="auto"/>
                                                                <w:right w:val="none" w:sz="0" w:space="0" w:color="auto"/>
                                                              </w:divBdr>
                                                              <w:divsChild>
                                                                <w:div w:id="14346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53">
                                                          <w:marLeft w:val="0"/>
                                                          <w:marRight w:val="0"/>
                                                          <w:marTop w:val="0"/>
                                                          <w:marBottom w:val="0"/>
                                                          <w:divBdr>
                                                            <w:top w:val="none" w:sz="0" w:space="0" w:color="auto"/>
                                                            <w:left w:val="none" w:sz="0" w:space="0" w:color="auto"/>
                                                            <w:bottom w:val="none" w:sz="0" w:space="0" w:color="auto"/>
                                                            <w:right w:val="none" w:sz="0" w:space="0" w:color="auto"/>
                                                          </w:divBdr>
                                                          <w:divsChild>
                                                            <w:div w:id="1194808475">
                                                              <w:marLeft w:val="0"/>
                                                              <w:marRight w:val="0"/>
                                                              <w:marTop w:val="0"/>
                                                              <w:marBottom w:val="0"/>
                                                              <w:divBdr>
                                                                <w:top w:val="none" w:sz="0" w:space="0" w:color="auto"/>
                                                                <w:left w:val="none" w:sz="0" w:space="0" w:color="auto"/>
                                                                <w:bottom w:val="none" w:sz="0" w:space="0" w:color="auto"/>
                                                                <w:right w:val="none" w:sz="0" w:space="0" w:color="auto"/>
                                                              </w:divBdr>
                                                              <w:divsChild>
                                                                <w:div w:id="879324819">
                                                                  <w:marLeft w:val="0"/>
                                                                  <w:marRight w:val="0"/>
                                                                  <w:marTop w:val="0"/>
                                                                  <w:marBottom w:val="0"/>
                                                                  <w:divBdr>
                                                                    <w:top w:val="none" w:sz="0" w:space="0" w:color="auto"/>
                                                                    <w:left w:val="none" w:sz="0" w:space="0" w:color="auto"/>
                                                                    <w:bottom w:val="none" w:sz="0" w:space="0" w:color="auto"/>
                                                                    <w:right w:val="none" w:sz="0" w:space="0" w:color="auto"/>
                                                                  </w:divBdr>
                                                                </w:div>
                                                              </w:divsChild>
                                                            </w:div>
                                                            <w:div w:id="1144471904">
                                                              <w:marLeft w:val="0"/>
                                                              <w:marRight w:val="0"/>
                                                              <w:marTop w:val="0"/>
                                                              <w:marBottom w:val="0"/>
                                                              <w:divBdr>
                                                                <w:top w:val="none" w:sz="0" w:space="0" w:color="auto"/>
                                                                <w:left w:val="none" w:sz="0" w:space="0" w:color="auto"/>
                                                                <w:bottom w:val="none" w:sz="0" w:space="0" w:color="auto"/>
                                                                <w:right w:val="none" w:sz="0" w:space="0" w:color="auto"/>
                                                              </w:divBdr>
                                                              <w:divsChild>
                                                                <w:div w:id="12833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269">
                                                          <w:marLeft w:val="0"/>
                                                          <w:marRight w:val="0"/>
                                                          <w:marTop w:val="0"/>
                                                          <w:marBottom w:val="0"/>
                                                          <w:divBdr>
                                                            <w:top w:val="none" w:sz="0" w:space="0" w:color="auto"/>
                                                            <w:left w:val="none" w:sz="0" w:space="0" w:color="auto"/>
                                                            <w:bottom w:val="none" w:sz="0" w:space="0" w:color="auto"/>
                                                            <w:right w:val="none" w:sz="0" w:space="0" w:color="auto"/>
                                                          </w:divBdr>
                                                          <w:divsChild>
                                                            <w:div w:id="879587792">
                                                              <w:marLeft w:val="0"/>
                                                              <w:marRight w:val="0"/>
                                                              <w:marTop w:val="0"/>
                                                              <w:marBottom w:val="0"/>
                                                              <w:divBdr>
                                                                <w:top w:val="none" w:sz="0" w:space="0" w:color="auto"/>
                                                                <w:left w:val="none" w:sz="0" w:space="0" w:color="auto"/>
                                                                <w:bottom w:val="none" w:sz="0" w:space="0" w:color="auto"/>
                                                                <w:right w:val="none" w:sz="0" w:space="0" w:color="auto"/>
                                                              </w:divBdr>
                                                              <w:divsChild>
                                                                <w:div w:id="2141610187">
                                                                  <w:marLeft w:val="0"/>
                                                                  <w:marRight w:val="0"/>
                                                                  <w:marTop w:val="0"/>
                                                                  <w:marBottom w:val="0"/>
                                                                  <w:divBdr>
                                                                    <w:top w:val="none" w:sz="0" w:space="0" w:color="auto"/>
                                                                    <w:left w:val="none" w:sz="0" w:space="0" w:color="auto"/>
                                                                    <w:bottom w:val="none" w:sz="0" w:space="0" w:color="auto"/>
                                                                    <w:right w:val="none" w:sz="0" w:space="0" w:color="auto"/>
                                                                  </w:divBdr>
                                                                </w:div>
                                                              </w:divsChild>
                                                            </w:div>
                                                            <w:div w:id="1139299860">
                                                              <w:marLeft w:val="0"/>
                                                              <w:marRight w:val="0"/>
                                                              <w:marTop w:val="0"/>
                                                              <w:marBottom w:val="0"/>
                                                              <w:divBdr>
                                                                <w:top w:val="none" w:sz="0" w:space="0" w:color="auto"/>
                                                                <w:left w:val="none" w:sz="0" w:space="0" w:color="auto"/>
                                                                <w:bottom w:val="none" w:sz="0" w:space="0" w:color="auto"/>
                                                                <w:right w:val="none" w:sz="0" w:space="0" w:color="auto"/>
                                                              </w:divBdr>
                                                              <w:divsChild>
                                                                <w:div w:id="15640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718">
                                                          <w:marLeft w:val="0"/>
                                                          <w:marRight w:val="0"/>
                                                          <w:marTop w:val="0"/>
                                                          <w:marBottom w:val="0"/>
                                                          <w:divBdr>
                                                            <w:top w:val="none" w:sz="0" w:space="0" w:color="auto"/>
                                                            <w:left w:val="none" w:sz="0" w:space="0" w:color="auto"/>
                                                            <w:bottom w:val="none" w:sz="0" w:space="0" w:color="auto"/>
                                                            <w:right w:val="none" w:sz="0" w:space="0" w:color="auto"/>
                                                          </w:divBdr>
                                                          <w:divsChild>
                                                            <w:div w:id="287703324">
                                                              <w:marLeft w:val="0"/>
                                                              <w:marRight w:val="0"/>
                                                              <w:marTop w:val="0"/>
                                                              <w:marBottom w:val="0"/>
                                                              <w:divBdr>
                                                                <w:top w:val="none" w:sz="0" w:space="0" w:color="auto"/>
                                                                <w:left w:val="none" w:sz="0" w:space="0" w:color="auto"/>
                                                                <w:bottom w:val="none" w:sz="0" w:space="0" w:color="auto"/>
                                                                <w:right w:val="none" w:sz="0" w:space="0" w:color="auto"/>
                                                              </w:divBdr>
                                                              <w:divsChild>
                                                                <w:div w:id="538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14">
                                                          <w:marLeft w:val="0"/>
                                                          <w:marRight w:val="0"/>
                                                          <w:marTop w:val="0"/>
                                                          <w:marBottom w:val="0"/>
                                                          <w:divBdr>
                                                            <w:top w:val="none" w:sz="0" w:space="0" w:color="auto"/>
                                                            <w:left w:val="none" w:sz="0" w:space="0" w:color="auto"/>
                                                            <w:bottom w:val="none" w:sz="0" w:space="0" w:color="auto"/>
                                                            <w:right w:val="none" w:sz="0" w:space="0" w:color="auto"/>
                                                          </w:divBdr>
                                                          <w:divsChild>
                                                            <w:div w:id="447898172">
                                                              <w:marLeft w:val="0"/>
                                                              <w:marRight w:val="0"/>
                                                              <w:marTop w:val="0"/>
                                                              <w:marBottom w:val="0"/>
                                                              <w:divBdr>
                                                                <w:top w:val="none" w:sz="0" w:space="0" w:color="auto"/>
                                                                <w:left w:val="none" w:sz="0" w:space="0" w:color="auto"/>
                                                                <w:bottom w:val="none" w:sz="0" w:space="0" w:color="auto"/>
                                                                <w:right w:val="none" w:sz="0" w:space="0" w:color="auto"/>
                                                              </w:divBdr>
                                                              <w:divsChild>
                                                                <w:div w:id="105739603">
                                                                  <w:marLeft w:val="0"/>
                                                                  <w:marRight w:val="0"/>
                                                                  <w:marTop w:val="0"/>
                                                                  <w:marBottom w:val="0"/>
                                                                  <w:divBdr>
                                                                    <w:top w:val="none" w:sz="0" w:space="0" w:color="auto"/>
                                                                    <w:left w:val="none" w:sz="0" w:space="0" w:color="auto"/>
                                                                    <w:bottom w:val="none" w:sz="0" w:space="0" w:color="auto"/>
                                                                    <w:right w:val="none" w:sz="0" w:space="0" w:color="auto"/>
                                                                  </w:divBdr>
                                                                </w:div>
                                                              </w:divsChild>
                                                            </w:div>
                                                            <w:div w:id="150679676">
                                                              <w:marLeft w:val="0"/>
                                                              <w:marRight w:val="0"/>
                                                              <w:marTop w:val="0"/>
                                                              <w:marBottom w:val="0"/>
                                                              <w:divBdr>
                                                                <w:top w:val="none" w:sz="0" w:space="0" w:color="auto"/>
                                                                <w:left w:val="none" w:sz="0" w:space="0" w:color="auto"/>
                                                                <w:bottom w:val="none" w:sz="0" w:space="0" w:color="auto"/>
                                                                <w:right w:val="none" w:sz="0" w:space="0" w:color="auto"/>
                                                              </w:divBdr>
                                                              <w:divsChild>
                                                                <w:div w:id="844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8540">
                                                          <w:marLeft w:val="0"/>
                                                          <w:marRight w:val="0"/>
                                                          <w:marTop w:val="0"/>
                                                          <w:marBottom w:val="0"/>
                                                          <w:divBdr>
                                                            <w:top w:val="none" w:sz="0" w:space="0" w:color="auto"/>
                                                            <w:left w:val="none" w:sz="0" w:space="0" w:color="auto"/>
                                                            <w:bottom w:val="none" w:sz="0" w:space="0" w:color="auto"/>
                                                            <w:right w:val="none" w:sz="0" w:space="0" w:color="auto"/>
                                                          </w:divBdr>
                                                          <w:divsChild>
                                                            <w:div w:id="2013411698">
                                                              <w:marLeft w:val="0"/>
                                                              <w:marRight w:val="0"/>
                                                              <w:marTop w:val="0"/>
                                                              <w:marBottom w:val="0"/>
                                                              <w:divBdr>
                                                                <w:top w:val="none" w:sz="0" w:space="0" w:color="auto"/>
                                                                <w:left w:val="none" w:sz="0" w:space="0" w:color="auto"/>
                                                                <w:bottom w:val="none" w:sz="0" w:space="0" w:color="auto"/>
                                                                <w:right w:val="none" w:sz="0" w:space="0" w:color="auto"/>
                                                              </w:divBdr>
                                                              <w:divsChild>
                                                                <w:div w:id="21393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8938">
                                                          <w:marLeft w:val="0"/>
                                                          <w:marRight w:val="0"/>
                                                          <w:marTop w:val="0"/>
                                                          <w:marBottom w:val="0"/>
                                                          <w:divBdr>
                                                            <w:top w:val="none" w:sz="0" w:space="0" w:color="auto"/>
                                                            <w:left w:val="none" w:sz="0" w:space="0" w:color="auto"/>
                                                            <w:bottom w:val="none" w:sz="0" w:space="0" w:color="auto"/>
                                                            <w:right w:val="none" w:sz="0" w:space="0" w:color="auto"/>
                                                          </w:divBdr>
                                                          <w:divsChild>
                                                            <w:div w:id="1067336234">
                                                              <w:marLeft w:val="0"/>
                                                              <w:marRight w:val="0"/>
                                                              <w:marTop w:val="0"/>
                                                              <w:marBottom w:val="0"/>
                                                              <w:divBdr>
                                                                <w:top w:val="none" w:sz="0" w:space="0" w:color="auto"/>
                                                                <w:left w:val="none" w:sz="0" w:space="0" w:color="auto"/>
                                                                <w:bottom w:val="none" w:sz="0" w:space="0" w:color="auto"/>
                                                                <w:right w:val="none" w:sz="0" w:space="0" w:color="auto"/>
                                                              </w:divBdr>
                                                              <w:divsChild>
                                                                <w:div w:id="1739939752">
                                                                  <w:marLeft w:val="0"/>
                                                                  <w:marRight w:val="0"/>
                                                                  <w:marTop w:val="0"/>
                                                                  <w:marBottom w:val="0"/>
                                                                  <w:divBdr>
                                                                    <w:top w:val="none" w:sz="0" w:space="0" w:color="auto"/>
                                                                    <w:left w:val="none" w:sz="0" w:space="0" w:color="auto"/>
                                                                    <w:bottom w:val="none" w:sz="0" w:space="0" w:color="auto"/>
                                                                    <w:right w:val="none" w:sz="0" w:space="0" w:color="auto"/>
                                                                  </w:divBdr>
                                                                </w:div>
                                                              </w:divsChild>
                                                            </w:div>
                                                            <w:div w:id="638073451">
                                                              <w:marLeft w:val="0"/>
                                                              <w:marRight w:val="0"/>
                                                              <w:marTop w:val="0"/>
                                                              <w:marBottom w:val="0"/>
                                                              <w:divBdr>
                                                                <w:top w:val="none" w:sz="0" w:space="0" w:color="auto"/>
                                                                <w:left w:val="none" w:sz="0" w:space="0" w:color="auto"/>
                                                                <w:bottom w:val="none" w:sz="0" w:space="0" w:color="auto"/>
                                                                <w:right w:val="none" w:sz="0" w:space="0" w:color="auto"/>
                                                              </w:divBdr>
                                                              <w:divsChild>
                                                                <w:div w:id="1626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718867">
      <w:bodyDiv w:val="1"/>
      <w:marLeft w:val="0"/>
      <w:marRight w:val="0"/>
      <w:marTop w:val="0"/>
      <w:marBottom w:val="0"/>
      <w:divBdr>
        <w:top w:val="none" w:sz="0" w:space="0" w:color="auto"/>
        <w:left w:val="none" w:sz="0" w:space="0" w:color="auto"/>
        <w:bottom w:val="none" w:sz="0" w:space="0" w:color="auto"/>
        <w:right w:val="none" w:sz="0" w:space="0" w:color="auto"/>
      </w:divBdr>
      <w:divsChild>
        <w:div w:id="1616987215">
          <w:marLeft w:val="0"/>
          <w:marRight w:val="0"/>
          <w:marTop w:val="0"/>
          <w:marBottom w:val="0"/>
          <w:divBdr>
            <w:top w:val="none" w:sz="0" w:space="0" w:color="auto"/>
            <w:left w:val="none" w:sz="0" w:space="0" w:color="auto"/>
            <w:bottom w:val="none" w:sz="0" w:space="0" w:color="auto"/>
            <w:right w:val="none" w:sz="0" w:space="0" w:color="auto"/>
          </w:divBdr>
          <w:divsChild>
            <w:div w:id="872110282">
              <w:marLeft w:val="0"/>
              <w:marRight w:val="0"/>
              <w:marTop w:val="0"/>
              <w:marBottom w:val="0"/>
              <w:divBdr>
                <w:top w:val="none" w:sz="0" w:space="0" w:color="auto"/>
                <w:left w:val="none" w:sz="0" w:space="0" w:color="auto"/>
                <w:bottom w:val="none" w:sz="0" w:space="0" w:color="auto"/>
                <w:right w:val="none" w:sz="0" w:space="0" w:color="auto"/>
              </w:divBdr>
              <w:divsChild>
                <w:div w:id="1759519537">
                  <w:marLeft w:val="0"/>
                  <w:marRight w:val="0"/>
                  <w:marTop w:val="0"/>
                  <w:marBottom w:val="0"/>
                  <w:divBdr>
                    <w:top w:val="none" w:sz="0" w:space="0" w:color="auto"/>
                    <w:left w:val="none" w:sz="0" w:space="0" w:color="auto"/>
                    <w:bottom w:val="none" w:sz="0" w:space="0" w:color="auto"/>
                    <w:right w:val="none" w:sz="0" w:space="0" w:color="auto"/>
                  </w:divBdr>
                  <w:divsChild>
                    <w:div w:id="1248613001">
                      <w:marLeft w:val="0"/>
                      <w:marRight w:val="0"/>
                      <w:marTop w:val="0"/>
                      <w:marBottom w:val="0"/>
                      <w:divBdr>
                        <w:top w:val="none" w:sz="0" w:space="0" w:color="auto"/>
                        <w:left w:val="none" w:sz="0" w:space="0" w:color="auto"/>
                        <w:bottom w:val="none" w:sz="0" w:space="0" w:color="auto"/>
                        <w:right w:val="none" w:sz="0" w:space="0" w:color="auto"/>
                      </w:divBdr>
                      <w:divsChild>
                        <w:div w:id="785200651">
                          <w:marLeft w:val="0"/>
                          <w:marRight w:val="0"/>
                          <w:marTop w:val="0"/>
                          <w:marBottom w:val="0"/>
                          <w:divBdr>
                            <w:top w:val="none" w:sz="0" w:space="0" w:color="auto"/>
                            <w:left w:val="none" w:sz="0" w:space="0" w:color="auto"/>
                            <w:bottom w:val="none" w:sz="0" w:space="0" w:color="auto"/>
                            <w:right w:val="none" w:sz="0" w:space="0" w:color="auto"/>
                          </w:divBdr>
                          <w:divsChild>
                            <w:div w:id="190921239">
                              <w:marLeft w:val="0"/>
                              <w:marRight w:val="0"/>
                              <w:marTop w:val="0"/>
                              <w:marBottom w:val="0"/>
                              <w:divBdr>
                                <w:top w:val="none" w:sz="0" w:space="0" w:color="auto"/>
                                <w:left w:val="none" w:sz="0" w:space="0" w:color="auto"/>
                                <w:bottom w:val="none" w:sz="0" w:space="0" w:color="auto"/>
                                <w:right w:val="none" w:sz="0" w:space="0" w:color="auto"/>
                              </w:divBdr>
                              <w:divsChild>
                                <w:div w:id="268896857">
                                  <w:marLeft w:val="0"/>
                                  <w:marRight w:val="0"/>
                                  <w:marTop w:val="0"/>
                                  <w:marBottom w:val="0"/>
                                  <w:divBdr>
                                    <w:top w:val="none" w:sz="0" w:space="0" w:color="auto"/>
                                    <w:left w:val="none" w:sz="0" w:space="0" w:color="auto"/>
                                    <w:bottom w:val="none" w:sz="0" w:space="0" w:color="auto"/>
                                    <w:right w:val="none" w:sz="0" w:space="0" w:color="auto"/>
                                  </w:divBdr>
                                  <w:divsChild>
                                    <w:div w:id="449667643">
                                      <w:marLeft w:val="0"/>
                                      <w:marRight w:val="0"/>
                                      <w:marTop w:val="0"/>
                                      <w:marBottom w:val="0"/>
                                      <w:divBdr>
                                        <w:top w:val="none" w:sz="0" w:space="0" w:color="auto"/>
                                        <w:left w:val="none" w:sz="0" w:space="0" w:color="auto"/>
                                        <w:bottom w:val="none" w:sz="0" w:space="0" w:color="auto"/>
                                        <w:right w:val="none" w:sz="0" w:space="0" w:color="auto"/>
                                      </w:divBdr>
                                      <w:divsChild>
                                        <w:div w:id="882402955">
                                          <w:marLeft w:val="0"/>
                                          <w:marRight w:val="0"/>
                                          <w:marTop w:val="0"/>
                                          <w:marBottom w:val="0"/>
                                          <w:divBdr>
                                            <w:top w:val="none" w:sz="0" w:space="0" w:color="auto"/>
                                            <w:left w:val="none" w:sz="0" w:space="0" w:color="auto"/>
                                            <w:bottom w:val="none" w:sz="0" w:space="0" w:color="auto"/>
                                            <w:right w:val="none" w:sz="0" w:space="0" w:color="auto"/>
                                          </w:divBdr>
                                          <w:divsChild>
                                            <w:div w:id="1786562">
                                              <w:marLeft w:val="0"/>
                                              <w:marRight w:val="0"/>
                                              <w:marTop w:val="0"/>
                                              <w:marBottom w:val="0"/>
                                              <w:divBdr>
                                                <w:top w:val="none" w:sz="0" w:space="0" w:color="auto"/>
                                                <w:left w:val="none" w:sz="0" w:space="0" w:color="auto"/>
                                                <w:bottom w:val="none" w:sz="0" w:space="0" w:color="auto"/>
                                                <w:right w:val="none" w:sz="0" w:space="0" w:color="auto"/>
                                              </w:divBdr>
                                              <w:divsChild>
                                                <w:div w:id="1896620751">
                                                  <w:marLeft w:val="0"/>
                                                  <w:marRight w:val="0"/>
                                                  <w:marTop w:val="0"/>
                                                  <w:marBottom w:val="0"/>
                                                  <w:divBdr>
                                                    <w:top w:val="none" w:sz="0" w:space="0" w:color="auto"/>
                                                    <w:left w:val="none" w:sz="0" w:space="0" w:color="auto"/>
                                                    <w:bottom w:val="none" w:sz="0" w:space="0" w:color="auto"/>
                                                    <w:right w:val="none" w:sz="0" w:space="0" w:color="auto"/>
                                                  </w:divBdr>
                                                  <w:divsChild>
                                                    <w:div w:id="1171795624">
                                                      <w:marLeft w:val="0"/>
                                                      <w:marRight w:val="0"/>
                                                      <w:marTop w:val="0"/>
                                                      <w:marBottom w:val="0"/>
                                                      <w:divBdr>
                                                        <w:top w:val="none" w:sz="0" w:space="0" w:color="auto"/>
                                                        <w:left w:val="none" w:sz="0" w:space="0" w:color="auto"/>
                                                        <w:bottom w:val="none" w:sz="0" w:space="0" w:color="auto"/>
                                                        <w:right w:val="none" w:sz="0" w:space="0" w:color="auto"/>
                                                      </w:divBdr>
                                                      <w:divsChild>
                                                        <w:div w:id="890311179">
                                                          <w:marLeft w:val="0"/>
                                                          <w:marRight w:val="0"/>
                                                          <w:marTop w:val="0"/>
                                                          <w:marBottom w:val="0"/>
                                                          <w:divBdr>
                                                            <w:top w:val="none" w:sz="0" w:space="0" w:color="auto"/>
                                                            <w:left w:val="none" w:sz="0" w:space="0" w:color="auto"/>
                                                            <w:bottom w:val="none" w:sz="0" w:space="0" w:color="auto"/>
                                                            <w:right w:val="none" w:sz="0" w:space="0" w:color="auto"/>
                                                          </w:divBdr>
                                                        </w:div>
                                                      </w:divsChild>
                                                    </w:div>
                                                    <w:div w:id="1329212095">
                                                      <w:marLeft w:val="0"/>
                                                      <w:marRight w:val="0"/>
                                                      <w:marTop w:val="0"/>
                                                      <w:marBottom w:val="0"/>
                                                      <w:divBdr>
                                                        <w:top w:val="none" w:sz="0" w:space="0" w:color="auto"/>
                                                        <w:left w:val="none" w:sz="0" w:space="0" w:color="auto"/>
                                                        <w:bottom w:val="none" w:sz="0" w:space="0" w:color="auto"/>
                                                        <w:right w:val="none" w:sz="0" w:space="0" w:color="auto"/>
                                                      </w:divBdr>
                                                      <w:divsChild>
                                                        <w:div w:id="236400187">
                                                          <w:marLeft w:val="0"/>
                                                          <w:marRight w:val="0"/>
                                                          <w:marTop w:val="0"/>
                                                          <w:marBottom w:val="0"/>
                                                          <w:divBdr>
                                                            <w:top w:val="none" w:sz="0" w:space="0" w:color="auto"/>
                                                            <w:left w:val="none" w:sz="0" w:space="0" w:color="auto"/>
                                                            <w:bottom w:val="none" w:sz="0" w:space="0" w:color="auto"/>
                                                            <w:right w:val="none" w:sz="0" w:space="0" w:color="auto"/>
                                                          </w:divBdr>
                                                          <w:divsChild>
                                                            <w:div w:id="2123524537">
                                                              <w:marLeft w:val="0"/>
                                                              <w:marRight w:val="0"/>
                                                              <w:marTop w:val="0"/>
                                                              <w:marBottom w:val="0"/>
                                                              <w:divBdr>
                                                                <w:top w:val="none" w:sz="0" w:space="0" w:color="auto"/>
                                                                <w:left w:val="none" w:sz="0" w:space="0" w:color="auto"/>
                                                                <w:bottom w:val="none" w:sz="0" w:space="0" w:color="auto"/>
                                                                <w:right w:val="none" w:sz="0" w:space="0" w:color="auto"/>
                                                              </w:divBdr>
                                                            </w:div>
                                                          </w:divsChild>
                                                        </w:div>
                                                        <w:div w:id="278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531534">
      <w:bodyDiv w:val="1"/>
      <w:marLeft w:val="0"/>
      <w:marRight w:val="0"/>
      <w:marTop w:val="0"/>
      <w:marBottom w:val="0"/>
      <w:divBdr>
        <w:top w:val="none" w:sz="0" w:space="0" w:color="auto"/>
        <w:left w:val="none" w:sz="0" w:space="0" w:color="auto"/>
        <w:bottom w:val="none" w:sz="0" w:space="0" w:color="auto"/>
        <w:right w:val="none" w:sz="0" w:space="0" w:color="auto"/>
      </w:divBdr>
      <w:divsChild>
        <w:div w:id="1152521375">
          <w:marLeft w:val="0"/>
          <w:marRight w:val="0"/>
          <w:marTop w:val="0"/>
          <w:marBottom w:val="0"/>
          <w:divBdr>
            <w:top w:val="none" w:sz="0" w:space="0" w:color="auto"/>
            <w:left w:val="none" w:sz="0" w:space="0" w:color="auto"/>
            <w:bottom w:val="none" w:sz="0" w:space="0" w:color="auto"/>
            <w:right w:val="none" w:sz="0" w:space="0" w:color="auto"/>
          </w:divBdr>
          <w:divsChild>
            <w:div w:id="1913005567">
              <w:marLeft w:val="0"/>
              <w:marRight w:val="0"/>
              <w:marTop w:val="0"/>
              <w:marBottom w:val="0"/>
              <w:divBdr>
                <w:top w:val="none" w:sz="0" w:space="0" w:color="auto"/>
                <w:left w:val="none" w:sz="0" w:space="0" w:color="auto"/>
                <w:bottom w:val="none" w:sz="0" w:space="0" w:color="auto"/>
                <w:right w:val="none" w:sz="0" w:space="0" w:color="auto"/>
              </w:divBdr>
              <w:divsChild>
                <w:div w:id="1290088457">
                  <w:marLeft w:val="0"/>
                  <w:marRight w:val="0"/>
                  <w:marTop w:val="0"/>
                  <w:marBottom w:val="0"/>
                  <w:divBdr>
                    <w:top w:val="none" w:sz="0" w:space="0" w:color="auto"/>
                    <w:left w:val="none" w:sz="0" w:space="0" w:color="auto"/>
                    <w:bottom w:val="none" w:sz="0" w:space="0" w:color="auto"/>
                    <w:right w:val="none" w:sz="0" w:space="0" w:color="auto"/>
                  </w:divBdr>
                  <w:divsChild>
                    <w:div w:id="761225939">
                      <w:marLeft w:val="0"/>
                      <w:marRight w:val="0"/>
                      <w:marTop w:val="0"/>
                      <w:marBottom w:val="0"/>
                      <w:divBdr>
                        <w:top w:val="none" w:sz="0" w:space="0" w:color="auto"/>
                        <w:left w:val="none" w:sz="0" w:space="0" w:color="auto"/>
                        <w:bottom w:val="none" w:sz="0" w:space="0" w:color="auto"/>
                        <w:right w:val="none" w:sz="0" w:space="0" w:color="auto"/>
                      </w:divBdr>
                      <w:divsChild>
                        <w:div w:id="107048285">
                          <w:marLeft w:val="0"/>
                          <w:marRight w:val="0"/>
                          <w:marTop w:val="0"/>
                          <w:marBottom w:val="0"/>
                          <w:divBdr>
                            <w:top w:val="none" w:sz="0" w:space="0" w:color="auto"/>
                            <w:left w:val="none" w:sz="0" w:space="0" w:color="auto"/>
                            <w:bottom w:val="none" w:sz="0" w:space="0" w:color="auto"/>
                            <w:right w:val="none" w:sz="0" w:space="0" w:color="auto"/>
                          </w:divBdr>
                          <w:divsChild>
                            <w:div w:id="1784881138">
                              <w:marLeft w:val="0"/>
                              <w:marRight w:val="0"/>
                              <w:marTop w:val="0"/>
                              <w:marBottom w:val="0"/>
                              <w:divBdr>
                                <w:top w:val="none" w:sz="0" w:space="0" w:color="auto"/>
                                <w:left w:val="none" w:sz="0" w:space="0" w:color="auto"/>
                                <w:bottom w:val="none" w:sz="0" w:space="0" w:color="auto"/>
                                <w:right w:val="none" w:sz="0" w:space="0" w:color="auto"/>
                              </w:divBdr>
                              <w:divsChild>
                                <w:div w:id="120459231">
                                  <w:marLeft w:val="0"/>
                                  <w:marRight w:val="0"/>
                                  <w:marTop w:val="0"/>
                                  <w:marBottom w:val="0"/>
                                  <w:divBdr>
                                    <w:top w:val="none" w:sz="0" w:space="0" w:color="auto"/>
                                    <w:left w:val="none" w:sz="0" w:space="0" w:color="auto"/>
                                    <w:bottom w:val="none" w:sz="0" w:space="0" w:color="auto"/>
                                    <w:right w:val="none" w:sz="0" w:space="0" w:color="auto"/>
                                  </w:divBdr>
                                  <w:divsChild>
                                    <w:div w:id="861894521">
                                      <w:marLeft w:val="0"/>
                                      <w:marRight w:val="0"/>
                                      <w:marTop w:val="0"/>
                                      <w:marBottom w:val="0"/>
                                      <w:divBdr>
                                        <w:top w:val="none" w:sz="0" w:space="0" w:color="auto"/>
                                        <w:left w:val="none" w:sz="0" w:space="0" w:color="auto"/>
                                        <w:bottom w:val="none" w:sz="0" w:space="0" w:color="auto"/>
                                        <w:right w:val="none" w:sz="0" w:space="0" w:color="auto"/>
                                      </w:divBdr>
                                      <w:divsChild>
                                        <w:div w:id="803617897">
                                          <w:marLeft w:val="0"/>
                                          <w:marRight w:val="0"/>
                                          <w:marTop w:val="0"/>
                                          <w:marBottom w:val="0"/>
                                          <w:divBdr>
                                            <w:top w:val="none" w:sz="0" w:space="0" w:color="auto"/>
                                            <w:left w:val="none" w:sz="0" w:space="0" w:color="auto"/>
                                            <w:bottom w:val="none" w:sz="0" w:space="0" w:color="auto"/>
                                            <w:right w:val="none" w:sz="0" w:space="0" w:color="auto"/>
                                          </w:divBdr>
                                          <w:divsChild>
                                            <w:div w:id="176432065">
                                              <w:marLeft w:val="0"/>
                                              <w:marRight w:val="0"/>
                                              <w:marTop w:val="0"/>
                                              <w:marBottom w:val="0"/>
                                              <w:divBdr>
                                                <w:top w:val="none" w:sz="0" w:space="0" w:color="auto"/>
                                                <w:left w:val="none" w:sz="0" w:space="0" w:color="auto"/>
                                                <w:bottom w:val="none" w:sz="0" w:space="0" w:color="auto"/>
                                                <w:right w:val="none" w:sz="0" w:space="0" w:color="auto"/>
                                              </w:divBdr>
                                              <w:divsChild>
                                                <w:div w:id="723993952">
                                                  <w:marLeft w:val="0"/>
                                                  <w:marRight w:val="0"/>
                                                  <w:marTop w:val="0"/>
                                                  <w:marBottom w:val="0"/>
                                                  <w:divBdr>
                                                    <w:top w:val="none" w:sz="0" w:space="0" w:color="auto"/>
                                                    <w:left w:val="none" w:sz="0" w:space="0" w:color="auto"/>
                                                    <w:bottom w:val="none" w:sz="0" w:space="0" w:color="auto"/>
                                                    <w:right w:val="none" w:sz="0" w:space="0" w:color="auto"/>
                                                  </w:divBdr>
                                                  <w:divsChild>
                                                    <w:div w:id="1356619600">
                                                      <w:marLeft w:val="0"/>
                                                      <w:marRight w:val="0"/>
                                                      <w:marTop w:val="0"/>
                                                      <w:marBottom w:val="0"/>
                                                      <w:divBdr>
                                                        <w:top w:val="none" w:sz="0" w:space="0" w:color="auto"/>
                                                        <w:left w:val="none" w:sz="0" w:space="0" w:color="auto"/>
                                                        <w:bottom w:val="none" w:sz="0" w:space="0" w:color="auto"/>
                                                        <w:right w:val="none" w:sz="0" w:space="0" w:color="auto"/>
                                                      </w:divBdr>
                                                      <w:divsChild>
                                                        <w:div w:id="1156799520">
                                                          <w:marLeft w:val="0"/>
                                                          <w:marRight w:val="0"/>
                                                          <w:marTop w:val="0"/>
                                                          <w:marBottom w:val="0"/>
                                                          <w:divBdr>
                                                            <w:top w:val="none" w:sz="0" w:space="0" w:color="auto"/>
                                                            <w:left w:val="none" w:sz="0" w:space="0" w:color="auto"/>
                                                            <w:bottom w:val="none" w:sz="0" w:space="0" w:color="auto"/>
                                                            <w:right w:val="none" w:sz="0" w:space="0" w:color="auto"/>
                                                          </w:divBdr>
                                                        </w:div>
                                                      </w:divsChild>
                                                    </w:div>
                                                    <w:div w:id="1662536066">
                                                      <w:marLeft w:val="0"/>
                                                      <w:marRight w:val="0"/>
                                                      <w:marTop w:val="0"/>
                                                      <w:marBottom w:val="0"/>
                                                      <w:divBdr>
                                                        <w:top w:val="none" w:sz="0" w:space="0" w:color="auto"/>
                                                        <w:left w:val="none" w:sz="0" w:space="0" w:color="auto"/>
                                                        <w:bottom w:val="none" w:sz="0" w:space="0" w:color="auto"/>
                                                        <w:right w:val="none" w:sz="0" w:space="0" w:color="auto"/>
                                                      </w:divBdr>
                                                      <w:divsChild>
                                                        <w:div w:id="1360399531">
                                                          <w:marLeft w:val="0"/>
                                                          <w:marRight w:val="0"/>
                                                          <w:marTop w:val="0"/>
                                                          <w:marBottom w:val="0"/>
                                                          <w:divBdr>
                                                            <w:top w:val="none" w:sz="0" w:space="0" w:color="auto"/>
                                                            <w:left w:val="none" w:sz="0" w:space="0" w:color="auto"/>
                                                            <w:bottom w:val="none" w:sz="0" w:space="0" w:color="auto"/>
                                                            <w:right w:val="none" w:sz="0" w:space="0" w:color="auto"/>
                                                          </w:divBdr>
                                                          <w:divsChild>
                                                            <w:div w:id="445849713">
                                                              <w:marLeft w:val="0"/>
                                                              <w:marRight w:val="0"/>
                                                              <w:marTop w:val="0"/>
                                                              <w:marBottom w:val="0"/>
                                                              <w:divBdr>
                                                                <w:top w:val="none" w:sz="0" w:space="0" w:color="auto"/>
                                                                <w:left w:val="none" w:sz="0" w:space="0" w:color="auto"/>
                                                                <w:bottom w:val="none" w:sz="0" w:space="0" w:color="auto"/>
                                                                <w:right w:val="none" w:sz="0" w:space="0" w:color="auto"/>
                                                              </w:divBdr>
                                                            </w:div>
                                                          </w:divsChild>
                                                        </w:div>
                                                        <w:div w:id="1532954427">
                                                          <w:marLeft w:val="0"/>
                                                          <w:marRight w:val="0"/>
                                                          <w:marTop w:val="0"/>
                                                          <w:marBottom w:val="0"/>
                                                          <w:divBdr>
                                                            <w:top w:val="none" w:sz="0" w:space="0" w:color="auto"/>
                                                            <w:left w:val="none" w:sz="0" w:space="0" w:color="auto"/>
                                                            <w:bottom w:val="none" w:sz="0" w:space="0" w:color="auto"/>
                                                            <w:right w:val="none" w:sz="0" w:space="0" w:color="auto"/>
                                                          </w:divBdr>
                                                          <w:divsChild>
                                                            <w:div w:id="338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912">
                                                      <w:marLeft w:val="0"/>
                                                      <w:marRight w:val="0"/>
                                                      <w:marTop w:val="0"/>
                                                      <w:marBottom w:val="0"/>
                                                      <w:divBdr>
                                                        <w:top w:val="none" w:sz="0" w:space="0" w:color="auto"/>
                                                        <w:left w:val="none" w:sz="0" w:space="0" w:color="auto"/>
                                                        <w:bottom w:val="none" w:sz="0" w:space="0" w:color="auto"/>
                                                        <w:right w:val="none" w:sz="0" w:space="0" w:color="auto"/>
                                                      </w:divBdr>
                                                      <w:divsChild>
                                                        <w:div w:id="229922553">
                                                          <w:marLeft w:val="0"/>
                                                          <w:marRight w:val="0"/>
                                                          <w:marTop w:val="0"/>
                                                          <w:marBottom w:val="0"/>
                                                          <w:divBdr>
                                                            <w:top w:val="none" w:sz="0" w:space="0" w:color="auto"/>
                                                            <w:left w:val="none" w:sz="0" w:space="0" w:color="auto"/>
                                                            <w:bottom w:val="none" w:sz="0" w:space="0" w:color="auto"/>
                                                            <w:right w:val="none" w:sz="0" w:space="0" w:color="auto"/>
                                                          </w:divBdr>
                                                          <w:divsChild>
                                                            <w:div w:id="573007854">
                                                              <w:marLeft w:val="0"/>
                                                              <w:marRight w:val="0"/>
                                                              <w:marTop w:val="0"/>
                                                              <w:marBottom w:val="0"/>
                                                              <w:divBdr>
                                                                <w:top w:val="none" w:sz="0" w:space="0" w:color="auto"/>
                                                                <w:left w:val="none" w:sz="0" w:space="0" w:color="auto"/>
                                                                <w:bottom w:val="none" w:sz="0" w:space="0" w:color="auto"/>
                                                                <w:right w:val="none" w:sz="0" w:space="0" w:color="auto"/>
                                                              </w:divBdr>
                                                            </w:div>
                                                          </w:divsChild>
                                                        </w:div>
                                                        <w:div w:id="894394955">
                                                          <w:marLeft w:val="0"/>
                                                          <w:marRight w:val="0"/>
                                                          <w:marTop w:val="0"/>
                                                          <w:marBottom w:val="0"/>
                                                          <w:divBdr>
                                                            <w:top w:val="none" w:sz="0" w:space="0" w:color="auto"/>
                                                            <w:left w:val="none" w:sz="0" w:space="0" w:color="auto"/>
                                                            <w:bottom w:val="none" w:sz="0" w:space="0" w:color="auto"/>
                                                            <w:right w:val="none" w:sz="0" w:space="0" w:color="auto"/>
                                                          </w:divBdr>
                                                          <w:divsChild>
                                                            <w:div w:id="9545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6491">
                                                      <w:marLeft w:val="0"/>
                                                      <w:marRight w:val="0"/>
                                                      <w:marTop w:val="0"/>
                                                      <w:marBottom w:val="0"/>
                                                      <w:divBdr>
                                                        <w:top w:val="none" w:sz="0" w:space="0" w:color="auto"/>
                                                        <w:left w:val="none" w:sz="0" w:space="0" w:color="auto"/>
                                                        <w:bottom w:val="none" w:sz="0" w:space="0" w:color="auto"/>
                                                        <w:right w:val="none" w:sz="0" w:space="0" w:color="auto"/>
                                                      </w:divBdr>
                                                      <w:divsChild>
                                                        <w:div w:id="2020542329">
                                                          <w:marLeft w:val="0"/>
                                                          <w:marRight w:val="0"/>
                                                          <w:marTop w:val="0"/>
                                                          <w:marBottom w:val="0"/>
                                                          <w:divBdr>
                                                            <w:top w:val="none" w:sz="0" w:space="0" w:color="auto"/>
                                                            <w:left w:val="none" w:sz="0" w:space="0" w:color="auto"/>
                                                            <w:bottom w:val="none" w:sz="0" w:space="0" w:color="auto"/>
                                                            <w:right w:val="none" w:sz="0" w:space="0" w:color="auto"/>
                                                          </w:divBdr>
                                                          <w:divsChild>
                                                            <w:div w:id="320500308">
                                                              <w:marLeft w:val="0"/>
                                                              <w:marRight w:val="0"/>
                                                              <w:marTop w:val="0"/>
                                                              <w:marBottom w:val="0"/>
                                                              <w:divBdr>
                                                                <w:top w:val="none" w:sz="0" w:space="0" w:color="auto"/>
                                                                <w:left w:val="none" w:sz="0" w:space="0" w:color="auto"/>
                                                                <w:bottom w:val="none" w:sz="0" w:space="0" w:color="auto"/>
                                                                <w:right w:val="none" w:sz="0" w:space="0" w:color="auto"/>
                                                              </w:divBdr>
                                                            </w:div>
                                                          </w:divsChild>
                                                        </w:div>
                                                        <w:div w:id="572743468">
                                                          <w:marLeft w:val="0"/>
                                                          <w:marRight w:val="0"/>
                                                          <w:marTop w:val="0"/>
                                                          <w:marBottom w:val="0"/>
                                                          <w:divBdr>
                                                            <w:top w:val="none" w:sz="0" w:space="0" w:color="auto"/>
                                                            <w:left w:val="none" w:sz="0" w:space="0" w:color="auto"/>
                                                            <w:bottom w:val="none" w:sz="0" w:space="0" w:color="auto"/>
                                                            <w:right w:val="none" w:sz="0" w:space="0" w:color="auto"/>
                                                          </w:divBdr>
                                                          <w:divsChild>
                                                            <w:div w:id="11402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249">
                                                      <w:marLeft w:val="0"/>
                                                      <w:marRight w:val="0"/>
                                                      <w:marTop w:val="0"/>
                                                      <w:marBottom w:val="0"/>
                                                      <w:divBdr>
                                                        <w:top w:val="none" w:sz="0" w:space="0" w:color="auto"/>
                                                        <w:left w:val="none" w:sz="0" w:space="0" w:color="auto"/>
                                                        <w:bottom w:val="none" w:sz="0" w:space="0" w:color="auto"/>
                                                        <w:right w:val="none" w:sz="0" w:space="0" w:color="auto"/>
                                                      </w:divBdr>
                                                      <w:divsChild>
                                                        <w:div w:id="549654614">
                                                          <w:marLeft w:val="0"/>
                                                          <w:marRight w:val="0"/>
                                                          <w:marTop w:val="0"/>
                                                          <w:marBottom w:val="0"/>
                                                          <w:divBdr>
                                                            <w:top w:val="none" w:sz="0" w:space="0" w:color="auto"/>
                                                            <w:left w:val="none" w:sz="0" w:space="0" w:color="auto"/>
                                                            <w:bottom w:val="none" w:sz="0" w:space="0" w:color="auto"/>
                                                            <w:right w:val="none" w:sz="0" w:space="0" w:color="auto"/>
                                                          </w:divBdr>
                                                          <w:divsChild>
                                                            <w:div w:id="511914097">
                                                              <w:marLeft w:val="0"/>
                                                              <w:marRight w:val="0"/>
                                                              <w:marTop w:val="0"/>
                                                              <w:marBottom w:val="0"/>
                                                              <w:divBdr>
                                                                <w:top w:val="none" w:sz="0" w:space="0" w:color="auto"/>
                                                                <w:left w:val="none" w:sz="0" w:space="0" w:color="auto"/>
                                                                <w:bottom w:val="none" w:sz="0" w:space="0" w:color="auto"/>
                                                                <w:right w:val="none" w:sz="0" w:space="0" w:color="auto"/>
                                                              </w:divBdr>
                                                            </w:div>
                                                          </w:divsChild>
                                                        </w:div>
                                                        <w:div w:id="433014262">
                                                          <w:marLeft w:val="0"/>
                                                          <w:marRight w:val="0"/>
                                                          <w:marTop w:val="0"/>
                                                          <w:marBottom w:val="0"/>
                                                          <w:divBdr>
                                                            <w:top w:val="none" w:sz="0" w:space="0" w:color="auto"/>
                                                            <w:left w:val="none" w:sz="0" w:space="0" w:color="auto"/>
                                                            <w:bottom w:val="none" w:sz="0" w:space="0" w:color="auto"/>
                                                            <w:right w:val="none" w:sz="0" w:space="0" w:color="auto"/>
                                                          </w:divBdr>
                                                          <w:divsChild>
                                                            <w:div w:id="829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0773">
                                                      <w:marLeft w:val="0"/>
                                                      <w:marRight w:val="0"/>
                                                      <w:marTop w:val="0"/>
                                                      <w:marBottom w:val="0"/>
                                                      <w:divBdr>
                                                        <w:top w:val="none" w:sz="0" w:space="0" w:color="auto"/>
                                                        <w:left w:val="none" w:sz="0" w:space="0" w:color="auto"/>
                                                        <w:bottom w:val="none" w:sz="0" w:space="0" w:color="auto"/>
                                                        <w:right w:val="none" w:sz="0" w:space="0" w:color="auto"/>
                                                      </w:divBdr>
                                                      <w:divsChild>
                                                        <w:div w:id="1274093340">
                                                          <w:marLeft w:val="0"/>
                                                          <w:marRight w:val="0"/>
                                                          <w:marTop w:val="0"/>
                                                          <w:marBottom w:val="0"/>
                                                          <w:divBdr>
                                                            <w:top w:val="none" w:sz="0" w:space="0" w:color="auto"/>
                                                            <w:left w:val="none" w:sz="0" w:space="0" w:color="auto"/>
                                                            <w:bottom w:val="none" w:sz="0" w:space="0" w:color="auto"/>
                                                            <w:right w:val="none" w:sz="0" w:space="0" w:color="auto"/>
                                                          </w:divBdr>
                                                          <w:divsChild>
                                                            <w:div w:id="1638416595">
                                                              <w:marLeft w:val="0"/>
                                                              <w:marRight w:val="0"/>
                                                              <w:marTop w:val="0"/>
                                                              <w:marBottom w:val="0"/>
                                                              <w:divBdr>
                                                                <w:top w:val="none" w:sz="0" w:space="0" w:color="auto"/>
                                                                <w:left w:val="none" w:sz="0" w:space="0" w:color="auto"/>
                                                                <w:bottom w:val="none" w:sz="0" w:space="0" w:color="auto"/>
                                                                <w:right w:val="none" w:sz="0" w:space="0" w:color="auto"/>
                                                              </w:divBdr>
                                                            </w:div>
                                                          </w:divsChild>
                                                        </w:div>
                                                        <w:div w:id="82920707">
                                                          <w:marLeft w:val="0"/>
                                                          <w:marRight w:val="0"/>
                                                          <w:marTop w:val="0"/>
                                                          <w:marBottom w:val="0"/>
                                                          <w:divBdr>
                                                            <w:top w:val="none" w:sz="0" w:space="0" w:color="auto"/>
                                                            <w:left w:val="none" w:sz="0" w:space="0" w:color="auto"/>
                                                            <w:bottom w:val="none" w:sz="0" w:space="0" w:color="auto"/>
                                                            <w:right w:val="none" w:sz="0" w:space="0" w:color="auto"/>
                                                          </w:divBdr>
                                                          <w:divsChild>
                                                            <w:div w:id="2078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882">
                                                      <w:marLeft w:val="0"/>
                                                      <w:marRight w:val="0"/>
                                                      <w:marTop w:val="0"/>
                                                      <w:marBottom w:val="0"/>
                                                      <w:divBdr>
                                                        <w:top w:val="none" w:sz="0" w:space="0" w:color="auto"/>
                                                        <w:left w:val="none" w:sz="0" w:space="0" w:color="auto"/>
                                                        <w:bottom w:val="none" w:sz="0" w:space="0" w:color="auto"/>
                                                        <w:right w:val="none" w:sz="0" w:space="0" w:color="auto"/>
                                                      </w:divBdr>
                                                      <w:divsChild>
                                                        <w:div w:id="373046881">
                                                          <w:marLeft w:val="0"/>
                                                          <w:marRight w:val="0"/>
                                                          <w:marTop w:val="0"/>
                                                          <w:marBottom w:val="0"/>
                                                          <w:divBdr>
                                                            <w:top w:val="none" w:sz="0" w:space="0" w:color="auto"/>
                                                            <w:left w:val="none" w:sz="0" w:space="0" w:color="auto"/>
                                                            <w:bottom w:val="none" w:sz="0" w:space="0" w:color="auto"/>
                                                            <w:right w:val="none" w:sz="0" w:space="0" w:color="auto"/>
                                                          </w:divBdr>
                                                          <w:divsChild>
                                                            <w:div w:id="10884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276">
                                                      <w:marLeft w:val="0"/>
                                                      <w:marRight w:val="0"/>
                                                      <w:marTop w:val="0"/>
                                                      <w:marBottom w:val="0"/>
                                                      <w:divBdr>
                                                        <w:top w:val="none" w:sz="0" w:space="0" w:color="auto"/>
                                                        <w:left w:val="none" w:sz="0" w:space="0" w:color="auto"/>
                                                        <w:bottom w:val="none" w:sz="0" w:space="0" w:color="auto"/>
                                                        <w:right w:val="none" w:sz="0" w:space="0" w:color="auto"/>
                                                      </w:divBdr>
                                                      <w:divsChild>
                                                        <w:div w:id="1667590522">
                                                          <w:marLeft w:val="0"/>
                                                          <w:marRight w:val="0"/>
                                                          <w:marTop w:val="0"/>
                                                          <w:marBottom w:val="0"/>
                                                          <w:divBdr>
                                                            <w:top w:val="none" w:sz="0" w:space="0" w:color="auto"/>
                                                            <w:left w:val="none" w:sz="0" w:space="0" w:color="auto"/>
                                                            <w:bottom w:val="none" w:sz="0" w:space="0" w:color="auto"/>
                                                            <w:right w:val="none" w:sz="0" w:space="0" w:color="auto"/>
                                                          </w:divBdr>
                                                          <w:divsChild>
                                                            <w:div w:id="1867788469">
                                                              <w:marLeft w:val="0"/>
                                                              <w:marRight w:val="0"/>
                                                              <w:marTop w:val="0"/>
                                                              <w:marBottom w:val="0"/>
                                                              <w:divBdr>
                                                                <w:top w:val="none" w:sz="0" w:space="0" w:color="auto"/>
                                                                <w:left w:val="none" w:sz="0" w:space="0" w:color="auto"/>
                                                                <w:bottom w:val="none" w:sz="0" w:space="0" w:color="auto"/>
                                                                <w:right w:val="none" w:sz="0" w:space="0" w:color="auto"/>
                                                              </w:divBdr>
                                                            </w:div>
                                                          </w:divsChild>
                                                        </w:div>
                                                        <w:div w:id="1787190282">
                                                          <w:marLeft w:val="0"/>
                                                          <w:marRight w:val="0"/>
                                                          <w:marTop w:val="0"/>
                                                          <w:marBottom w:val="0"/>
                                                          <w:divBdr>
                                                            <w:top w:val="none" w:sz="0" w:space="0" w:color="auto"/>
                                                            <w:left w:val="none" w:sz="0" w:space="0" w:color="auto"/>
                                                            <w:bottom w:val="none" w:sz="0" w:space="0" w:color="auto"/>
                                                            <w:right w:val="none" w:sz="0" w:space="0" w:color="auto"/>
                                                          </w:divBdr>
                                                          <w:divsChild>
                                                            <w:div w:id="47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801955">
      <w:bodyDiv w:val="1"/>
      <w:marLeft w:val="0"/>
      <w:marRight w:val="0"/>
      <w:marTop w:val="0"/>
      <w:marBottom w:val="0"/>
      <w:divBdr>
        <w:top w:val="none" w:sz="0" w:space="0" w:color="auto"/>
        <w:left w:val="none" w:sz="0" w:space="0" w:color="auto"/>
        <w:bottom w:val="none" w:sz="0" w:space="0" w:color="auto"/>
        <w:right w:val="none" w:sz="0" w:space="0" w:color="auto"/>
      </w:divBdr>
    </w:div>
    <w:div w:id="1680161831">
      <w:bodyDiv w:val="1"/>
      <w:marLeft w:val="0"/>
      <w:marRight w:val="0"/>
      <w:marTop w:val="0"/>
      <w:marBottom w:val="0"/>
      <w:divBdr>
        <w:top w:val="none" w:sz="0" w:space="0" w:color="auto"/>
        <w:left w:val="none" w:sz="0" w:space="0" w:color="auto"/>
        <w:bottom w:val="none" w:sz="0" w:space="0" w:color="auto"/>
        <w:right w:val="none" w:sz="0" w:space="0" w:color="auto"/>
      </w:divBdr>
      <w:divsChild>
        <w:div w:id="1928342223">
          <w:marLeft w:val="0"/>
          <w:marRight w:val="0"/>
          <w:marTop w:val="0"/>
          <w:marBottom w:val="0"/>
          <w:divBdr>
            <w:top w:val="none" w:sz="0" w:space="0" w:color="auto"/>
            <w:left w:val="none" w:sz="0" w:space="0" w:color="auto"/>
            <w:bottom w:val="none" w:sz="0" w:space="0" w:color="auto"/>
            <w:right w:val="none" w:sz="0" w:space="0" w:color="auto"/>
          </w:divBdr>
          <w:divsChild>
            <w:div w:id="654841660">
              <w:marLeft w:val="0"/>
              <w:marRight w:val="0"/>
              <w:marTop w:val="0"/>
              <w:marBottom w:val="0"/>
              <w:divBdr>
                <w:top w:val="none" w:sz="0" w:space="0" w:color="auto"/>
                <w:left w:val="none" w:sz="0" w:space="0" w:color="auto"/>
                <w:bottom w:val="none" w:sz="0" w:space="0" w:color="auto"/>
                <w:right w:val="none" w:sz="0" w:space="0" w:color="auto"/>
              </w:divBdr>
              <w:divsChild>
                <w:div w:id="519054283">
                  <w:marLeft w:val="0"/>
                  <w:marRight w:val="0"/>
                  <w:marTop w:val="0"/>
                  <w:marBottom w:val="0"/>
                  <w:divBdr>
                    <w:top w:val="none" w:sz="0" w:space="0" w:color="auto"/>
                    <w:left w:val="none" w:sz="0" w:space="0" w:color="auto"/>
                    <w:bottom w:val="none" w:sz="0" w:space="0" w:color="auto"/>
                    <w:right w:val="none" w:sz="0" w:space="0" w:color="auto"/>
                  </w:divBdr>
                  <w:divsChild>
                    <w:div w:id="270237686">
                      <w:marLeft w:val="0"/>
                      <w:marRight w:val="0"/>
                      <w:marTop w:val="0"/>
                      <w:marBottom w:val="0"/>
                      <w:divBdr>
                        <w:top w:val="none" w:sz="0" w:space="0" w:color="auto"/>
                        <w:left w:val="none" w:sz="0" w:space="0" w:color="auto"/>
                        <w:bottom w:val="none" w:sz="0" w:space="0" w:color="auto"/>
                        <w:right w:val="none" w:sz="0" w:space="0" w:color="auto"/>
                      </w:divBdr>
                      <w:divsChild>
                        <w:div w:id="306202362">
                          <w:marLeft w:val="0"/>
                          <w:marRight w:val="0"/>
                          <w:marTop w:val="0"/>
                          <w:marBottom w:val="0"/>
                          <w:divBdr>
                            <w:top w:val="none" w:sz="0" w:space="0" w:color="auto"/>
                            <w:left w:val="none" w:sz="0" w:space="0" w:color="auto"/>
                            <w:bottom w:val="none" w:sz="0" w:space="0" w:color="auto"/>
                            <w:right w:val="none" w:sz="0" w:space="0" w:color="auto"/>
                          </w:divBdr>
                          <w:divsChild>
                            <w:div w:id="187833426">
                              <w:marLeft w:val="0"/>
                              <w:marRight w:val="0"/>
                              <w:marTop w:val="0"/>
                              <w:marBottom w:val="0"/>
                              <w:divBdr>
                                <w:top w:val="none" w:sz="0" w:space="0" w:color="auto"/>
                                <w:left w:val="none" w:sz="0" w:space="0" w:color="auto"/>
                                <w:bottom w:val="none" w:sz="0" w:space="0" w:color="auto"/>
                                <w:right w:val="none" w:sz="0" w:space="0" w:color="auto"/>
                              </w:divBdr>
                              <w:divsChild>
                                <w:div w:id="1251545917">
                                  <w:marLeft w:val="0"/>
                                  <w:marRight w:val="0"/>
                                  <w:marTop w:val="0"/>
                                  <w:marBottom w:val="0"/>
                                  <w:divBdr>
                                    <w:top w:val="none" w:sz="0" w:space="0" w:color="auto"/>
                                    <w:left w:val="none" w:sz="0" w:space="0" w:color="auto"/>
                                    <w:bottom w:val="none" w:sz="0" w:space="0" w:color="auto"/>
                                    <w:right w:val="none" w:sz="0" w:space="0" w:color="auto"/>
                                  </w:divBdr>
                                  <w:divsChild>
                                    <w:div w:id="151485868">
                                      <w:marLeft w:val="0"/>
                                      <w:marRight w:val="0"/>
                                      <w:marTop w:val="0"/>
                                      <w:marBottom w:val="0"/>
                                      <w:divBdr>
                                        <w:top w:val="none" w:sz="0" w:space="0" w:color="auto"/>
                                        <w:left w:val="none" w:sz="0" w:space="0" w:color="auto"/>
                                        <w:bottom w:val="none" w:sz="0" w:space="0" w:color="auto"/>
                                        <w:right w:val="none" w:sz="0" w:space="0" w:color="auto"/>
                                      </w:divBdr>
                                      <w:divsChild>
                                        <w:div w:id="681736357">
                                          <w:marLeft w:val="0"/>
                                          <w:marRight w:val="0"/>
                                          <w:marTop w:val="0"/>
                                          <w:marBottom w:val="0"/>
                                          <w:divBdr>
                                            <w:top w:val="none" w:sz="0" w:space="0" w:color="auto"/>
                                            <w:left w:val="none" w:sz="0" w:space="0" w:color="auto"/>
                                            <w:bottom w:val="none" w:sz="0" w:space="0" w:color="auto"/>
                                            <w:right w:val="none" w:sz="0" w:space="0" w:color="auto"/>
                                          </w:divBdr>
                                          <w:divsChild>
                                            <w:div w:id="950937243">
                                              <w:marLeft w:val="0"/>
                                              <w:marRight w:val="0"/>
                                              <w:marTop w:val="0"/>
                                              <w:marBottom w:val="0"/>
                                              <w:divBdr>
                                                <w:top w:val="none" w:sz="0" w:space="0" w:color="auto"/>
                                                <w:left w:val="none" w:sz="0" w:space="0" w:color="auto"/>
                                                <w:bottom w:val="none" w:sz="0" w:space="0" w:color="auto"/>
                                                <w:right w:val="none" w:sz="0" w:space="0" w:color="auto"/>
                                              </w:divBdr>
                                              <w:divsChild>
                                                <w:div w:id="1572039859">
                                                  <w:marLeft w:val="0"/>
                                                  <w:marRight w:val="0"/>
                                                  <w:marTop w:val="0"/>
                                                  <w:marBottom w:val="0"/>
                                                  <w:divBdr>
                                                    <w:top w:val="none" w:sz="0" w:space="0" w:color="auto"/>
                                                    <w:left w:val="none" w:sz="0" w:space="0" w:color="auto"/>
                                                    <w:bottom w:val="none" w:sz="0" w:space="0" w:color="auto"/>
                                                    <w:right w:val="none" w:sz="0" w:space="0" w:color="auto"/>
                                                  </w:divBdr>
                                                  <w:divsChild>
                                                    <w:div w:id="543634762">
                                                      <w:marLeft w:val="0"/>
                                                      <w:marRight w:val="0"/>
                                                      <w:marTop w:val="0"/>
                                                      <w:marBottom w:val="0"/>
                                                      <w:divBdr>
                                                        <w:top w:val="none" w:sz="0" w:space="0" w:color="auto"/>
                                                        <w:left w:val="none" w:sz="0" w:space="0" w:color="auto"/>
                                                        <w:bottom w:val="none" w:sz="0" w:space="0" w:color="auto"/>
                                                        <w:right w:val="none" w:sz="0" w:space="0" w:color="auto"/>
                                                      </w:divBdr>
                                                      <w:divsChild>
                                                        <w:div w:id="135074374">
                                                          <w:marLeft w:val="0"/>
                                                          <w:marRight w:val="0"/>
                                                          <w:marTop w:val="0"/>
                                                          <w:marBottom w:val="0"/>
                                                          <w:divBdr>
                                                            <w:top w:val="none" w:sz="0" w:space="0" w:color="auto"/>
                                                            <w:left w:val="none" w:sz="0" w:space="0" w:color="auto"/>
                                                            <w:bottom w:val="none" w:sz="0" w:space="0" w:color="auto"/>
                                                            <w:right w:val="none" w:sz="0" w:space="0" w:color="auto"/>
                                                          </w:divBdr>
                                                          <w:divsChild>
                                                            <w:div w:id="3911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25">
                                                      <w:marLeft w:val="0"/>
                                                      <w:marRight w:val="0"/>
                                                      <w:marTop w:val="0"/>
                                                      <w:marBottom w:val="0"/>
                                                      <w:divBdr>
                                                        <w:top w:val="none" w:sz="0" w:space="0" w:color="auto"/>
                                                        <w:left w:val="none" w:sz="0" w:space="0" w:color="auto"/>
                                                        <w:bottom w:val="none" w:sz="0" w:space="0" w:color="auto"/>
                                                        <w:right w:val="none" w:sz="0" w:space="0" w:color="auto"/>
                                                      </w:divBdr>
                                                      <w:divsChild>
                                                        <w:div w:id="1370686786">
                                                          <w:marLeft w:val="0"/>
                                                          <w:marRight w:val="0"/>
                                                          <w:marTop w:val="0"/>
                                                          <w:marBottom w:val="0"/>
                                                          <w:divBdr>
                                                            <w:top w:val="none" w:sz="0" w:space="0" w:color="auto"/>
                                                            <w:left w:val="none" w:sz="0" w:space="0" w:color="auto"/>
                                                            <w:bottom w:val="none" w:sz="0" w:space="0" w:color="auto"/>
                                                            <w:right w:val="none" w:sz="0" w:space="0" w:color="auto"/>
                                                          </w:divBdr>
                                                          <w:divsChild>
                                                            <w:div w:id="1714646734">
                                                              <w:marLeft w:val="0"/>
                                                              <w:marRight w:val="0"/>
                                                              <w:marTop w:val="0"/>
                                                              <w:marBottom w:val="0"/>
                                                              <w:divBdr>
                                                                <w:top w:val="none" w:sz="0" w:space="0" w:color="auto"/>
                                                                <w:left w:val="none" w:sz="0" w:space="0" w:color="auto"/>
                                                                <w:bottom w:val="none" w:sz="0" w:space="0" w:color="auto"/>
                                                                <w:right w:val="none" w:sz="0" w:space="0" w:color="auto"/>
                                                              </w:divBdr>
                                                            </w:div>
                                                          </w:divsChild>
                                                        </w:div>
                                                        <w:div w:id="1523594211">
                                                          <w:marLeft w:val="0"/>
                                                          <w:marRight w:val="0"/>
                                                          <w:marTop w:val="0"/>
                                                          <w:marBottom w:val="0"/>
                                                          <w:divBdr>
                                                            <w:top w:val="none" w:sz="0" w:space="0" w:color="auto"/>
                                                            <w:left w:val="none" w:sz="0" w:space="0" w:color="auto"/>
                                                            <w:bottom w:val="none" w:sz="0" w:space="0" w:color="auto"/>
                                                            <w:right w:val="none" w:sz="0" w:space="0" w:color="auto"/>
                                                          </w:divBdr>
                                                          <w:divsChild>
                                                            <w:div w:id="10689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190">
                                                      <w:marLeft w:val="0"/>
                                                      <w:marRight w:val="0"/>
                                                      <w:marTop w:val="0"/>
                                                      <w:marBottom w:val="0"/>
                                                      <w:divBdr>
                                                        <w:top w:val="none" w:sz="0" w:space="0" w:color="auto"/>
                                                        <w:left w:val="none" w:sz="0" w:space="0" w:color="auto"/>
                                                        <w:bottom w:val="none" w:sz="0" w:space="0" w:color="auto"/>
                                                        <w:right w:val="none" w:sz="0" w:space="0" w:color="auto"/>
                                                      </w:divBdr>
                                                      <w:divsChild>
                                                        <w:div w:id="1622490723">
                                                          <w:marLeft w:val="0"/>
                                                          <w:marRight w:val="0"/>
                                                          <w:marTop w:val="0"/>
                                                          <w:marBottom w:val="0"/>
                                                          <w:divBdr>
                                                            <w:top w:val="none" w:sz="0" w:space="0" w:color="auto"/>
                                                            <w:left w:val="none" w:sz="0" w:space="0" w:color="auto"/>
                                                            <w:bottom w:val="none" w:sz="0" w:space="0" w:color="auto"/>
                                                            <w:right w:val="none" w:sz="0" w:space="0" w:color="auto"/>
                                                          </w:divBdr>
                                                          <w:divsChild>
                                                            <w:div w:id="131755298">
                                                              <w:marLeft w:val="0"/>
                                                              <w:marRight w:val="0"/>
                                                              <w:marTop w:val="0"/>
                                                              <w:marBottom w:val="0"/>
                                                              <w:divBdr>
                                                                <w:top w:val="none" w:sz="0" w:space="0" w:color="auto"/>
                                                                <w:left w:val="none" w:sz="0" w:space="0" w:color="auto"/>
                                                                <w:bottom w:val="none" w:sz="0" w:space="0" w:color="auto"/>
                                                                <w:right w:val="none" w:sz="0" w:space="0" w:color="auto"/>
                                                              </w:divBdr>
                                                            </w:div>
                                                          </w:divsChild>
                                                        </w:div>
                                                        <w:div w:id="1395928697">
                                                          <w:marLeft w:val="0"/>
                                                          <w:marRight w:val="0"/>
                                                          <w:marTop w:val="0"/>
                                                          <w:marBottom w:val="0"/>
                                                          <w:divBdr>
                                                            <w:top w:val="none" w:sz="0" w:space="0" w:color="auto"/>
                                                            <w:left w:val="none" w:sz="0" w:space="0" w:color="auto"/>
                                                            <w:bottom w:val="none" w:sz="0" w:space="0" w:color="auto"/>
                                                            <w:right w:val="none" w:sz="0" w:space="0" w:color="auto"/>
                                                          </w:divBdr>
                                                          <w:divsChild>
                                                            <w:div w:id="1901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899">
                                                      <w:marLeft w:val="0"/>
                                                      <w:marRight w:val="0"/>
                                                      <w:marTop w:val="0"/>
                                                      <w:marBottom w:val="0"/>
                                                      <w:divBdr>
                                                        <w:top w:val="none" w:sz="0" w:space="0" w:color="auto"/>
                                                        <w:left w:val="none" w:sz="0" w:space="0" w:color="auto"/>
                                                        <w:bottom w:val="none" w:sz="0" w:space="0" w:color="auto"/>
                                                        <w:right w:val="none" w:sz="0" w:space="0" w:color="auto"/>
                                                      </w:divBdr>
                                                      <w:divsChild>
                                                        <w:div w:id="1712804371">
                                                          <w:marLeft w:val="0"/>
                                                          <w:marRight w:val="0"/>
                                                          <w:marTop w:val="0"/>
                                                          <w:marBottom w:val="0"/>
                                                          <w:divBdr>
                                                            <w:top w:val="none" w:sz="0" w:space="0" w:color="auto"/>
                                                            <w:left w:val="none" w:sz="0" w:space="0" w:color="auto"/>
                                                            <w:bottom w:val="none" w:sz="0" w:space="0" w:color="auto"/>
                                                            <w:right w:val="none" w:sz="0" w:space="0" w:color="auto"/>
                                                          </w:divBdr>
                                                          <w:divsChild>
                                                            <w:div w:id="676544253">
                                                              <w:marLeft w:val="0"/>
                                                              <w:marRight w:val="0"/>
                                                              <w:marTop w:val="0"/>
                                                              <w:marBottom w:val="0"/>
                                                              <w:divBdr>
                                                                <w:top w:val="none" w:sz="0" w:space="0" w:color="auto"/>
                                                                <w:left w:val="none" w:sz="0" w:space="0" w:color="auto"/>
                                                                <w:bottom w:val="none" w:sz="0" w:space="0" w:color="auto"/>
                                                                <w:right w:val="none" w:sz="0" w:space="0" w:color="auto"/>
                                                              </w:divBdr>
                                                            </w:div>
                                                          </w:divsChild>
                                                        </w:div>
                                                        <w:div w:id="6177169">
                                                          <w:marLeft w:val="0"/>
                                                          <w:marRight w:val="0"/>
                                                          <w:marTop w:val="0"/>
                                                          <w:marBottom w:val="0"/>
                                                          <w:divBdr>
                                                            <w:top w:val="none" w:sz="0" w:space="0" w:color="auto"/>
                                                            <w:left w:val="none" w:sz="0" w:space="0" w:color="auto"/>
                                                            <w:bottom w:val="none" w:sz="0" w:space="0" w:color="auto"/>
                                                            <w:right w:val="none" w:sz="0" w:space="0" w:color="auto"/>
                                                          </w:divBdr>
                                                          <w:divsChild>
                                                            <w:div w:id="8642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987">
                                                      <w:marLeft w:val="0"/>
                                                      <w:marRight w:val="0"/>
                                                      <w:marTop w:val="0"/>
                                                      <w:marBottom w:val="0"/>
                                                      <w:divBdr>
                                                        <w:top w:val="none" w:sz="0" w:space="0" w:color="auto"/>
                                                        <w:left w:val="none" w:sz="0" w:space="0" w:color="auto"/>
                                                        <w:bottom w:val="none" w:sz="0" w:space="0" w:color="auto"/>
                                                        <w:right w:val="none" w:sz="0" w:space="0" w:color="auto"/>
                                                      </w:divBdr>
                                                      <w:divsChild>
                                                        <w:div w:id="1233085354">
                                                          <w:marLeft w:val="0"/>
                                                          <w:marRight w:val="0"/>
                                                          <w:marTop w:val="0"/>
                                                          <w:marBottom w:val="0"/>
                                                          <w:divBdr>
                                                            <w:top w:val="none" w:sz="0" w:space="0" w:color="auto"/>
                                                            <w:left w:val="none" w:sz="0" w:space="0" w:color="auto"/>
                                                            <w:bottom w:val="none" w:sz="0" w:space="0" w:color="auto"/>
                                                            <w:right w:val="none" w:sz="0" w:space="0" w:color="auto"/>
                                                          </w:divBdr>
                                                          <w:divsChild>
                                                            <w:div w:id="1594046478">
                                                              <w:marLeft w:val="0"/>
                                                              <w:marRight w:val="0"/>
                                                              <w:marTop w:val="0"/>
                                                              <w:marBottom w:val="0"/>
                                                              <w:divBdr>
                                                                <w:top w:val="none" w:sz="0" w:space="0" w:color="auto"/>
                                                                <w:left w:val="none" w:sz="0" w:space="0" w:color="auto"/>
                                                                <w:bottom w:val="none" w:sz="0" w:space="0" w:color="auto"/>
                                                                <w:right w:val="none" w:sz="0" w:space="0" w:color="auto"/>
                                                              </w:divBdr>
                                                            </w:div>
                                                          </w:divsChild>
                                                        </w:div>
                                                        <w:div w:id="202211039">
                                                          <w:marLeft w:val="0"/>
                                                          <w:marRight w:val="0"/>
                                                          <w:marTop w:val="0"/>
                                                          <w:marBottom w:val="0"/>
                                                          <w:divBdr>
                                                            <w:top w:val="none" w:sz="0" w:space="0" w:color="auto"/>
                                                            <w:left w:val="none" w:sz="0" w:space="0" w:color="auto"/>
                                                            <w:bottom w:val="none" w:sz="0" w:space="0" w:color="auto"/>
                                                            <w:right w:val="none" w:sz="0" w:space="0" w:color="auto"/>
                                                          </w:divBdr>
                                                          <w:divsChild>
                                                            <w:div w:id="109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3976">
                                                      <w:marLeft w:val="0"/>
                                                      <w:marRight w:val="0"/>
                                                      <w:marTop w:val="0"/>
                                                      <w:marBottom w:val="0"/>
                                                      <w:divBdr>
                                                        <w:top w:val="none" w:sz="0" w:space="0" w:color="auto"/>
                                                        <w:left w:val="none" w:sz="0" w:space="0" w:color="auto"/>
                                                        <w:bottom w:val="none" w:sz="0" w:space="0" w:color="auto"/>
                                                        <w:right w:val="none" w:sz="0" w:space="0" w:color="auto"/>
                                                      </w:divBdr>
                                                      <w:divsChild>
                                                        <w:div w:id="2080860774">
                                                          <w:marLeft w:val="0"/>
                                                          <w:marRight w:val="0"/>
                                                          <w:marTop w:val="0"/>
                                                          <w:marBottom w:val="0"/>
                                                          <w:divBdr>
                                                            <w:top w:val="none" w:sz="0" w:space="0" w:color="auto"/>
                                                            <w:left w:val="none" w:sz="0" w:space="0" w:color="auto"/>
                                                            <w:bottom w:val="none" w:sz="0" w:space="0" w:color="auto"/>
                                                            <w:right w:val="none" w:sz="0" w:space="0" w:color="auto"/>
                                                          </w:divBdr>
                                                          <w:divsChild>
                                                            <w:div w:id="155347342">
                                                              <w:marLeft w:val="0"/>
                                                              <w:marRight w:val="0"/>
                                                              <w:marTop w:val="0"/>
                                                              <w:marBottom w:val="0"/>
                                                              <w:divBdr>
                                                                <w:top w:val="none" w:sz="0" w:space="0" w:color="auto"/>
                                                                <w:left w:val="none" w:sz="0" w:space="0" w:color="auto"/>
                                                                <w:bottom w:val="none" w:sz="0" w:space="0" w:color="auto"/>
                                                                <w:right w:val="none" w:sz="0" w:space="0" w:color="auto"/>
                                                              </w:divBdr>
                                                            </w:div>
                                                          </w:divsChild>
                                                        </w:div>
                                                        <w:div w:id="1111315172">
                                                          <w:marLeft w:val="0"/>
                                                          <w:marRight w:val="0"/>
                                                          <w:marTop w:val="0"/>
                                                          <w:marBottom w:val="0"/>
                                                          <w:divBdr>
                                                            <w:top w:val="none" w:sz="0" w:space="0" w:color="auto"/>
                                                            <w:left w:val="none" w:sz="0" w:space="0" w:color="auto"/>
                                                            <w:bottom w:val="none" w:sz="0" w:space="0" w:color="auto"/>
                                                            <w:right w:val="none" w:sz="0" w:space="0" w:color="auto"/>
                                                          </w:divBdr>
                                                          <w:divsChild>
                                                            <w:div w:id="66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28">
                                                      <w:marLeft w:val="0"/>
                                                      <w:marRight w:val="0"/>
                                                      <w:marTop w:val="0"/>
                                                      <w:marBottom w:val="0"/>
                                                      <w:divBdr>
                                                        <w:top w:val="none" w:sz="0" w:space="0" w:color="auto"/>
                                                        <w:left w:val="none" w:sz="0" w:space="0" w:color="auto"/>
                                                        <w:bottom w:val="none" w:sz="0" w:space="0" w:color="auto"/>
                                                        <w:right w:val="none" w:sz="0" w:space="0" w:color="auto"/>
                                                      </w:divBdr>
                                                      <w:divsChild>
                                                        <w:div w:id="890767738">
                                                          <w:marLeft w:val="0"/>
                                                          <w:marRight w:val="0"/>
                                                          <w:marTop w:val="0"/>
                                                          <w:marBottom w:val="0"/>
                                                          <w:divBdr>
                                                            <w:top w:val="none" w:sz="0" w:space="0" w:color="auto"/>
                                                            <w:left w:val="none" w:sz="0" w:space="0" w:color="auto"/>
                                                            <w:bottom w:val="none" w:sz="0" w:space="0" w:color="auto"/>
                                                            <w:right w:val="none" w:sz="0" w:space="0" w:color="auto"/>
                                                          </w:divBdr>
                                                          <w:divsChild>
                                                            <w:div w:id="865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283">
                                                      <w:marLeft w:val="0"/>
                                                      <w:marRight w:val="0"/>
                                                      <w:marTop w:val="0"/>
                                                      <w:marBottom w:val="0"/>
                                                      <w:divBdr>
                                                        <w:top w:val="none" w:sz="0" w:space="0" w:color="auto"/>
                                                        <w:left w:val="none" w:sz="0" w:space="0" w:color="auto"/>
                                                        <w:bottom w:val="none" w:sz="0" w:space="0" w:color="auto"/>
                                                        <w:right w:val="none" w:sz="0" w:space="0" w:color="auto"/>
                                                      </w:divBdr>
                                                      <w:divsChild>
                                                        <w:div w:id="87121413">
                                                          <w:marLeft w:val="0"/>
                                                          <w:marRight w:val="0"/>
                                                          <w:marTop w:val="0"/>
                                                          <w:marBottom w:val="0"/>
                                                          <w:divBdr>
                                                            <w:top w:val="none" w:sz="0" w:space="0" w:color="auto"/>
                                                            <w:left w:val="none" w:sz="0" w:space="0" w:color="auto"/>
                                                            <w:bottom w:val="none" w:sz="0" w:space="0" w:color="auto"/>
                                                            <w:right w:val="none" w:sz="0" w:space="0" w:color="auto"/>
                                                          </w:divBdr>
                                                          <w:divsChild>
                                                            <w:div w:id="841362162">
                                                              <w:marLeft w:val="0"/>
                                                              <w:marRight w:val="0"/>
                                                              <w:marTop w:val="0"/>
                                                              <w:marBottom w:val="0"/>
                                                              <w:divBdr>
                                                                <w:top w:val="none" w:sz="0" w:space="0" w:color="auto"/>
                                                                <w:left w:val="none" w:sz="0" w:space="0" w:color="auto"/>
                                                                <w:bottom w:val="none" w:sz="0" w:space="0" w:color="auto"/>
                                                                <w:right w:val="none" w:sz="0" w:space="0" w:color="auto"/>
                                                              </w:divBdr>
                                                            </w:div>
                                                          </w:divsChild>
                                                        </w:div>
                                                        <w:div w:id="267200708">
                                                          <w:marLeft w:val="0"/>
                                                          <w:marRight w:val="0"/>
                                                          <w:marTop w:val="0"/>
                                                          <w:marBottom w:val="0"/>
                                                          <w:divBdr>
                                                            <w:top w:val="none" w:sz="0" w:space="0" w:color="auto"/>
                                                            <w:left w:val="none" w:sz="0" w:space="0" w:color="auto"/>
                                                            <w:bottom w:val="none" w:sz="0" w:space="0" w:color="auto"/>
                                                            <w:right w:val="none" w:sz="0" w:space="0" w:color="auto"/>
                                                          </w:divBdr>
                                                          <w:divsChild>
                                                            <w:div w:id="1004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4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urlSearch.seam?legalActDocumentId=mfrxilrtg4ytimjzhe4tiltqmfyc4njrga4dcmryguxhmzlsfyytqobqgi&amp;HitlistCaption=Orzeczenia%20dla:%20Dz.U.%20z%202021%20r.%20poz.%201129%20t.j.%20Art.%20226%20ust.%201&amp;orz4papaggrnew=51081285&amp;sortField=document-date&amp;searchMask=sm-jurist&amp;refSource=guide&amp;facetField=decteza" TargetMode="External"/><Relationship Id="rId18" Type="http://schemas.openxmlformats.org/officeDocument/2006/relationships/hyperlink" Target="https://sip.legalis.pl/urlSearch.seam?legalActDocumentId=mfrxilrtg4ytimjzhe4tiltqmfyc4njrga4dcmryguxhmzlsfyytqobqgi&amp;facetField=document-type&amp;facetValue=Wzory&amp;HitlistCaption=Wzory%20dla:%20Dz.U.%20z%202021%20r.%20poz.%201129%20t.j.%20Art.%20226%20ust.%201&amp;wz4pap=51081285&amp;refSource=guide&amp;sortField=document-date" TargetMode="External"/><Relationship Id="rId26" Type="http://schemas.openxmlformats.org/officeDocument/2006/relationships/hyperlink" Target="https://sip.legalis.pl/urlSearch.seam?legalActDocumentId=mfrxilrtg4ytimjzhe4tiltqmfyc4njrga4dcmrzgaxhmzlsfyytqobqgi&amp;HitlistCaption=Orzeczenia%20dla:%20Dz.U.%20z%202021%20r.%20poz.%201129%20t.j.%20Art.%20226%20ust.%201%20pkt%204&amp;orz4papaggrnew=51081290&amp;sortField=document-date&amp;searchMask=sm-jurist&amp;refSource=guide&amp;facetField=decteza" TargetMode="External"/><Relationship Id="rId39" Type="http://schemas.openxmlformats.org/officeDocument/2006/relationships/hyperlink" Target="https://sip.legalis.pl/urlSearch.seam?legalActDocumentId=mfrxilrtg4ytimjzhe4tiltqmfyc4njrga4dcmrzgqxhmzlsfyytqobqgi&amp;HitlistCaption=Czasopisma:%20Dz.U.%20z%202021%20r.%20poz.%201129%20t.j.%20Art.%20226%20ust.%201%20pkt%208&amp;jour4pap=51081294&amp;refSource=guide&amp;sortField=document-date" TargetMode="External"/><Relationship Id="rId21" Type="http://schemas.openxmlformats.org/officeDocument/2006/relationships/hyperlink" Target="https://sip.legalis.pl/urlSearch.seam?legalActDocumentId=mfrxilrtg4ytimjzhe4tiltqmfyc4njrga4dcmryhaxhmzlsfyytqobqgi&amp;HitlistCaption=Orzeczenia%20dla:%20Dz.U.%20z%202021%20r.%20poz.%201129%20t.j.%20Art.%20226%20ust.%201%20pkt%202&amp;orz4papaggrnew=51081288&amp;sortField=document-date&amp;searchMask=sm-jurist&amp;refSource=guide&amp;facetField=decteza" TargetMode="External"/><Relationship Id="rId34" Type="http://schemas.openxmlformats.org/officeDocument/2006/relationships/hyperlink" Target="https://sip.legalis.pl/urlSearch.seam?legalActDocumentId=mfrxilrtg4ytimjzhe4tiltqmfyc4njrga4dcmrzgmxhmzlsfyytqobqgi&amp;HitlistCaption=Orzeczenia%20dla:%20Dz.U.%20z%202021%20r.%20poz.%201129%20t.j.%20Art.%20226%20ust.%201%20pkt%207&amp;orz4papaggrnew=51081293&amp;sortField=document-date&amp;searchMask=sm-jurist&amp;refSource=guide&amp;facetField=decteza" TargetMode="External"/><Relationship Id="rId42" Type="http://schemas.openxmlformats.org/officeDocument/2006/relationships/hyperlink" Target="https://sip.legalis.pl/urlSearch.seam?legalActDocumentId=mfrxilrtg4ytimjzhe4tiltqmfyc4njrga4dcmrzgyxhmzlsfyytqobqgi&amp;HitlistCaption=Praktyczne%20wyja%C5%9Bnienia:%20Dz.U.%20z%202021%20r.%20poz.%201129%20t.j.%20Art.%20226%20ust.%201%20pkt%2010&amp;bib4pap=51081296&amp;refSource=guide&amp;sortField=document-date" TargetMode="External"/><Relationship Id="rId47" Type="http://schemas.openxmlformats.org/officeDocument/2006/relationships/hyperlink" Target="https://sip.legalis.pl/urlSearch.seam?legalActDocumentId=mfrxilrtg4ytimjzhe4tiltqmfyc4njrga4dcmrzhexhmzlsfyytqobqgi&amp;HitlistCaption=Praktyczne%20wyja%C5%9Bnienia:%20Dz.U.%20z%202021%20r.%20poz.%201129%20t.j.%20Art.%20226%20ust.%201%20pkt%2013&amp;bib4pap=51081299&amp;refSource=guide&amp;sortField=document-date" TargetMode="External"/><Relationship Id="rId50" Type="http://schemas.openxmlformats.org/officeDocument/2006/relationships/hyperlink" Target="https://sip.legalis.pl/urlSearch.seam?legalActDocumentId=mfrxilrtg4ytimjzhe4tiltqmfyc4njrga4dcmzqgaxhmzlsfyytqobqgi&amp;HitlistCaption=Monografie:%20Dz.U.%20z%202021%20r.%20poz.%201129%20t.j.%20Art.%20226%20ust.%201%20pkt%2014&amp;por4pap=51081300&amp;refSource=guide&amp;sortField=document-date" TargetMode="External"/><Relationship Id="rId55" Type="http://schemas.openxmlformats.org/officeDocument/2006/relationships/hyperlink" Target="https://sip.legalis.pl/urlSearch.seam?legalActDocumentId=mfrxilrtg4ytimjzhe4tiltqmfyc4njrga4dcmzqgqxhmzlsfyytqobqgi&amp;HitlistCaption=Orzeczenia%20dla:%20Dz.U.%20z%202021%20r.%20poz.%201129%20t.j.%20Art.%20226%20ust.%201%20pkt%2018&amp;orz4papaggrnew=51081304&amp;sortField=document-date&amp;searchMask=sm-jurist&amp;refSource=guide" TargetMode="External"/><Relationship Id="rId63" Type="http://schemas.openxmlformats.org/officeDocument/2006/relationships/hyperlink" Target="https://sip.legalis.pl/urlSearch.seam?legalActDocumentId=mfrxilrtg4ytimjzhe4tiltqmfyc4njrga4dcnbugaxhmzlsfyytqobqgi&amp;HitlistCaption=Orzeczenia%20dla:%20Dz.U.%20z%202021%20r.%20poz.%201129%20t.j.%20Art.%20255%20pkt%205&amp;orz4papaggrnew=51081440&amp;sortField=document-date&amp;searchMask=sm-jurist&amp;refSource=guide&amp;facetField=decteza" TargetMode="External"/><Relationship Id="rId68" Type="http://schemas.openxmlformats.org/officeDocument/2006/relationships/hyperlink" Target="https://sip.legalis.pl/urlSearch.seam?legalActDocumentId=mfrxilrtg4ytimjzhe4tiltqmfyc4njrga4dcnbvg4xhmzlsfyytqobqgi&amp;facetField=document-type&amp;facetValue=Wzory&amp;HitlistCaption=Wzory%20dla:%20Dz.U.%20z%202021%20r.%20poz.%201129%20t.j.%20Art.%20260%20ust.%202&amp;wz4pap=51081457&amp;refSource=guide&amp;sortField=document-date"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urlSearch.seam?legalActDocumentId=mfrxilrtg4ytimjzhe4tiltqmfyc4njrga4dcmryguxhmzlsfyytqobqgi&amp;HitlistCaption=Czasopisma:%20Dz.U.%20z%202021%20r.%20poz.%201129%20t.j.%20Art.%20226%20ust.%201&amp;jour4pap=51081285&amp;refSource=guide&amp;sortField=document-date" TargetMode="External"/><Relationship Id="rId29" Type="http://schemas.openxmlformats.org/officeDocument/2006/relationships/hyperlink" Target="https://sip.legalis.pl/urlSearch.seam?legalActDocumentId=mfrxilrtg4ytimjzhe4tiltqmfyc4njrga4dcmrzgexhmzlsfyytqobqgi&amp;HitlistCaption=Czasopisma:%20Dz.U.%20z%202021%20r.%20poz.%201129%20t.j.%20Art.%20226%20ust.%201%20pkt%205&amp;jour4pap=51081291&amp;refSource=guide&amp;sortField=document-date" TargetMode="External"/><Relationship Id="rId11" Type="http://schemas.openxmlformats.org/officeDocument/2006/relationships/hyperlink" Target="mailto:przetargi.ias.lodz@mf.gov.pl" TargetMode="External"/><Relationship Id="rId24" Type="http://schemas.openxmlformats.org/officeDocument/2006/relationships/hyperlink" Target="https://sip.legalis.pl/urlSearch.seam?legalActDocumentId=mfrxilrtg4ytimjzhe4tiltqmfyc4njrga4dcmryhexhmzlsfyytqobqgi&amp;HitlistCaption=Orzeczenia%20dla:%20Dz.U.%20z%202021%20r.%20poz.%201129%20t.j.%20Art.%20226%20ust.%201%20pkt%203&amp;orz4papaggrnew=51081289&amp;sortField=document-date&amp;searchMask=sm-jurist&amp;refSource=guide&amp;facetField=decteza" TargetMode="External"/><Relationship Id="rId32" Type="http://schemas.openxmlformats.org/officeDocument/2006/relationships/hyperlink" Target="https://sip.legalis.pl/urlSearch.seam?legalActDocumentId=mfrxilrtg4ytimjzhe4tiltqmfyc4njrga4dcmrzgixhmzlsfyytqobqgi&amp;HitlistCaption=Praktyczne%20wyja%C5%9Bnienia:%20Dz.U.%20z%202021%20r.%20poz.%201129%20t.j.%20Art.%20226%20ust.%201%20pkt%206&amp;bib4pap=51081292&amp;refSource=guide&amp;sortField=document-date" TargetMode="External"/><Relationship Id="rId37" Type="http://schemas.openxmlformats.org/officeDocument/2006/relationships/hyperlink" Target="https://sip.legalis.pl/urlSearch.seam?legalActDocumentId=mfrxilrtg4ytimjzhe4tiltqmfyc4njrga4dcmrzgqxhmzlsfyytqobqgi&amp;HitlistCaption=Orzeczenia%20dla:%20Dz.U.%20z%202021%20r.%20poz.%201129%20t.j.%20Art.%20226%20ust.%201%20pkt%208&amp;orz4papaggrnew=51081294&amp;sortField=document-date&amp;searchMask=sm-jurist&amp;refSource=guide&amp;facetField=decteza" TargetMode="External"/><Relationship Id="rId40" Type="http://schemas.openxmlformats.org/officeDocument/2006/relationships/hyperlink" Target="https://sip.legalis.pl/urlSearch.seam?legalActDocumentId=mfrxilrtg4ytimjzhe4tiltqmfyc4njrga4dcmrzgqxhmzlsfyytqobqgi&amp;facetField=document-type&amp;facetValue=Wzory&amp;HitlistCaption=Wzory%20dla:%20Dz.U.%20z%202021%20r.%20poz.%201129%20t.j.%20Art.%20226%20ust.%201%20pkt%208&amp;wz4pap=51081294&amp;refSource=guide&amp;sortField=document-date" TargetMode="External"/><Relationship Id="rId45" Type="http://schemas.openxmlformats.org/officeDocument/2006/relationships/hyperlink" Target="https://sip.legalis.pl/urlSearch.seam?legalActDocumentId=mfrxilrtg4ytimjzhe4tiltqmfyc4njrga4dcmrzhaxhmzlsfyytqobqgi&amp;HitlistCaption=Praktyczne%20wyja%C5%9Bnienia:%20Dz.U.%20z%202021%20r.%20poz.%201129%20t.j.%20Art.%20226%20ust.%201%20pkt%2012&amp;bib4pap=51081298&amp;refSource=guide&amp;sortField=document-date" TargetMode="External"/><Relationship Id="rId53" Type="http://schemas.openxmlformats.org/officeDocument/2006/relationships/hyperlink" Target="https://sip.legalis.pl/urlSearch.seam?legalActDocumentId=mfrxilrtg4ytimjzhe4tiltqmfyc4njrga4dcmzqgaxhmzlsfyytqobqgi&amp;facetField=document-type&amp;facetValue=Wzory&amp;HitlistCaption=Wzory%20dla:%20Dz.U.%20z%202021%20r.%20poz.%201129%20t.j.%20Art.%20226%20ust.%201%20pkt%2014&amp;wz4pap=51081300&amp;refSource=guide&amp;sortField=document-date" TargetMode="External"/><Relationship Id="rId58" Type="http://schemas.openxmlformats.org/officeDocument/2006/relationships/hyperlink" Target="https://sip.legalis.pl/urlSearch.seam?legalActDocumentId=mfrxilrtg4ytimjzhe4tiltqmfyc4njrga4dcnbthaxhmzlsfyytqobqgi&amp;HitlistCaption=Orzeczenia%20dla:%20Dz.U.%20z%202021%20r.%20poz.%201129%20t.j.%20Art.%20255%20pkt%203&amp;orz4papaggrnew=51081438&amp;sortField=document-date&amp;searchMask=sm-jurist&amp;refSource=guide&amp;facetField=decteza" TargetMode="External"/><Relationship Id="rId66" Type="http://schemas.openxmlformats.org/officeDocument/2006/relationships/hyperlink" Target="https://sip.legalis.pl/urlSearch.seam?legalActDocumentId=mfrxilrtg4ytimjzhe4tiltqmfyc4njrga4dcnbugexhmzlsfyytqobqgi&amp;HitlistCaption=Praktyczne%20wyja%C5%9Bnienia:%20Dz.U.%20z%202021%20r.%20poz.%201129%20t.j.%20Art.%20255%20pkt%206&amp;bib4pap=51081441&amp;refSource=guide&amp;sortField=document-date" TargetMode="External"/><Relationship Id="rId5" Type="http://schemas.openxmlformats.org/officeDocument/2006/relationships/webSettings" Target="webSettings.xml"/><Relationship Id="rId15" Type="http://schemas.openxmlformats.org/officeDocument/2006/relationships/hyperlink" Target="https://sip.legalis.pl/urlSearch.seam?legalActDocumentId=mfrxilrtg4ytimjzhe4tiltqmfyc4njrga4dcmryguxhmzlsfyytqobqgi&amp;HitlistCaption=Praktyczne%20wyja%C5%9Bnienia:%20Dz.U.%20z%202021%20r.%20poz.%201129%20t.j.%20Art.%20226%20ust.%201&amp;bib4pap=51081285&amp;refSource=guide&amp;sortField=document-date" TargetMode="External"/><Relationship Id="rId23" Type="http://schemas.openxmlformats.org/officeDocument/2006/relationships/hyperlink" Target="https://sip.legalis.pl/urlSearch.seam?legalActDocumentId=mfrxilrtg4ytimjzhe4tiltqmfyc4njrga4dcmryhaxhmzlsfyytqobqgi&amp;HitlistCaption=Czasopisma:%20Dz.U.%20z%202021%20r.%20poz.%201129%20t.j.%20Art.%20226%20ust.%201%20pkt%202&amp;jour4pap=51081288&amp;refSource=guide&amp;sortField=document-date" TargetMode="External"/><Relationship Id="rId28" Type="http://schemas.openxmlformats.org/officeDocument/2006/relationships/hyperlink" Target="https://sip.legalis.pl/urlSearch.seam?legalActDocumentId=mfrxilrtg4ytimjzhe4tiltqmfyc4njrga4dcmrzgexhmzlsfyytqobqgi&amp;HitlistCaption=Praktyczne%20wyja%C5%9Bnienia:%20Dz.U.%20z%202021%20r.%20poz.%201129%20t.j.%20Art.%20226%20ust.%201%20pkt%205&amp;bib4pap=51081291&amp;refSource=guide&amp;sortField=document-date" TargetMode="External"/><Relationship Id="rId36" Type="http://schemas.openxmlformats.org/officeDocument/2006/relationships/hyperlink" Target="https://sip.legalis.pl/urlSearch.seam?legalActDocumentId=mfrxilrtg4ytimjzhe4tiltqmfyc4njrga4dcmrzgmxhmzlsfyytqobqgi&amp;HitlistCaption=Analizy:%20Dz.U.%20z%202021%20r.%20poz.%201129%20t.j.%20Art.%20226%20ust.%201%20pkt%207&amp;anal4pap=51081293&amp;refSource=guide&amp;sortField=document-date" TargetMode="External"/><Relationship Id="rId49" Type="http://schemas.openxmlformats.org/officeDocument/2006/relationships/hyperlink" Target="https://sip.legalis.pl/urlSearch.seam?legalActDocumentId=mfrxilrtg4ytimjzhe4tiltqmfyc4njrga4dcmzqgaxhmzlsfyytqobqgi&amp;HitlistCaption=Orzeczenia%20dla:%20Dz.U.%20z%202021%20r.%20poz.%201129%20t.j.%20Art.%20226%20ust.%201%20pkt%2014&amp;orz4papaggrnew=51081300&amp;sortField=document-date&amp;searchMask=sm-jurist&amp;refSource=guide&amp;facetField=decteza" TargetMode="External"/><Relationship Id="rId57" Type="http://schemas.openxmlformats.org/officeDocument/2006/relationships/hyperlink" Target="https://sip.legalis.pl/urlSearch.seam?legalActDocumentId=mfrxilrtg4ytimjzhe4tiltqmfyc4njrga4dcnbtg4xhmzlsfyytqobqgi&amp;HitlistCaption=Czasopisma:%20Dz.U.%20z%202021%20r.%20poz.%201129%20t.j.%20Art.%20255%20pkt%202&amp;jour4pap=51081437&amp;refSource=guide&amp;sortField=document-date" TargetMode="External"/><Relationship Id="rId61" Type="http://schemas.openxmlformats.org/officeDocument/2006/relationships/hyperlink" Target="https://sip.legalis.pl/urlSearch.seam?legalActDocumentId=mfrxilrtg4ytimjzhe4tiltqmfyc4njrga4dcnbthaxhmzlsfyytqobqgi&amp;facetField=document-type&amp;facetValue=Wzory&amp;HitlistCaption=Wzory%20dla:%20Dz.U.%20z%202021%20r.%20poz.%201129%20t.j.%20Art.%20255%20pkt%203&amp;wz4pap=51081438&amp;refSource=guide&amp;sortField=document-date" TargetMode="External"/><Relationship Id="rId10" Type="http://schemas.openxmlformats.org/officeDocument/2006/relationships/hyperlink" Target="mailto:przetargi.ias.lodz@mf.gov.pl" TargetMode="External"/><Relationship Id="rId19" Type="http://schemas.openxmlformats.org/officeDocument/2006/relationships/hyperlink" Target="https://sip.legalis.pl/urlSearch.seam?legalActDocumentId=mfrxilrtg4ytimjzhe4tiltqmfyc4njrga4dcmryg4xhmzlsfyytqobqgi&amp;HitlistCaption=Orzeczenia%20dla:%20Dz.U.%20z%202021%20r.%20poz.%201129%20t.j.%20Art.%20226%20ust.%201%20pkt%201&amp;orz4papaggrnew=51081287&amp;sortField=document-date&amp;searchMask=sm-jurist&amp;refSource=guide" TargetMode="External"/><Relationship Id="rId31" Type="http://schemas.openxmlformats.org/officeDocument/2006/relationships/hyperlink" Target="https://sip.legalis.pl/urlSearch.seam?legalActDocumentId=mfrxilrtg4ytimjzhe4tiltqmfyc4njrga4dcmrzgixhmzlsfyytqobqgi&amp;HitlistCaption=Orzeczenia%20dla:%20Dz.U.%20z%202021%20r.%20poz.%201129%20t.j.%20Art.%20226%20ust.%201%20pkt%206&amp;orz4papaggrnew=51081292&amp;sortField=document-date&amp;searchMask=sm-jurist&amp;refSource=guide" TargetMode="External"/><Relationship Id="rId44" Type="http://schemas.openxmlformats.org/officeDocument/2006/relationships/hyperlink" Target="https://sip.legalis.pl/urlSearch.seam?legalActDocumentId=mfrxilrtg4ytimjzhe4tiltqmfyc4njrga4dcmrzhaxhmzlsfyytqobqgi&amp;HitlistCaption=Monografie:%20Dz.U.%20z%202021%20r.%20poz.%201129%20t.j.%20Art.%20226%20ust.%201%20pkt%2012&amp;por4pap=51081298&amp;refSource=guide&amp;sortField=document-date" TargetMode="External"/><Relationship Id="rId52" Type="http://schemas.openxmlformats.org/officeDocument/2006/relationships/hyperlink" Target="https://sip.legalis.pl/urlSearch.seam?legalActDocumentId=mfrxilrtg4ytimjzhe4tiltqmfyc4njrga4dcmzqgaxhmzlsfyytqobqgi&amp;HitlistCaption=Czasopisma:%20Dz.U.%20z%202021%20r.%20poz.%201129%20t.j.%20Art.%20226%20ust.%201%20pkt%2014&amp;jour4pap=51081300&amp;refSource=guide&amp;sortField=document-date" TargetMode="External"/><Relationship Id="rId60" Type="http://schemas.openxmlformats.org/officeDocument/2006/relationships/hyperlink" Target="https://sip.legalis.pl/urlSearch.seam?legalActDocumentId=mfrxilrtg4ytimjzhe4tiltqmfyc4njrga4dcnbthaxhmzlsfyytqobqgi&amp;HitlistCaption=Czasopisma:%20Dz.U.%20z%202021%20r.%20poz.%201129%20t.j.%20Art.%20255%20pkt%203&amp;jour4pap=51081438&amp;refSource=guide&amp;sortField=document-date" TargetMode="External"/><Relationship Id="rId65" Type="http://schemas.openxmlformats.org/officeDocument/2006/relationships/hyperlink" Target="https://sip.legalis.pl/urlSearch.seam?legalActDocumentId=mfrxilrtg4ytimjzhe4tiltqmfyc4njrga4dcnbugexhmzlsfyytqobqgi&amp;HitlistCaption=Monografie:%20Dz.U.%20z%202021%20r.%20poz.%201129%20t.j.%20Art.%20255%20pkt%206&amp;por4pap=51081441&amp;refSource=guide&amp;sortField=document-dat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as.lodz@mf.gov.pl" TargetMode="External"/><Relationship Id="rId14" Type="http://schemas.openxmlformats.org/officeDocument/2006/relationships/hyperlink" Target="https://sip.legalis.pl/urlSearch.seam?legalActDocumentId=mfrxilrtg4ytimjzhe4tiltqmfyc4njrga4dcmryguxhmzlsfyytqobqgi&amp;HitlistCaption=Monografie:%20Dz.U.%20z%202021%20r.%20poz.%201129%20t.j.%20Art.%20226%20ust.%201&amp;por4pap=51081285&amp;refSource=guide&amp;sortField=document-date" TargetMode="External"/><Relationship Id="rId22" Type="http://schemas.openxmlformats.org/officeDocument/2006/relationships/hyperlink" Target="https://sip.legalis.pl/urlSearch.seam?legalActDocumentId=mfrxilrtg4ytimjzhe4tiltqmfyc4njrga4dcmryhaxhmzlsfyytqobqgi&amp;HitlistCaption=Praktyczne%20wyja%C5%9Bnienia:%20Dz.U.%20z%202021%20r.%20poz.%201129%20t.j.%20Art.%20226%20ust.%201%20pkt%202&amp;bib4pap=51081288&amp;refSource=guide&amp;sortField=document-date" TargetMode="External"/><Relationship Id="rId27" Type="http://schemas.openxmlformats.org/officeDocument/2006/relationships/hyperlink" Target="https://sip.legalis.pl/urlSearch.seam?legalActDocumentId=mfrxilrtg4ytimjzhe4tiltqmfyc4njrga4dcmrzgexhmzlsfyytqobqgi&amp;HitlistCaption=Orzeczenia%20dla:%20Dz.U.%20z%202021%20r.%20poz.%201129%20t.j.%20Art.%20226%20ust.%201%20pkt%205&amp;orz4papaggrnew=51081291&amp;sortField=document-date&amp;searchMask=sm-jurist&amp;refSource=guide&amp;facetField=decteza" TargetMode="External"/><Relationship Id="rId30" Type="http://schemas.openxmlformats.org/officeDocument/2006/relationships/hyperlink" Target="https://sip.legalis.pl/urlSearch.seam?legalActDocumentId=mfrxilrtg4ytimjzhe4tiltqmfyc4njrga4dcmrzgexhmzlsfyytqobqgi&amp;facetField=document-type&amp;facetValue=Wzory&amp;HitlistCaption=Wzory%20dla:%20Dz.U.%20z%202021%20r.%20poz.%201129%20t.j.%20Art.%20226%20ust.%201%20pkt%205&amp;wz4pap=51081291&amp;refSource=guide&amp;sortField=document-date" TargetMode="External"/><Relationship Id="rId35" Type="http://schemas.openxmlformats.org/officeDocument/2006/relationships/hyperlink" Target="https://sip.legalis.pl/urlSearch.seam?legalActDocumentId=mfrxilrtg4ytimjzhe4tiltqmfyc4njrga4dcmrzgmxhmzlsfyytqobqgi&amp;HitlistCaption=Czasopisma:%20Dz.U.%20z%202021%20r.%20poz.%201129%20t.j.%20Art.%20226%20ust.%201%20pkt%207&amp;jour4pap=51081293&amp;refSource=guide&amp;sortField=document-date" TargetMode="External"/><Relationship Id="rId43" Type="http://schemas.openxmlformats.org/officeDocument/2006/relationships/hyperlink" Target="https://sip.legalis.pl/urlSearch.seam?legalActDocumentId=mfrxilrtg4ytimjzhe4tiltqmfyc4njrga4dcmrzhaxhmzlsfyytqobqgi&amp;HitlistCaption=Orzeczenia%20dla:%20Dz.U.%20z%202021%20r.%20poz.%201129%20t.j.%20Art.%20226%20ust.%201%20pkt%2012&amp;orz4papaggrnew=51081298&amp;sortField=document-date&amp;searchMask=sm-jurist&amp;refSource=guide" TargetMode="External"/><Relationship Id="rId48" Type="http://schemas.openxmlformats.org/officeDocument/2006/relationships/hyperlink" Target="https://sip.legalis.pl/urlSearch.seam?legalActDocumentId=mfrxilrtg4ytimjzhe4tiltqmfyc4njrga4dcmrzhexhmzlsfyytqobqgi&amp;facetField=document-type&amp;facetValue=Wzory&amp;HitlistCaption=Wzory%20dla:%20Dz.U.%20z%202021%20r.%20poz.%201129%20t.j.%20Art.%20226%20ust.%201%20pkt%2013&amp;wz4pap=51081299&amp;refSource=guide&amp;sortField=document-date" TargetMode="External"/><Relationship Id="rId56" Type="http://schemas.openxmlformats.org/officeDocument/2006/relationships/hyperlink" Target="https://sip.legalis.pl/urlSearch.seam?legalActDocumentId=mfrxilrtg4ytimjzhe4tiltqmfyc4njrga4dcnbtg4xhmzlsfyytqobqgi&amp;HitlistCaption=Orzeczenia%20dla:%20Dz.U.%20z%202021%20r.%20poz.%201129%20t.j.%20Art.%20255%20pkt%202&amp;orz4papaggrnew=51081437&amp;sortField=document-date&amp;searchMask=sm-jurist&amp;refSource=guide" TargetMode="External"/><Relationship Id="rId64" Type="http://schemas.openxmlformats.org/officeDocument/2006/relationships/hyperlink" Target="https://sip.legalis.pl/urlSearch.seam?legalActDocumentId=mfrxilrtg4ytimjzhe4tiltqmfyc4njrga4dcnbugexhmzlsfyytqobqgi&amp;HitlistCaption=Orzeczenia%20dla:%20Dz.U.%20z%202021%20r.%20poz.%201129%20t.j.%20Art.%20255%20pkt%206&amp;orz4papaggrnew=51081441&amp;sortField=document-date&amp;searchMask=sm-jurist&amp;refSource=guide&amp;facetField=decteza" TargetMode="External"/><Relationship Id="rId69" Type="http://schemas.openxmlformats.org/officeDocument/2006/relationships/hyperlink" Target="mailto:iod.lodz@mf.gov.pl" TargetMode="External"/><Relationship Id="rId8" Type="http://schemas.openxmlformats.org/officeDocument/2006/relationships/hyperlink" Target="http://www.lodzkie.kas.gov.pl/" TargetMode="External"/><Relationship Id="rId51" Type="http://schemas.openxmlformats.org/officeDocument/2006/relationships/hyperlink" Target="https://sip.legalis.pl/urlSearch.seam?legalActDocumentId=mfrxilrtg4ytimjzhe4tiltqmfyc4njrga4dcmzqgaxhmzlsfyytqobqgi&amp;HitlistCaption=Praktyczne%20wyja%C5%9Bnienia:%20Dz.U.%20z%202021%20r.%20poz.%201129%20t.j.%20Art.%20226%20ust.%201%20pkt%2014&amp;bib4pap=51081300&amp;refSource=guide&amp;sortField=document-dat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rzetargi.ias.lodz@mf.gov.pl" TargetMode="External"/><Relationship Id="rId17" Type="http://schemas.openxmlformats.org/officeDocument/2006/relationships/hyperlink" Target="https://sip.legalis.pl/urlSearch.seam?legalActDocumentId=mfrxilrtg4ytimjzhe4tiltqmfyc4njrga4dcmryguxhmzlsfyytqobqgi&amp;HitlistCaption=Analizy:%20Dz.U.%20z%202021%20r.%20poz.%201129%20t.j.%20Art.%20226%20ust.%201&amp;anal4pap=51081285&amp;refSource=guide&amp;sortField=document-date" TargetMode="External"/><Relationship Id="rId25" Type="http://schemas.openxmlformats.org/officeDocument/2006/relationships/hyperlink" Target="https://sip.legalis.pl/urlSearch.seam?legalActDocumentId=mfrxilrtg4ytimjzhe4tiltqmfyc4njrga4dcmryhexhmzlsfyytqobqgi&amp;HitlistCaption=Praktyczne%20wyja%C5%9Bnienia:%20Dz.U.%20z%202021%20r.%20poz.%201129%20t.j.%20Art.%20226%20ust.%201%20pkt%203&amp;bib4pap=51081289&amp;refSource=guide&amp;sortField=document-date" TargetMode="External"/><Relationship Id="rId33" Type="http://schemas.openxmlformats.org/officeDocument/2006/relationships/hyperlink" Target="https://sip.legalis.pl/urlSearch.seam?legalActDocumentId=mfrxilrtg4ytimjzhe4tiltqmfyc4njrga4dcmrzgixhmzlsfyytqobqgi&amp;HitlistCaption=Czasopisma:%20Dz.U.%20z%202021%20r.%20poz.%201129%20t.j.%20Art.%20226%20ust.%201%20pkt%206&amp;jour4pap=51081292&amp;refSource=guide&amp;sortField=document-date" TargetMode="External"/><Relationship Id="rId38" Type="http://schemas.openxmlformats.org/officeDocument/2006/relationships/hyperlink" Target="https://sip.legalis.pl/urlSearch.seam?legalActDocumentId=mfrxilrtg4ytimjzhe4tiltqmfyc4njrga4dcmrzgqxhmzlsfyytqobqgi&amp;HitlistCaption=Praktyczne%20wyja%C5%9Bnienia:%20Dz.U.%20z%202021%20r.%20poz.%201129%20t.j.%20Art.%20226%20ust.%201%20pkt%208&amp;bib4pap=51081294&amp;refSource=guide&amp;sortField=document-date" TargetMode="External"/><Relationship Id="rId46" Type="http://schemas.openxmlformats.org/officeDocument/2006/relationships/hyperlink" Target="https://sip.legalis.pl/urlSearch.seam?legalActDocumentId=mfrxilrtg4ytimjzhe4tiltqmfyc4njrga4dcmrzhaxhmzlsfyytqobqgi&amp;facetField=document-type&amp;facetValue=Wzory&amp;HitlistCaption=Wzory%20dla:%20Dz.U.%20z%202021%20r.%20poz.%201129%20t.j.%20Art.%20226%20ust.%201%20pkt%2012&amp;wz4pap=51081298&amp;refSource=guide&amp;sortField=document-date" TargetMode="External"/><Relationship Id="rId59" Type="http://schemas.openxmlformats.org/officeDocument/2006/relationships/hyperlink" Target="https://sip.legalis.pl/urlSearch.seam?legalActDocumentId=mfrxilrtg4ytimjzhe4tiltqmfyc4njrga4dcnbthaxhmzlsfyytqobqgi&amp;HitlistCaption=Praktyczne%20wyja%C5%9Bnienia:%20Dz.U.%20z%202021%20r.%20poz.%201129%20t.j.%20Art.%20255%20pkt%203&amp;bib4pap=51081438&amp;refSource=guide&amp;sortField=document-date" TargetMode="External"/><Relationship Id="rId67" Type="http://schemas.openxmlformats.org/officeDocument/2006/relationships/hyperlink" Target="https://sip.legalis.pl/urlSearch.seam?legalActDocumentId=mfrxilrtg4ytimjzhe4tiltqmfyc4njrga4dcnbvg4xhmzlsfyytqobqgi&amp;HitlistCaption=Praktyczne%20wyja%C5%9Bnienia:%20Dz.U.%20z%202021%20r.%20poz.%201129%20t.j.%20Art.%20260%20ust.%202&amp;bib4pap=51081457&amp;refSource=guide&amp;sortField=document-date" TargetMode="External"/><Relationship Id="rId20" Type="http://schemas.openxmlformats.org/officeDocument/2006/relationships/hyperlink" Target="https://sip.legalis.pl/urlSearch.seam?legalActDocumentId=mfrxilrtg4ytimjzhe4tiltqmfyc4njrga4dcmryg4xhmzlsfyytqobqgi&amp;HitlistCaption=Monografie:%20Dz.U.%20z%202021%20r.%20poz.%201129%20t.j.%20Art.%20226%20ust.%201%20pkt%201&amp;por4pap=51081287&amp;refSource=guide&amp;sortField=document-date" TargetMode="External"/><Relationship Id="rId41" Type="http://schemas.openxmlformats.org/officeDocument/2006/relationships/hyperlink" Target="https://sip.legalis.pl/urlSearch.seam?legalActDocumentId=mfrxilrtg4ytimjzhe4tiltqmfyc4njrga4dcmrzgyxhmzlsfyytqobqgi&amp;HitlistCaption=Orzeczenia%20dla:%20Dz.U.%20z%202021%20r.%20poz.%201129%20t.j.%20Art.%20226%20ust.%201%20pkt%2010&amp;orz4papaggrnew=51081296&amp;sortField=document-date&amp;searchMask=sm-jurist&amp;refSource=guide&amp;facetField=decteza" TargetMode="External"/><Relationship Id="rId54" Type="http://schemas.openxmlformats.org/officeDocument/2006/relationships/hyperlink" Target="https://sip.legalis.pl/urlSearch.seam?legalActDocumentId=mfrxilrtg4ytimjzhe4tiltqmfyc4njrga4dcmzqgixhmzlsfyytqobqgi&amp;HitlistCaption=Orzeczenia%20dla:%20Dz.U.%20z%202021%20r.%20poz.%201129%20t.j.%20Art.%20226%20ust.%201%20pkt%2016&amp;orz4papaggrnew=51081302&amp;sortField=document-date&amp;searchMask=sm-jurist&amp;refSource=guide&amp;facetField=decteza" TargetMode="External"/><Relationship Id="rId62" Type="http://schemas.openxmlformats.org/officeDocument/2006/relationships/hyperlink" Target="https://sip.legalis.pl/urlSearch.seam?legalActDocumentId=mfrxilrtg4ytimjzhe4tiltqmfyc4njrga4dcnbthexhmzlsfyytqobqgi&amp;HitlistCaption=Orzeczenia%20dla:%20Dz.U.%20z%202021%20r.%20poz.%201129%20t.j.%20Art.%20255%20pkt%204&amp;orz4papaggrnew=51081439&amp;sortField=document-date&amp;searchMask=sm-jurist&amp;refSource=guide&amp;facetField=decteza"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EA5A-834F-4DBE-971D-F625ADBC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6577</Words>
  <Characters>39462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45948</CharactersWithSpaces>
  <SharedDoc>false</SharedDoc>
  <HLinks>
    <vt:vector size="48" baseType="variant">
      <vt:variant>
        <vt:i4>8061024</vt:i4>
      </vt:variant>
      <vt:variant>
        <vt:i4>21</vt:i4>
      </vt:variant>
      <vt:variant>
        <vt:i4>0</vt:i4>
      </vt:variant>
      <vt:variant>
        <vt:i4>5</vt:i4>
      </vt:variant>
      <vt:variant>
        <vt:lpwstr>http://www.lodzkie.kas.gov.pl/</vt:lpwstr>
      </vt:variant>
      <vt:variant>
        <vt:lpwstr/>
      </vt:variant>
      <vt:variant>
        <vt:i4>8061024</vt:i4>
      </vt:variant>
      <vt:variant>
        <vt:i4>18</vt:i4>
      </vt:variant>
      <vt:variant>
        <vt:i4>0</vt:i4>
      </vt:variant>
      <vt:variant>
        <vt:i4>5</vt:i4>
      </vt:variant>
      <vt:variant>
        <vt:lpwstr>http://www.lodzkie.kas.gov.pl/</vt:lpwstr>
      </vt:variant>
      <vt:variant>
        <vt:lpwstr/>
      </vt:variant>
      <vt:variant>
        <vt:i4>5373997</vt:i4>
      </vt:variant>
      <vt:variant>
        <vt:i4>15</vt:i4>
      </vt:variant>
      <vt:variant>
        <vt:i4>0</vt:i4>
      </vt:variant>
      <vt:variant>
        <vt:i4>5</vt:i4>
      </vt:variant>
      <vt:variant>
        <vt:lpwstr>mailto:przetargi.ias.lodz@mf.gov.pl</vt:lpwstr>
      </vt:variant>
      <vt:variant>
        <vt:lpwstr/>
      </vt:variant>
      <vt:variant>
        <vt:i4>5373997</vt:i4>
      </vt:variant>
      <vt:variant>
        <vt:i4>12</vt:i4>
      </vt:variant>
      <vt:variant>
        <vt:i4>0</vt:i4>
      </vt:variant>
      <vt:variant>
        <vt:i4>5</vt:i4>
      </vt:variant>
      <vt:variant>
        <vt:lpwstr>mailto:przetargi.ias.lodz@mf.gov.pl</vt:lpwstr>
      </vt:variant>
      <vt:variant>
        <vt:lpwstr/>
      </vt:variant>
      <vt:variant>
        <vt:i4>983061</vt:i4>
      </vt:variant>
      <vt:variant>
        <vt:i4>9</vt:i4>
      </vt:variant>
      <vt:variant>
        <vt:i4>0</vt:i4>
      </vt:variant>
      <vt:variant>
        <vt:i4>5</vt:i4>
      </vt:variant>
      <vt:variant>
        <vt:lpwstr>https://ias-lodz.ezamawiajacy.pl/</vt:lpwstr>
      </vt:variant>
      <vt:variant>
        <vt:lpwstr/>
      </vt:variant>
      <vt:variant>
        <vt:i4>5373997</vt:i4>
      </vt:variant>
      <vt:variant>
        <vt:i4>6</vt:i4>
      </vt:variant>
      <vt:variant>
        <vt:i4>0</vt:i4>
      </vt:variant>
      <vt:variant>
        <vt:i4>5</vt:i4>
      </vt:variant>
      <vt:variant>
        <vt:lpwstr>mailto:przetargi.ias.lodz@mf.gov.pl</vt:lpwstr>
      </vt:variant>
      <vt:variant>
        <vt:lpwstr/>
      </vt:variant>
      <vt:variant>
        <vt:i4>8061024</vt:i4>
      </vt:variant>
      <vt:variant>
        <vt:i4>3</vt:i4>
      </vt:variant>
      <vt:variant>
        <vt:i4>0</vt:i4>
      </vt:variant>
      <vt:variant>
        <vt:i4>5</vt:i4>
      </vt:variant>
      <vt:variant>
        <vt:lpwstr>http://www.lodzkie.kas.gov.pl/</vt:lpwstr>
      </vt:variant>
      <vt:variant>
        <vt:lpwstr/>
      </vt:variant>
      <vt:variant>
        <vt:i4>983061</vt:i4>
      </vt:variant>
      <vt:variant>
        <vt:i4>0</vt:i4>
      </vt:variant>
      <vt:variant>
        <vt:i4>0</vt:i4>
      </vt:variant>
      <vt:variant>
        <vt:i4>5</vt:i4>
      </vt:variant>
      <vt:variant>
        <vt:lpwstr>https://ias-lodz.ezamawiajacy.pl/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dc:description/>
  <cp:lastModifiedBy>Szczepaniak Magdalena 2</cp:lastModifiedBy>
  <cp:revision>2</cp:revision>
  <cp:lastPrinted>2022-03-28T11:40:00Z</cp:lastPrinted>
  <dcterms:created xsi:type="dcterms:W3CDTF">2022-03-28T11:47:00Z</dcterms:created>
  <dcterms:modified xsi:type="dcterms:W3CDTF">2022-03-28T11:47:00Z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MF\eqjt;Szczepaniak Magdalena 2</vt:lpwstr>
  </property>
  <property fmtid="{D5CDD505-2E9C-101B-9397-08002B2CF9AE}" pid="4" name="MFClassificationDate">
    <vt:lpwstr>2021-12-31T09:57:07.2716720+01:00</vt:lpwstr>
  </property>
  <property fmtid="{D5CDD505-2E9C-101B-9397-08002B2CF9AE}" pid="5" name="MFClassifiedBySID">
    <vt:lpwstr>MF\S-1-5-21-1525952054-1005573771-2909822258-102310</vt:lpwstr>
  </property>
  <property fmtid="{D5CDD505-2E9C-101B-9397-08002B2CF9AE}" pid="6" name="MFGRNItemId">
    <vt:lpwstr>GRN-2a6c9851-e557-45de-949d-99e45b028451</vt:lpwstr>
  </property>
  <property fmtid="{D5CDD505-2E9C-101B-9397-08002B2CF9AE}" pid="7" name="MFHash">
    <vt:lpwstr>bZG6XOZeQM6InRZO8uJhKZT43DKbG7ylzvPM5Wza6T0=</vt:lpwstr>
  </property>
  <property fmtid="{D5CDD505-2E9C-101B-9397-08002B2CF9AE}" pid="8" name="DLPManualFileClassification">
    <vt:lpwstr>{2755b7d9-e53d-4779-a40c-03797dcf43b3}</vt:lpwstr>
  </property>
  <property fmtid="{D5CDD505-2E9C-101B-9397-08002B2CF9AE}" pid="9" name="MFRefresh">
    <vt:lpwstr>False</vt:lpwstr>
  </property>
</Properties>
</file>