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6" w:rsidRPr="00A26B82" w:rsidRDefault="007D7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36B05">
        <w:rPr>
          <w:rFonts w:ascii="Times New Roman" w:hAnsi="Times New Roman" w:cs="Times New Roman"/>
          <w:b/>
          <w:sz w:val="20"/>
          <w:szCs w:val="20"/>
        </w:rPr>
        <w:tab/>
      </w:r>
      <w:r w:rsidR="00036B05">
        <w:rPr>
          <w:rFonts w:ascii="Times New Roman" w:hAnsi="Times New Roman" w:cs="Times New Roman"/>
          <w:b/>
          <w:sz w:val="20"/>
          <w:szCs w:val="20"/>
        </w:rPr>
        <w:tab/>
      </w:r>
      <w:r w:rsidR="00036B05">
        <w:rPr>
          <w:rFonts w:ascii="Times New Roman" w:hAnsi="Times New Roman" w:cs="Times New Roman"/>
          <w:b/>
          <w:sz w:val="20"/>
          <w:szCs w:val="20"/>
        </w:rPr>
        <w:tab/>
      </w:r>
      <w:r w:rsidR="00036B05">
        <w:rPr>
          <w:rFonts w:ascii="Times New Roman" w:hAnsi="Times New Roman" w:cs="Times New Roman"/>
          <w:b/>
          <w:sz w:val="20"/>
          <w:szCs w:val="20"/>
        </w:rPr>
        <w:tab/>
      </w:r>
      <w:r w:rsidR="00036B05">
        <w:rPr>
          <w:rFonts w:ascii="Times New Roman" w:hAnsi="Times New Roman" w:cs="Times New Roman"/>
          <w:b/>
          <w:sz w:val="20"/>
          <w:szCs w:val="20"/>
        </w:rPr>
        <w:tab/>
      </w:r>
      <w:r w:rsidR="00036B05">
        <w:rPr>
          <w:rFonts w:ascii="Times New Roman" w:hAnsi="Times New Roman" w:cs="Times New Roman"/>
          <w:b/>
        </w:rPr>
        <w:t>Załącznik nr 6 do Zapytania Ofertowego</w:t>
      </w:r>
    </w:p>
    <w:p w:rsidR="00E22FB6" w:rsidRDefault="00E22FB6" w:rsidP="00E22FB6">
      <w:pPr>
        <w:spacing w:after="119"/>
        <w:ind w:right="-2"/>
        <w:rPr>
          <w:rFonts w:ascii="Times New Roman" w:eastAsia="Times New Roman" w:hAnsi="Times New Roman" w:cs="Times New Roman"/>
          <w:b/>
          <w:iCs/>
          <w:lang w:eastAsia="ar-SA"/>
        </w:rPr>
      </w:pPr>
      <w:r w:rsidRPr="00746379">
        <w:rPr>
          <w:rFonts w:ascii="Times New Roman" w:eastAsia="Times New Roman" w:hAnsi="Times New Roman" w:cs="Times New Roman"/>
          <w:b/>
          <w:iCs/>
          <w:lang w:eastAsia="ar-SA"/>
        </w:rPr>
        <w:t>Nazwa i adres Wykonawcy:</w:t>
      </w:r>
    </w:p>
    <w:p w:rsidR="00565B7F" w:rsidRDefault="00565B7F" w:rsidP="00E22FB6">
      <w:pPr>
        <w:spacing w:after="119"/>
        <w:ind w:right="-2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A26B82" w:rsidRPr="00746379" w:rsidRDefault="00A26B82" w:rsidP="00E22FB6">
      <w:pPr>
        <w:spacing w:after="119"/>
        <w:ind w:right="-2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___________________________________</w:t>
      </w:r>
    </w:p>
    <w:p w:rsidR="008C2087" w:rsidRDefault="007D7490" w:rsidP="00B9104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C2087">
        <w:rPr>
          <w:rFonts w:ascii="Times New Roman" w:hAnsi="Times New Roman" w:cs="Times New Roman"/>
          <w:b/>
          <w:sz w:val="20"/>
          <w:szCs w:val="20"/>
        </w:rPr>
        <w:tab/>
      </w:r>
      <w:r w:rsidR="008C2087">
        <w:rPr>
          <w:rFonts w:ascii="Times New Roman" w:hAnsi="Times New Roman" w:cs="Times New Roman"/>
          <w:b/>
          <w:sz w:val="20"/>
          <w:szCs w:val="20"/>
        </w:rPr>
        <w:tab/>
      </w:r>
      <w:r w:rsidR="008C2087">
        <w:rPr>
          <w:rFonts w:ascii="Times New Roman" w:hAnsi="Times New Roman" w:cs="Times New Roman"/>
          <w:b/>
          <w:sz w:val="20"/>
          <w:szCs w:val="20"/>
        </w:rPr>
        <w:tab/>
      </w:r>
      <w:r w:rsidR="008C2087">
        <w:rPr>
          <w:rFonts w:ascii="Times New Roman" w:hAnsi="Times New Roman" w:cs="Times New Roman"/>
          <w:b/>
          <w:sz w:val="20"/>
          <w:szCs w:val="20"/>
        </w:rPr>
        <w:tab/>
      </w:r>
    </w:p>
    <w:p w:rsidR="008C2087" w:rsidRPr="00612F1C" w:rsidRDefault="00612F1C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8C208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B4AF0" w:rsidRPr="00612F1C">
        <w:rPr>
          <w:rFonts w:ascii="Times New Roman" w:hAnsi="Times New Roman" w:cs="Times New Roman"/>
          <w:b/>
        </w:rPr>
        <w:t xml:space="preserve">Wykaz lokalizacji </w:t>
      </w:r>
      <w:r w:rsidR="008C2087" w:rsidRPr="00612F1C">
        <w:rPr>
          <w:rFonts w:ascii="Times New Roman" w:hAnsi="Times New Roman" w:cs="Times New Roman"/>
          <w:b/>
        </w:rPr>
        <w:t>gabinetów lekarskich i pracowni specjalistycznych</w:t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</w:p>
    <w:p w:rsidR="008C2087" w:rsidRDefault="00E7336C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 w:rsidR="008C2087">
        <w:rPr>
          <w:rFonts w:ascii="Times New Roman" w:hAnsi="Times New Roman" w:cs="Times New Roman"/>
          <w:b/>
        </w:rPr>
        <w:t xml:space="preserve"> zamówienia</w:t>
      </w:r>
      <w:r>
        <w:rPr>
          <w:rFonts w:ascii="Times New Roman" w:hAnsi="Times New Roman" w:cs="Times New Roman"/>
          <w:b/>
        </w:rPr>
        <w:t>………</w:t>
      </w:r>
      <w:r w:rsidR="00416E64">
        <w:rPr>
          <w:rFonts w:ascii="Times New Roman" w:hAnsi="Times New Roman" w:cs="Times New Roman"/>
          <w:b/>
        </w:rPr>
        <w:t>*</w:t>
      </w:r>
    </w:p>
    <w:p w:rsidR="008C2087" w:rsidRDefault="008C2087">
      <w:pPr>
        <w:ind w:left="360"/>
        <w:jc w:val="center"/>
        <w:rPr>
          <w:rFonts w:ascii="Times New Roman" w:hAnsi="Times New Roman" w:cs="Times New Roman"/>
          <w:b/>
        </w:rPr>
      </w:pPr>
    </w:p>
    <w:p w:rsidR="008C2087" w:rsidRDefault="008C2087">
      <w:pPr>
        <w:rPr>
          <w:rFonts w:ascii="Times New Roman" w:hAnsi="Times New Roman"/>
          <w:b/>
        </w:rPr>
      </w:pPr>
    </w:p>
    <w:p w:rsidR="008C2087" w:rsidRDefault="008C2087" w:rsidP="00A549A7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gabinetów</w:t>
      </w:r>
      <w:r w:rsidR="00525CE7">
        <w:rPr>
          <w:rFonts w:ascii="Times New Roman" w:hAnsi="Times New Roman"/>
          <w:b/>
        </w:rPr>
        <w:t xml:space="preserve"> i pracowni specjalistycznych, w których świadczona będzie usługa</w:t>
      </w:r>
    </w:p>
    <w:p w:rsidR="008C2087" w:rsidRDefault="008C2087">
      <w:pPr>
        <w:rPr>
          <w:rFonts w:ascii="Times New Roman" w:hAnsi="Times New Roman"/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386"/>
      </w:tblGrid>
      <w:tr w:rsidR="00525CE7" w:rsidTr="00565B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Pr="00565B7F" w:rsidRDefault="00525CE7" w:rsidP="00565B7F">
            <w:pPr>
              <w:jc w:val="center"/>
              <w:rPr>
                <w:b/>
              </w:rPr>
            </w:pPr>
            <w:r w:rsidRPr="00565B7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Default="00525CE7">
            <w:pPr>
              <w:jc w:val="center"/>
            </w:pPr>
            <w:r>
              <w:rPr>
                <w:rFonts w:ascii="Times New Roman" w:hAnsi="Times New Roman"/>
                <w:b/>
              </w:rPr>
              <w:t>Gabinet/pracownia specjalistyczna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CE7" w:rsidRDefault="00525CE7">
            <w:pPr>
              <w:jc w:val="center"/>
              <w:rPr>
                <w:rFonts w:ascii="Times New Roman" w:hAnsi="Times New Roman"/>
                <w:b/>
              </w:rPr>
            </w:pPr>
          </w:p>
          <w:p w:rsidR="00525CE7" w:rsidRDefault="00525C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 adres gabinetu/pracowni</w:t>
            </w:r>
            <w:r>
              <w:rPr>
                <w:rFonts w:ascii="Times New Roman" w:hAnsi="Times New Roman"/>
                <w:b/>
              </w:rPr>
              <w:br/>
              <w:t>specjalistycznej (ulica, numer, kod pocztowy, miejscowość)</w:t>
            </w:r>
            <w:r>
              <w:rPr>
                <w:rFonts w:ascii="Times New Roman" w:hAnsi="Times New Roman"/>
                <w:b/>
              </w:rPr>
              <w:br/>
            </w:r>
          </w:p>
          <w:p w:rsidR="00525CE7" w:rsidRDefault="00525C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CE7" w:rsidTr="00565B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Pr="00565B7F" w:rsidRDefault="00525CE7" w:rsidP="00565B7F">
            <w:pPr>
              <w:jc w:val="center"/>
              <w:rPr>
                <w:b/>
              </w:rPr>
            </w:pPr>
            <w:r w:rsidRPr="00565B7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Pr="00DB2F89" w:rsidRDefault="00525CE7" w:rsidP="00565B7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 świadczący usługi</w:t>
            </w:r>
            <w:r w:rsidRPr="00DB2F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B2F89">
              <w:rPr>
                <w:rFonts w:ascii="Times New Roman" w:hAnsi="Times New Roman"/>
              </w:rPr>
              <w:t>z zakresu medycyny pracy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CE7" w:rsidRDefault="00525CE7" w:rsidP="00565B7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25CE7" w:rsidTr="00565B7F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Pr="00565B7F" w:rsidRDefault="00525CE7" w:rsidP="00565B7F">
            <w:pPr>
              <w:jc w:val="center"/>
              <w:rPr>
                <w:b/>
              </w:rPr>
            </w:pPr>
            <w:r w:rsidRPr="00565B7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Pr="00A4016A" w:rsidRDefault="00525CE7" w:rsidP="00565B7F">
            <w:pPr>
              <w:snapToGrid w:val="0"/>
              <w:rPr>
                <w:rFonts w:ascii="Times New Roman" w:hAnsi="Times New Roman"/>
              </w:rPr>
            </w:pPr>
            <w:r w:rsidRPr="00A4016A">
              <w:rPr>
                <w:rFonts w:ascii="Times New Roman" w:hAnsi="Times New Roman"/>
              </w:rPr>
              <w:t>Gabinet okulistyczny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CE7" w:rsidRDefault="00525CE7" w:rsidP="00565B7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25CE7" w:rsidTr="00565B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Pr="00565B7F" w:rsidRDefault="00525CE7" w:rsidP="00565B7F">
            <w:pPr>
              <w:jc w:val="center"/>
              <w:rPr>
                <w:b/>
              </w:rPr>
            </w:pPr>
            <w:r w:rsidRPr="00565B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Pr="00E7336C" w:rsidRDefault="00525CE7" w:rsidP="00565B7F">
            <w:pPr>
              <w:snapToGrid w:val="0"/>
              <w:rPr>
                <w:rFonts w:ascii="Times New Roman" w:hAnsi="Times New Roman"/>
              </w:rPr>
            </w:pPr>
            <w:r w:rsidRPr="00E7336C">
              <w:rPr>
                <w:rFonts w:ascii="Times New Roman" w:hAnsi="Times New Roman"/>
              </w:rPr>
              <w:t>Pracownia badań psychotechnicznych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CE7" w:rsidRDefault="00525CE7" w:rsidP="00565B7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25CE7" w:rsidTr="00565B7F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Pr="00565B7F" w:rsidRDefault="00525CE7" w:rsidP="00565B7F">
            <w:pPr>
              <w:jc w:val="center"/>
              <w:rPr>
                <w:rFonts w:ascii="Times New Roman" w:hAnsi="Times New Roman"/>
                <w:b/>
              </w:rPr>
            </w:pPr>
            <w:r w:rsidRPr="00565B7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Default="00525CE7" w:rsidP="00565B7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EKG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CE7" w:rsidRDefault="00525CE7" w:rsidP="00565B7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25CE7" w:rsidTr="00565B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Pr="00565B7F" w:rsidRDefault="00525CE7" w:rsidP="00565B7F">
            <w:pPr>
              <w:jc w:val="center"/>
              <w:rPr>
                <w:rFonts w:ascii="Times New Roman" w:hAnsi="Times New Roman"/>
                <w:b/>
              </w:rPr>
            </w:pPr>
            <w:r w:rsidRPr="00565B7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CE7" w:rsidRDefault="00525CE7" w:rsidP="00565B7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 laboratorium diagnostyczne/</w:t>
            </w:r>
            <w:r w:rsidRPr="00C34A48">
              <w:rPr>
                <w:rFonts w:ascii="Times New Roman" w:hAnsi="Times New Roman"/>
                <w:shd w:val="clear" w:color="auto" w:fill="FFFFFF"/>
              </w:rPr>
              <w:t xml:space="preserve"> punkt pobrań materiału biologicznego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CE7" w:rsidRDefault="00525CE7" w:rsidP="00565B7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8C2087" w:rsidRDefault="008C2087">
      <w:pPr>
        <w:ind w:left="360"/>
        <w:jc w:val="center"/>
        <w:rPr>
          <w:rFonts w:ascii="Times New Roman" w:hAnsi="Times New Roman" w:cs="Times New Roman"/>
          <w:b/>
        </w:rPr>
      </w:pPr>
    </w:p>
    <w:p w:rsidR="009A4FF0" w:rsidRDefault="009A4FF0" w:rsidP="00525CE7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</w:p>
    <w:p w:rsidR="00565B7F" w:rsidRDefault="00565B7F" w:rsidP="00525CE7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</w:p>
    <w:p w:rsidR="00565B7F" w:rsidRDefault="00565B7F" w:rsidP="00525CE7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</w:p>
    <w:p w:rsidR="00672283" w:rsidRDefault="00672283" w:rsidP="00672283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 w:rsidRPr="0044260B">
        <w:rPr>
          <w:rFonts w:ascii="Times New Roman" w:eastAsia="Times New Roman" w:hAnsi="Times New Roman" w:cs="Times New Roman"/>
          <w:i/>
          <w:iCs/>
          <w:sz w:val="20"/>
        </w:rPr>
        <w:t>Miejsc</w:t>
      </w:r>
      <w:r>
        <w:rPr>
          <w:rFonts w:ascii="Times New Roman" w:eastAsia="Times New Roman" w:hAnsi="Times New Roman" w:cs="Times New Roman"/>
          <w:i/>
          <w:iCs/>
          <w:sz w:val="20"/>
        </w:rPr>
        <w:t xml:space="preserve">owość </w:t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>i data_____________________________</w:t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</w:p>
    <w:p w:rsidR="00672283" w:rsidRPr="0044260B" w:rsidRDefault="00672283" w:rsidP="00672283">
      <w:pPr>
        <w:tabs>
          <w:tab w:val="left" w:pos="426"/>
        </w:tabs>
        <w:spacing w:line="36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_______</w:t>
      </w:r>
      <w:r>
        <w:rPr>
          <w:rFonts w:ascii="Times New Roman" w:eastAsia="Times New Roman" w:hAnsi="Times New Roman" w:cs="Times New Roman"/>
          <w:i/>
          <w:iCs/>
          <w:sz w:val="20"/>
        </w:rPr>
        <w:t>_______________</w:t>
      </w:r>
      <w:r>
        <w:rPr>
          <w:i/>
          <w:iCs/>
          <w:sz w:val="20"/>
        </w:rPr>
        <w:t>_______________</w:t>
      </w:r>
      <w:r>
        <w:rPr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>podpis Wykonawcy lub osoby upoważnionej do reprezentacji</w:t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</w:p>
    <w:p w:rsidR="00041D97" w:rsidRDefault="00041D97" w:rsidP="00672283">
      <w:pPr>
        <w:rPr>
          <w:b/>
          <w:i/>
          <w:sz w:val="20"/>
        </w:rPr>
      </w:pPr>
      <w:bookmarkStart w:id="0" w:name="_GoBack"/>
      <w:bookmarkEnd w:id="0"/>
    </w:p>
    <w:p w:rsidR="00565B7F" w:rsidRPr="0044260B" w:rsidRDefault="00565B7F" w:rsidP="00525CE7">
      <w:pPr>
        <w:ind w:left="3538" w:firstLine="6"/>
        <w:rPr>
          <w:b/>
          <w:i/>
          <w:sz w:val="20"/>
        </w:rPr>
      </w:pPr>
    </w:p>
    <w:p w:rsidR="008C2087" w:rsidRDefault="00416E64" w:rsidP="00CC3786">
      <w:pPr>
        <w:jc w:val="both"/>
      </w:pPr>
      <w:r w:rsidRPr="004B4AF0">
        <w:rPr>
          <w:rFonts w:ascii="Times New Roman" w:hAnsi="Times New Roman" w:cs="Times New Roman"/>
          <w:sz w:val="20"/>
          <w:szCs w:val="20"/>
        </w:rPr>
        <w:t>*</w:t>
      </w:r>
      <w:r w:rsidR="005B382E">
        <w:rPr>
          <w:rFonts w:ascii="Times New Roman" w:hAnsi="Times New Roman" w:cs="Times New Roman"/>
          <w:sz w:val="20"/>
          <w:szCs w:val="20"/>
        </w:rPr>
        <w:t xml:space="preserve"> </w:t>
      </w:r>
      <w:r w:rsidRPr="004B4AF0">
        <w:rPr>
          <w:rFonts w:ascii="Times New Roman" w:hAnsi="Times New Roman" w:cs="Times New Roman"/>
          <w:sz w:val="20"/>
          <w:szCs w:val="20"/>
        </w:rPr>
        <w:t xml:space="preserve">w przypadku złożenia oferty na więcej niż jedną część zamówienia należy wypełnić </w:t>
      </w:r>
      <w:r w:rsidR="00F008EF">
        <w:rPr>
          <w:rFonts w:ascii="Times New Roman" w:hAnsi="Times New Roman" w:cs="Times New Roman"/>
          <w:sz w:val="20"/>
          <w:szCs w:val="20"/>
        </w:rPr>
        <w:t>oddzielny załącznik</w:t>
      </w:r>
      <w:r w:rsidR="00970617">
        <w:rPr>
          <w:rFonts w:ascii="Times New Roman" w:hAnsi="Times New Roman" w:cs="Times New Roman"/>
          <w:sz w:val="20"/>
          <w:szCs w:val="20"/>
        </w:rPr>
        <w:t xml:space="preserve"> dla każdej </w:t>
      </w:r>
      <w:r w:rsidR="00276EEC">
        <w:rPr>
          <w:rFonts w:ascii="Times New Roman" w:hAnsi="Times New Roman" w:cs="Times New Roman"/>
          <w:sz w:val="20"/>
          <w:szCs w:val="20"/>
        </w:rPr>
        <w:br/>
        <w:t>z nich</w:t>
      </w:r>
      <w:r w:rsidR="00970617">
        <w:rPr>
          <w:rFonts w:ascii="Times New Roman" w:hAnsi="Times New Roman" w:cs="Times New Roman"/>
          <w:sz w:val="20"/>
          <w:szCs w:val="20"/>
        </w:rPr>
        <w:t>.</w:t>
      </w:r>
    </w:p>
    <w:sectPr w:rsidR="008C2087">
      <w:headerReference w:type="default" r:id="rId8"/>
      <w:footerReference w:type="default" r:id="rId9"/>
      <w:pgSz w:w="11906" w:h="16838"/>
      <w:pgMar w:top="2110" w:right="1134" w:bottom="1648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E8" w:rsidRDefault="00C754E8">
      <w:r>
        <w:separator/>
      </w:r>
    </w:p>
  </w:endnote>
  <w:endnote w:type="continuationSeparator" w:id="0">
    <w:p w:rsidR="00C754E8" w:rsidRDefault="00C7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87" w:rsidRDefault="008C2087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7228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E8" w:rsidRDefault="00C754E8">
      <w:r>
        <w:separator/>
      </w:r>
    </w:p>
  </w:footnote>
  <w:footnote w:type="continuationSeparator" w:id="0">
    <w:p w:rsidR="00C754E8" w:rsidRDefault="00C7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DB" w:rsidRDefault="00565B7F" w:rsidP="00565B7F">
    <w:pPr>
      <w:tabs>
        <w:tab w:val="center" w:pos="4536"/>
        <w:tab w:val="right" w:pos="9072"/>
      </w:tabs>
      <w:spacing w:line="100" w:lineRule="atLeast"/>
      <w:jc w:val="center"/>
      <w:textAlignment w:val="baseline"/>
      <w:rPr>
        <w:rFonts w:ascii="Times New Roman" w:eastAsia="Arial Unicode MS" w:hAnsi="Times New Roman" w:cs="Times New Roman"/>
        <w:i/>
        <w:sz w:val="20"/>
        <w:szCs w:val="20"/>
      </w:rPr>
    </w:pPr>
    <w:r w:rsidRPr="00565B7F">
      <w:rPr>
        <w:rFonts w:ascii="Times New Roman" w:eastAsia="Arial Unicode MS" w:hAnsi="Times New Roman" w:cs="Times New Roman"/>
        <w:i/>
        <w:iCs/>
        <w:sz w:val="20"/>
        <w:szCs w:val="20"/>
      </w:rPr>
      <w:t>U</w:t>
    </w:r>
    <w:r w:rsidRPr="00565B7F">
      <w:rPr>
        <w:rFonts w:ascii="Times New Roman" w:eastAsia="Arial Unicode MS" w:hAnsi="Times New Roman" w:cs="Times New Roman"/>
        <w:i/>
        <w:sz w:val="20"/>
        <w:szCs w:val="20"/>
      </w:rPr>
      <w:t xml:space="preserve">sługi </w:t>
    </w:r>
    <w:r w:rsidR="00036B05">
      <w:rPr>
        <w:rFonts w:ascii="Times New Roman" w:eastAsia="Arial Unicode MS" w:hAnsi="Times New Roman" w:cs="Times New Roman"/>
        <w:i/>
        <w:sz w:val="20"/>
        <w:szCs w:val="20"/>
      </w:rPr>
      <w:t xml:space="preserve">medycyny pracy dla pracowników </w:t>
    </w:r>
    <w:r w:rsidRPr="00565B7F">
      <w:rPr>
        <w:rFonts w:ascii="Times New Roman" w:eastAsia="Arial Unicode MS" w:hAnsi="Times New Roman" w:cs="Times New Roman"/>
        <w:i/>
        <w:sz w:val="20"/>
        <w:szCs w:val="20"/>
      </w:rPr>
      <w:t xml:space="preserve">i stażystów Izby Administracji Skarbowej w Łodzi </w:t>
    </w:r>
  </w:p>
  <w:p w:rsidR="00565B7F" w:rsidRPr="00565B7F" w:rsidRDefault="00565B7F" w:rsidP="00565B7F">
    <w:pPr>
      <w:tabs>
        <w:tab w:val="center" w:pos="4536"/>
        <w:tab w:val="right" w:pos="9072"/>
      </w:tabs>
      <w:spacing w:line="100" w:lineRule="atLeast"/>
      <w:jc w:val="center"/>
      <w:textAlignment w:val="baseline"/>
      <w:rPr>
        <w:rFonts w:ascii="Times New Roman" w:hAnsi="Times New Roman" w:cs="Times New Roman"/>
        <w:i/>
        <w:color w:val="000000"/>
        <w:sz w:val="20"/>
        <w:szCs w:val="20"/>
      </w:rPr>
    </w:pPr>
    <w:r w:rsidRPr="00565B7F">
      <w:rPr>
        <w:rFonts w:ascii="Times New Roman" w:eastAsia="Arial Unicode MS" w:hAnsi="Times New Roman" w:cs="Times New Roman"/>
        <w:i/>
        <w:sz w:val="20"/>
        <w:szCs w:val="20"/>
      </w:rPr>
      <w:t>oraz jednostek jej podległych</w:t>
    </w:r>
  </w:p>
  <w:p w:rsidR="00A26B82" w:rsidRPr="00565B7F" w:rsidRDefault="00565B7F" w:rsidP="00565B7F">
    <w:pPr>
      <w:pStyle w:val="Zawartotabeli"/>
      <w:keepNext/>
      <w:spacing w:after="270" w:line="360" w:lineRule="auto"/>
      <w:jc w:val="center"/>
      <w:rPr>
        <w:rFonts w:ascii="Times New Roman" w:hAnsi="Times New Roman" w:cs="Times New Roman"/>
        <w:bCs/>
        <w:i/>
        <w:color w:val="000000"/>
        <w:sz w:val="20"/>
        <w:szCs w:val="20"/>
      </w:rPr>
    </w:pPr>
    <w:r w:rsidRPr="00DC29DB">
      <w:rPr>
        <w:rFonts w:ascii="Times New Roman" w:hAnsi="Times New Roman" w:cs="Times New Roman"/>
        <w:bCs/>
        <w:i/>
        <w:color w:val="000000"/>
        <w:sz w:val="20"/>
        <w:szCs w:val="20"/>
      </w:rPr>
      <w:t>1001-ILZ.26</w:t>
    </w:r>
    <w:r w:rsidR="00DC29DB" w:rsidRPr="00DC29DB">
      <w:rPr>
        <w:rFonts w:ascii="Times New Roman" w:hAnsi="Times New Roman" w:cs="Times New Roman"/>
        <w:bCs/>
        <w:i/>
        <w:color w:val="000000"/>
        <w:sz w:val="20"/>
        <w:szCs w:val="20"/>
      </w:rPr>
      <w:t>1.27</w:t>
    </w:r>
    <w:r w:rsidRPr="00DC29DB">
      <w:rPr>
        <w:rFonts w:ascii="Times New Roman" w:hAnsi="Times New Roman" w:cs="Times New Roman"/>
        <w:bCs/>
        <w:i/>
        <w:color w:val="00000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5E7829"/>
    <w:multiLevelType w:val="hybridMultilevel"/>
    <w:tmpl w:val="A63A7DBE"/>
    <w:lvl w:ilvl="0" w:tplc="A5E830BA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89"/>
    <w:rsid w:val="00036B05"/>
    <w:rsid w:val="00041D97"/>
    <w:rsid w:val="000D50A1"/>
    <w:rsid w:val="000E12F9"/>
    <w:rsid w:val="00276EEC"/>
    <w:rsid w:val="00373D23"/>
    <w:rsid w:val="00416E64"/>
    <w:rsid w:val="00435974"/>
    <w:rsid w:val="00466822"/>
    <w:rsid w:val="00471395"/>
    <w:rsid w:val="004B4AF0"/>
    <w:rsid w:val="00507EC2"/>
    <w:rsid w:val="00525CE7"/>
    <w:rsid w:val="00565B7F"/>
    <w:rsid w:val="005B382E"/>
    <w:rsid w:val="00612F1C"/>
    <w:rsid w:val="00634515"/>
    <w:rsid w:val="00672283"/>
    <w:rsid w:val="006935F9"/>
    <w:rsid w:val="006952FA"/>
    <w:rsid w:val="00704F5F"/>
    <w:rsid w:val="00707004"/>
    <w:rsid w:val="00746379"/>
    <w:rsid w:val="007644F7"/>
    <w:rsid w:val="00781107"/>
    <w:rsid w:val="007D7490"/>
    <w:rsid w:val="008C2087"/>
    <w:rsid w:val="009366D5"/>
    <w:rsid w:val="00970617"/>
    <w:rsid w:val="009A4FF0"/>
    <w:rsid w:val="00A26B82"/>
    <w:rsid w:val="00A4016A"/>
    <w:rsid w:val="00A505D6"/>
    <w:rsid w:val="00A549A7"/>
    <w:rsid w:val="00A70514"/>
    <w:rsid w:val="00AF6824"/>
    <w:rsid w:val="00B423A3"/>
    <w:rsid w:val="00B91044"/>
    <w:rsid w:val="00BD0C99"/>
    <w:rsid w:val="00C754E8"/>
    <w:rsid w:val="00CC3786"/>
    <w:rsid w:val="00D34737"/>
    <w:rsid w:val="00D80A42"/>
    <w:rsid w:val="00DB2F89"/>
    <w:rsid w:val="00DC29DB"/>
    <w:rsid w:val="00DD60C7"/>
    <w:rsid w:val="00E22FB6"/>
    <w:rsid w:val="00E26C2B"/>
    <w:rsid w:val="00E7336C"/>
    <w:rsid w:val="00F008E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  <w:rPr>
      <w:rFonts w:ascii="Times New Roman" w:hAnsi="Times New Roman" w:cs="Times New Roman"/>
      <w:b/>
      <w:i w:val="0"/>
      <w:sz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  <w:rPr>
      <w:rFonts w:ascii="Times New Roman" w:hAnsi="Times New Roman" w:cs="Times New Roman"/>
      <w:b/>
      <w:i w:val="0"/>
      <w:sz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Magdalena 2</dc:creator>
  <cp:keywords/>
  <dc:description/>
  <cp:lastModifiedBy>Gajda Patrycja</cp:lastModifiedBy>
  <cp:revision>13</cp:revision>
  <cp:lastPrinted>2016-10-28T12:25:00Z</cp:lastPrinted>
  <dcterms:created xsi:type="dcterms:W3CDTF">2021-11-10T11:53:00Z</dcterms:created>
  <dcterms:modified xsi:type="dcterms:W3CDTF">2022-12-14T10:39:00Z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MF\gusc;Gajda Patrycja</vt:lpwstr>
  </property>
  <property fmtid="{D5CDD505-2E9C-101B-9397-08002B2CF9AE}" pid="4" name="MFClassificationDate">
    <vt:lpwstr>2022-11-04T08:59:36.9855382+01:00</vt:lpwstr>
  </property>
  <property fmtid="{D5CDD505-2E9C-101B-9397-08002B2CF9AE}" pid="5" name="MFClassifiedBySID">
    <vt:lpwstr>MF\S-1-5-21-1525952054-1005573771-2909822258-373157</vt:lpwstr>
  </property>
  <property fmtid="{D5CDD505-2E9C-101B-9397-08002B2CF9AE}" pid="6" name="MFGRNItemId">
    <vt:lpwstr>GRN-e56f6b19-eee3-48eb-acfc-75e2169640c9</vt:lpwstr>
  </property>
  <property fmtid="{D5CDD505-2E9C-101B-9397-08002B2CF9AE}" pid="7" name="MFHash">
    <vt:lpwstr>UD0dJjOZNsJC9AYnxzL+M0ow8/HlVf9rnYjdFsq/AFs=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